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2"/>
        </w:rPr>
        <w:t>SQLD AI 튜터 — 6~12주차 진행 보고</w:t>
      </w:r>
    </w:p>
    <w:p>
      <w:pPr>
        <w:spacing w:after="320"/>
        <w:jc w:val="center"/>
      </w:pPr>
      <w:r>
        <w:rPr>
          <w:color w:val="888888"/>
          <w:sz w:val="20"/>
        </w:rPr>
        <w:t>2026-06-10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A56DB"/>
          <w:sz w:val="28"/>
        </w:rPr>
        <w:t>■ [지난 주 — 6~12주차]</w:t>
      </w:r>
    </w:p>
    <w:p>
      <w:pPr>
        <w:spacing w:before="200" w:after="40"/>
      </w:pPr>
      <w:r>
        <w:rPr>
          <w:b/>
          <w:sz w:val="24"/>
        </w:rPr>
        <w:t>● 끝낸 것</w:t>
      </w:r>
    </w:p>
    <w:p>
      <w:pPr>
        <w:spacing w:before="200" w:after="40"/>
      </w:pPr>
      <w:r>
        <w:rPr>
          <w:b/>
          <w:sz w:val="24"/>
        </w:rPr>
        <w:t>【6주차 — AI 에이전트 도구 완성】</w:t>
      </w:r>
    </w:p>
    <w:p>
      <w:pPr>
        <w:spacing w:before="20" w:after="20"/>
      </w:pPr>
      <w:r>
        <w:rPr>
          <w:sz w:val="21"/>
        </w:rPr>
        <w:t>LangGraph 에이전트에 실제 동작하는 도구 4개를 연결했습니다.</w:t>
      </w:r>
    </w:p>
    <w:p>
      <w:pPr>
        <w:spacing w:before="20" w:after="20"/>
        <w:ind w:left="432"/>
      </w:pPr>
      <w:r>
        <w:rPr>
          <w:b/>
          <w:sz w:val="21"/>
        </w:rPr>
        <w:t xml:space="preserve">① </w:t>
      </w:r>
      <w:r>
        <w:rPr>
          <w:sz w:val="21"/>
        </w:rPr>
        <w:t>grade_answer: question_id 기반 결정론적 채점 도구. LLM 판단 없이 JSON 데이터로 채점해 정확도 100%.</w:t>
      </w:r>
    </w:p>
    <w:p>
      <w:pPr>
        <w:spacing w:before="20" w:after="20"/>
        <w:ind w:left="432"/>
      </w:pPr>
      <w:r>
        <w:rPr>
          <w:b/>
          <w:sz w:val="21"/>
        </w:rPr>
        <w:t xml:space="preserve">② </w:t>
      </w:r>
      <w:r>
        <w:rPr>
          <w:sz w:val="21"/>
        </w:rPr>
        <w:t>execute_sql: SQLite 인메모리 샌드박스에서 학생이 직접 SQL 실행 가능. EMP/DEPT/SALGRADE 테이블 내장, SELECT만 허용.</w:t>
      </w:r>
    </w:p>
    <w:p>
      <w:pPr>
        <w:spacing w:before="20" w:after="20"/>
        <w:ind w:left="432"/>
      </w:pPr>
      <w:r>
        <w:rPr>
          <w:b/>
          <w:sz w:val="21"/>
        </w:rPr>
        <w:t xml:space="preserve">③ </w:t>
      </w:r>
      <w:r>
        <w:rPr>
          <w:sz w:val="21"/>
        </w:rPr>
        <w:t>explain_concept: 개념 설명 도구 뼈대 구현 (7주차 RAG로 교체).</w:t>
      </w:r>
    </w:p>
    <w:p>
      <w:pPr>
        <w:spacing w:before="20" w:after="20"/>
        <w:ind w:left="432"/>
      </w:pPr>
      <w:r>
        <w:rPr>
          <w:b/>
          <w:sz w:val="21"/>
        </w:rPr>
        <w:t xml:space="preserve">④ </w:t>
      </w:r>
      <w:r>
        <w:rPr>
          <w:sz w:val="21"/>
        </w:rPr>
        <w:t>chatbot_node에 4개 도구 bind_tools 연결 → LLM이 상황에 맞게 도구를 자동 선택하는 구조 완성.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intent_classifier에 'sql' 모드 추가 (SELECT/실행/쿼리 키워드 감지 → sql_node 라우팅)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버그 수정 4건: 선택지 dict 형태 표시 오류, 카테고리 키워드 파싱, 오답 후 pending_question 미초기화, SQL 쿼리 뒤 한글 텍스트 자동 제거</w:t>
      </w:r>
    </w:p>
    <w:p>
      <w:pPr>
        <w:spacing w:before="200" w:after="40"/>
      </w:pPr>
      <w:r>
        <w:rPr>
          <w:b/>
          <w:sz w:val="24"/>
        </w:rPr>
        <w:t>【7주차 — RAG 지식베이스 구축】</w:t>
      </w:r>
    </w:p>
    <w:p>
      <w:pPr>
        <w:spacing w:before="20" w:after="20"/>
      </w:pPr>
      <w:r>
        <w:rPr>
          <w:sz w:val="21"/>
        </w:rPr>
        <w:t>AI가 SQLD 개념을 설명할 때 참조할 학습 데이터를 직접 작성하고 인덱싱했습니다.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11개 카테고리 마크다운 학습 자료 직접 작성 (데이터 모델링 기초 / SELECT &amp; WHERE / 조인 / 서브쿼리 &amp; Top N / 윈도우 함수 등)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작성 중 내용 오류 7건 수정 (NULL 비교 unknown 처리, SELF JOIN WHERE 조건 등)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## → ### 단위 재분할로 226개 청크 생성 후 Chroma DB 인덱싱 (임베딩: Google gemini-embedding-001 3072차원)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explain_concept 도구 RAG 방식으로 교체: 학생 질문 → 유사 청크 3개 검색 → LLM 컨텍스트 주입 → 맞춤 설명</w:t>
      </w:r>
    </w:p>
    <w:p>
      <w:pPr>
        <w:spacing w:before="200" w:after="40"/>
      </w:pPr>
      <w:r>
        <w:rPr>
          <w:b/>
          <w:sz w:val="24"/>
        </w:rPr>
        <w:t>【8주차 — 적응형 학습 로직 완성 + Gate 2 통과】</w:t>
      </w:r>
    </w:p>
    <w:p>
      <w:pPr>
        <w:spacing w:before="20" w:after="20"/>
      </w:pPr>
      <w:r>
        <w:rPr>
          <w:sz w:val="21"/>
        </w:rPr>
        <w:t>학생 수준에 따라 문제 난이도와 카테고리를 자동 조정하는 핵심 로직을 구현했습니다.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adaptive_difficulty_router: 같은 카테고리 연속 정답 3개 → 카테고리 전환 신호 / 정답률 20% 미만 → 개념 설명(explain) 강제 유도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build_system_prompt: 학생의 약점 카테고리, 수준, 연속 정답 수를 매 대화 턴마다 LLM 프롬프트에 동적으로 주입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last_explained_category: 같은 카테고리 개념 설명 반복 방지 (정답 시 자동 리셋)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진단→약점확인→집중훈련→개념설명→재훈련 7턴 시나리오 직접 통과 / Gate 2 통과 ✅</w:t>
      </w:r>
    </w:p>
    <w:p>
      <w:pPr>
        <w:spacing w:before="200" w:after="40"/>
      </w:pPr>
      <w:r>
        <w:rPr>
          <w:b/>
          <w:sz w:val="24"/>
        </w:rPr>
        <w:t>【9주차 — CLI → 웹 서비스 전환】</w:t>
      </w:r>
    </w:p>
    <w:p>
      <w:pPr>
        <w:spacing w:before="20" w:after="20"/>
      </w:pPr>
      <w:r>
        <w:rPr>
          <w:sz w:val="21"/>
        </w:rPr>
        <w:t>터미널에서만 동작하던 에이전트를 실제 웹 서비스로 전환했습니다.</w:t>
      </w:r>
    </w:p>
    <w:p>
      <w:pPr>
        <w:spacing w:before="20" w:after="20"/>
        <w:ind w:left="432"/>
      </w:pPr>
      <w:r>
        <w:rPr>
          <w:b/>
          <w:sz w:val="21"/>
        </w:rPr>
        <w:t xml:space="preserve">FastAPI 백엔드: </w:t>
      </w:r>
      <w:r>
        <w:rPr>
          <w:sz w:val="21"/>
        </w:rPr>
        <w:t>/api/chat: SSE 기반 토큰 단위 실시간 스트리밍 / /api/progress: 11개 카테고리별 정답률 반환 API</w:t>
      </w:r>
    </w:p>
    <w:p>
      <w:pPr>
        <w:spacing w:before="20" w:after="20"/>
        <w:ind w:left="432"/>
      </w:pPr>
      <w:r>
        <w:rPr>
          <w:b/>
          <w:sz w:val="21"/>
        </w:rPr>
        <w:t xml:space="preserve">Next.js 14 프론트: </w:t>
      </w:r>
      <w:r>
        <w:rPr>
          <w:sz w:val="21"/>
        </w:rPr>
        <w:t>채팅 UI (토큰 단위 타이핑 효과) + 사이드바 (풀이 수, 연속 정답, 카테고리별 정답률 바 차트)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[카테고리 / 난이도: X] 패턴을 파싱해 파란색/초록색/빨간색 뱃지로 렌더링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react-markdown + remark-gfm으로 마크다운 테이블, 코드 블록, 볼드 렌더링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UI 버그 5개 수정 / 5개 시나리오 브라우저 테스트 통과</w:t>
      </w:r>
    </w:p>
    <w:p>
      <w:pPr>
        <w:spacing w:before="200" w:after="40"/>
      </w:pPr>
      <w:r>
        <w:rPr>
          <w:b/>
          <w:sz w:val="24"/>
        </w:rPr>
        <w:t>【10주차 — 인증 + 영속화】</w:t>
      </w:r>
    </w:p>
    <w:p>
      <w:pPr>
        <w:spacing w:before="20" w:after="20"/>
      </w:pPr>
      <w:r>
        <w:rPr>
          <w:sz w:val="21"/>
        </w:rPr>
        <w:t>사용자별 계정과 학습 기록 저장 기능을 구현했습니다.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Supabase 인증: 이메일 로그인/회원가입, 카카오 OAuth 버튼</w:t>
      </w:r>
    </w:p>
    <w:p>
      <w:pPr>
        <w:spacing w:before="20" w:after="20"/>
        <w:ind w:left="432"/>
      </w:pPr>
      <w:r>
        <w:rPr>
          <w:b/>
          <w:sz w:val="21"/>
        </w:rPr>
        <w:t xml:space="preserve">DB 스키마: </w:t>
      </w:r>
      <w:r>
        <w:rPr>
          <w:sz w:val="21"/>
        </w:rPr>
        <w:t>6개 테이블 + RLS 정책 + 신규 가입 자동 트리거 (users, conversations, student_progress, question_attempts, user_events 등)</w:t>
      </w:r>
    </w:p>
    <w:p>
      <w:pPr>
        <w:spacing w:before="20" w:after="20"/>
        <w:ind w:left="432"/>
      </w:pPr>
      <w:r>
        <w:rPr>
          <w:b/>
          <w:sz w:val="21"/>
        </w:rPr>
        <w:t xml:space="preserve">PostgresSaver: </w:t>
      </w:r>
      <w:r>
        <w:rPr>
          <w:sz w:val="21"/>
        </w:rPr>
        <w:t>thread_id = Supabase user.id 연결 → 사용자별 대화 내용과 학습 State(정답률, streak 등)가 DB에 영속 저장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middleware.ts: /chat 미인증 접근 시 /login 자동 리다이렉트</w:t>
      </w:r>
    </w:p>
    <w:p>
      <w:pPr>
        <w:spacing w:before="200" w:after="40"/>
      </w:pPr>
      <w:r>
        <w:rPr>
          <w:b/>
          <w:sz w:val="24"/>
        </w:rPr>
        <w:t>【11주차 — 운영 배포】</w:t>
      </w:r>
    </w:p>
    <w:p>
      <w:pPr>
        <w:spacing w:before="20" w:after="20"/>
      </w:pPr>
      <w:r>
        <w:rPr>
          <w:sz w:val="21"/>
        </w:rPr>
        <w:t>로컬 개발 환경을 실제 외부 접속 가능한 서비스로 배포했습니다.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백엔드: Render 배포 (FastAPI + Chroma DB 포함) / 프론트엔드: Vercel 배포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접속 URL: https://sqld-tutor.vercel.app (HTTPS, 외부 접속 가능)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LangSmith 트레이스 운영 환경 동작 확인 (모든 LLM 호출 모니터링 가능)</w:t>
      </w:r>
    </w:p>
    <w:p>
      <w:pPr>
        <w:spacing w:before="20" w:after="20"/>
        <w:ind w:left="432"/>
      </w:pPr>
      <w:r>
        <w:rPr>
          <w:b/>
          <w:sz w:val="21"/>
        </w:rPr>
        <w:t xml:space="preserve">이벤트 로깅: </w:t>
      </w:r>
      <w:r>
        <w:rPr>
          <w:sz w:val="21"/>
        </w:rPr>
        <w:t>session_start / question_answered (정답 여부·카테고리·난이도) / feature_used 3종 이벤트 → Supabase user_events 테이블 저장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개인정보처리방침 페이지(/privacy) + 회원가입 동의 체크박스 추가</w:t>
      </w:r>
    </w:p>
    <w:p>
      <w:pPr>
        <w:spacing w:before="200" w:after="40"/>
      </w:pPr>
      <w:r>
        <w:rPr>
          <w:b/>
          <w:sz w:val="24"/>
        </w:rPr>
        <w:t>【12주차 — 온보딩 + 진단 흐름 완성 + Gate 3 통과】</w:t>
      </w:r>
    </w:p>
    <w:p>
      <w:pPr>
        <w:spacing w:before="20" w:after="20"/>
      </w:pPr>
      <w:r>
        <w:rPr>
          <w:sz w:val="21"/>
        </w:rPr>
        <w:t>처음 가입한 사용자가 앱을 바로 이해하고 시작할 수 있는 경험을 구현했습니다.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/onboarding 페이지: 목표 점수 선택 (60/70/80/90점), 각 점수별 기준 설명 표시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미들웨어 3단계 리다이렉트: 미인증 → /login / 온보딩 미완료 → /onboarding / 완료 → /chat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진단 자동 시작: /chat?new=true 진입 시 '진단 시작해줘' 자동 전송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진단 뱃지: 1~8번 문제 전체에 'N/8 진단 중' + 카테고리/난이도 뱃지 렌더링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사용성 테스트 2회 실시 (SQLD 비전공 친구 2명, 도움 없이 전체 흐름 완주 확인)</w:t>
      </w:r>
    </w:p>
    <w:p>
      <w:pPr>
        <w:spacing w:before="20" w:after="20"/>
        <w:ind w:left="864"/>
      </w:pPr>
      <w:r>
        <w:rPr>
          <w:b/>
          <w:sz w:val="21"/>
        </w:rPr>
        <w:t xml:space="preserve">→ 피드백: </w:t>
      </w:r>
      <w:r>
        <w:rPr>
          <w:sz w:val="21"/>
        </w:rPr>
        <w:t>"취약한 부분을 설명해줘서 친절하다고 느꼈어요" / "개념 정의 해주는 것도 좋네" / "심플하고 좋은 것 같아요"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테스트 발견 버그 3건 중 2건 즉시 수정 완료: SQL 보기 회색 박스 오분류(cec5613), pending 문제 중 카테고리 변경 무반응(cbc6d20)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Gate 3 통과 ✅  (2026-06-10 확정)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sz w:val="24"/>
        </w:rPr>
        <w:t>● 못 끝낸 것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모바일 레이아웃 잘림: 소형 스마트폰 화면에서 UI 일부 잘림 (태블릿은 정상) → 13주차 베타 시작 전 수정 예정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카카오 OAuth 배포 환경 미연동: 버튼은 있으나 Supabase 운영 콜백 URL 미설정 → 이메일 로그인만 동작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문제 은행 미완성: 2024 개정판 SQLD 개념정리 PDF(103p) 전수 분석 결과 누락된 빈출 주제 10개 확인 (CASE WHEN, 반정규화, MERGE 등) → 13주차 베타 시작 전 추가 예정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sz w:val="24"/>
        </w:rPr>
        <w:t>● 막힌 것 (구체적으로)</w:t>
      </w:r>
    </w:p>
    <w:p>
      <w:pPr>
        <w:spacing w:before="20" w:after="20"/>
      </w:pPr>
      <w:r>
        <w:rPr>
          <w:b/>
          <w:sz w:val="21"/>
        </w:rPr>
        <w:t xml:space="preserve">① </w:t>
      </w:r>
      <w:r>
        <w:rPr>
          <w:sz w:val="21"/>
        </w:rPr>
        <w:t>LangGraph PostgresSaver가 정수 0 업데이트를 무시하는 버그</w:t>
      </w:r>
    </w:p>
    <w:p>
      <w:pPr>
        <w:spacing w:before="20" w:after="20"/>
        <w:ind w:left="432"/>
      </w:pPr>
      <w:r>
        <w:rPr>
          <w:sz w:val="21"/>
        </w:rPr>
        <w:t>진단 재시작 시 session_question_count를 0으로 리셋하는 로직이 실제 DB에 반영되지 않아 진단 카운터가 계속 누적. PostgresSaver가 falsy 값(0, False, None)을 업데이트 대상으로 인식하지 않는 것이 원인.</w:t>
      </w:r>
    </w:p>
    <w:p>
      <w:pPr>
        <w:spacing w:before="20" w:after="20"/>
        <w:ind w:left="432"/>
      </w:pPr>
      <w:r>
        <w:rPr>
          <w:sz w:val="21"/>
        </w:rPr>
        <w:t>→ total_answered 스냅샷(diagnostic_start_count) 방식으로 우회: 진단 시작 시점의 총 문제 수를 저장하고 현재 수에서 빼서 진행률 계산</w:t>
      </w:r>
    </w:p>
    <w:p>
      <w:pPr>
        <w:spacing w:before="20" w:after="20"/>
      </w:pPr>
      <w:r>
        <w:rPr>
          <w:b/>
          <w:sz w:val="21"/>
        </w:rPr>
        <w:t xml:space="preserve">② </w:t>
      </w:r>
      <w:r>
        <w:rPr>
          <w:sz w:val="21"/>
        </w:rPr>
        <w:t>SSE 스트리밍과 후처리 충돌</w:t>
      </w:r>
    </w:p>
    <w:p>
      <w:pPr>
        <w:spacing w:before="20" w:after="20"/>
        <w:ind w:left="432"/>
      </w:pPr>
      <w:r>
        <w:rPr>
          <w:sz w:val="21"/>
        </w:rPr>
        <w:t>개념 설명 응답에 불릿(•) → 마크다운(-) 변환 등 후처리를 적용했으나 SSE가 LLM raw 토큰을 쪼개서 스트리밍하면 후처리가 무시되는 문제 발생.</w:t>
      </w:r>
    </w:p>
    <w:p>
      <w:pPr>
        <w:spacing w:before="20" w:after="20"/>
        <w:ind w:left="432"/>
      </w:pPr>
      <w:r>
        <w:rPr>
          <w:sz w:val="21"/>
        </w:rPr>
        <w:t>→ explain 노드를 NON_LLM_NODES로 분류해 on_chain_end 이벤트에서 후처리 완료된 전체 텍스트를 한 번에 전송하는 방식으로 해결</w:t>
      </w:r>
    </w:p>
    <w:p>
      <w:pPr>
        <w:spacing w:before="20" w:after="20"/>
      </w:pPr>
      <w:r>
        <w:rPr>
          <w:b/>
          <w:sz w:val="21"/>
        </w:rPr>
        <w:t xml:space="preserve">③ </w:t>
      </w:r>
      <w:r>
        <w:rPr>
          <w:sz w:val="21"/>
        </w:rPr>
        <w:t>CommonMark 파서의 볼드(**) 렌더링 엣지 케이스</w:t>
      </w:r>
    </w:p>
    <w:p>
      <w:pPr>
        <w:spacing w:before="20" w:after="20"/>
        <w:ind w:left="432"/>
      </w:pPr>
      <w:r>
        <w:rPr>
          <w:sz w:val="21"/>
        </w:rPr>
        <w:t>**ERD(Entity)**는 형태의 볼드가 화면에 미렌더링. CommonMark 명세상 닫는 ** 앞에 )가 오고 뒤에 한국어 조사가 붙는 경우 닫는 마커로 미인식.</w:t>
      </w:r>
    </w:p>
    <w:p>
      <w:pPr>
        <w:spacing w:before="20" w:after="20"/>
        <w:ind w:left="432"/>
      </w:pPr>
      <w:r>
        <w:rPr>
          <w:sz w:val="21"/>
        </w:rPr>
        <w:t>→ LLM 프롬프트에 '조사를 볼드 안에 포함하라' 지시 추가 + 후처리 정규식 강화로 해결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A56DB"/>
          <w:sz w:val="28"/>
        </w:rPr>
        <w:t>■ [데이터]</w:t>
      </w:r>
    </w:p>
    <w:p>
      <w:pPr>
        <w:spacing w:before="20" w:after="20"/>
      </w:pPr>
      <w:r>
        <w:rPr>
          <w:b/>
          <w:sz w:val="21"/>
        </w:rPr>
        <w:t xml:space="preserve">사용자 수: </w:t>
      </w:r>
      <w:r>
        <w:rPr>
          <w:sz w:val="21"/>
        </w:rPr>
        <w:t>실 사용자 0명 (현재 베타 모집 전, 테스트 계정만 존재)</w:t>
      </w:r>
    </w:p>
    <w:p>
      <w:pPr>
        <w:spacing w:before="20" w:after="20"/>
      </w:pPr>
      <w:r>
        <w:rPr>
          <w:b/>
          <w:sz w:val="21"/>
        </w:rPr>
        <w:t xml:space="preserve">이번 주 주요 지표:  </w:t>
      </w:r>
      <w:r>
        <w:rPr>
          <w:sz w:val="21"/>
        </w:rPr>
        <w:t>사용성 테스트 2명 완료 — 2명 모두 도움 없이 온보딩 → 진단 8문제 전체 흐름 완주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발견 버그 3건: 2건 수정 완료(배포), 1건(모바일) 13주차 처리 예정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Gate 3 기준 4개 항목 모두 충족, 통과 확정 ✅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A56DB"/>
          <w:sz w:val="28"/>
        </w:rPr>
        <w:t>■ [이번 주 — 13주차 목표]</w:t>
      </w:r>
    </w:p>
    <w:p>
      <w:pPr>
        <w:spacing w:before="200" w:after="40"/>
      </w:pPr>
      <w:r>
        <w:rPr>
          <w:b/>
          <w:sz w:val="24"/>
        </w:rPr>
        <w:t>▶ 베타 시작 전 사전 준비 (우선 완료)</w:t>
      </w:r>
    </w:p>
    <w:p>
      <w:pPr>
        <w:spacing w:before="20" w:after="20"/>
      </w:pPr>
      <w:r>
        <w:rPr>
          <w:b/>
          <w:sz w:val="21"/>
        </w:rPr>
        <w:t xml:space="preserve">1.  </w:t>
      </w:r>
      <w:r>
        <w:rPr>
          <w:sz w:val="21"/>
        </w:rPr>
        <w:t>모바일 레이아웃 수정 (소형 스마트폰 화면에서 사이드바/채팅 영역 반응형 개선)</w:t>
      </w:r>
    </w:p>
    <w:p>
      <w:pPr>
        <w:spacing w:before="20" w:after="20"/>
      </w:pPr>
      <w:r>
        <w:rPr>
          <w:b/>
          <w:sz w:val="21"/>
        </w:rPr>
        <w:t xml:space="preserve">2.  </w:t>
      </w:r>
      <w:r>
        <w:rPr>
          <w:sz w:val="21"/>
        </w:rPr>
        <w:t>문제 은행 보완 — 10개 누락 주제, 약 11~13문제 추가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즉시: CASE WHEN/DECODE(2문제), 반정규화(1~2문제), ROWNUM 상세(1~2문제), MERGE(1문제), NTILE(1문제)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권고: VIEW(1문제), TRUNCATE vs DELETE vs DROP(1문제), 계층형 가상컬럼(1문제), FETCH FIRST N ROWS ONLY(1문제), 데이터 독립성(1문제)</w:t>
      </w:r>
    </w:p>
    <w:p>
      <w:pPr>
        <w:spacing w:before="200" w:after="40"/>
      </w:pPr>
      <w:r>
        <w:rPr>
          <w:b/>
          <w:sz w:val="24"/>
        </w:rPr>
        <w:t>▶ 비공개 베타 출시 (사전 준비 완료 후 진행)</w:t>
      </w:r>
    </w:p>
    <w:p>
      <w:pPr>
        <w:spacing w:before="20" w:after="20"/>
      </w:pPr>
      <w:r>
        <w:rPr>
          <w:b/>
          <w:sz w:val="21"/>
        </w:rPr>
        <w:t xml:space="preserve">3.  </w:t>
      </w:r>
      <w:r>
        <w:rPr>
          <w:sz w:val="21"/>
        </w:rPr>
        <w:t>베타 사용자 5명 모집 및 온보딩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SQLD 응시 예정인 같은 학과/동아리/지인 모집 (모집 연락은 사전 준비와 병렬 진행 가능)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1인당 30분 온보딩 (대면 또는 화상): 앱 소개, 수집 데이터 안내, 솔직한 피드백 요청 설명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5명 전원 1:1 카카오톡 채널 또는 디스코드 개설 (지속적 피드백 루프)</w:t>
      </w:r>
    </w:p>
    <w:p>
      <w:pPr>
        <w:spacing w:before="20" w:after="20"/>
        <w:ind w:left="432"/>
      </w:pPr>
      <w:r>
        <w:rPr>
          <w:b/>
          <w:sz w:val="21"/>
        </w:rPr>
        <w:t xml:space="preserve">· </w:t>
      </w:r>
      <w:r>
        <w:rPr>
          <w:sz w:val="21"/>
        </w:rPr>
        <w:t>30일 동안 매주 평균 3시간 이상 사용 유도 (합격보다 지속 사용이 1차 목표)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A56DB"/>
          <w:sz w:val="28"/>
        </w:rPr>
        <w:t>■ [질문/결정 요청]</w:t>
      </w:r>
    </w:p>
    <w:p>
      <w:pPr>
        <w:spacing w:before="20" w:after="20"/>
      </w:pPr>
      <w:r>
        <w:rPr>
          <w:b/>
          <w:sz w:val="21"/>
        </w:rPr>
        <w:t xml:space="preserve">1.  </w:t>
      </w:r>
      <w:r>
        <w:rPr>
          <w:sz w:val="21"/>
        </w:rPr>
        <w:t>베타 테스터 사례금: 교수님께서 언급해 주신 것처럼 1인당 스타벅스 기프티콘 5,000원 수준으로 준비하려 합니다. 연구비 지원이 가능할지, 아니면 제가 직접 드릴지 여쭤봐도 될까요?</w:t>
      </w:r>
    </w:p>
    <w:p>
      <w:pPr>
        <w:spacing w:before="20" w:after="20"/>
      </w:pPr>
      <w:r>
        <w:rPr>
          <w:b/>
          <w:sz w:val="21"/>
        </w:rPr>
        <w:t xml:space="preserve">2.  </w:t>
      </w:r>
      <w:r>
        <w:rPr>
          <w:sz w:val="21"/>
        </w:rPr>
        <w:t>Render 무료 플랜 슬립 이슈: 현재 Render 무료 플랜 사용 중으로, 15분 비활성화 시 슬립 모드 진입 후 첫 요청이 30~60초 걸립니다. 베타 사용자 경험에 영향을 줄 수 있어 유료 전환($7/월) 여부 결정이 필요합니다.</w:t>
      </w:r>
    </w:p>
    <w:p>
      <w:pPr>
        <w:spacing w:before="20" w:after="20"/>
      </w:pPr>
      <w:r>
        <w:rPr>
          <w:b/>
          <w:sz w:val="21"/>
        </w:rPr>
        <w:t xml:space="preserve">3.  </w:t>
      </w:r>
      <w:r>
        <w:rPr>
          <w:sz w:val="21"/>
        </w:rPr>
        <w:t>진단 문제 수 설계: 현재 8문제(전체)인데 사용자 피드백에서 '분야별 2~3문제는 있어야 하지 않냐'는 의견이 있었습니다. 문제 수를 늘리면 진단 정확도는 올라가지만 완주율이 낮아질 수 있습니다. 어떻게 결정하면 좋을지 의견 부탁드립니다.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