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9DE02" w14:textId="2AF86CB4" w:rsidR="00A460E6" w:rsidRPr="00297A2C" w:rsidRDefault="00A460E6" w:rsidP="00A460E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</w:pPr>
      <w:r w:rsidRPr="00A460E6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t>Streptavidin solution</w:t>
      </w:r>
    </w:p>
    <w:p w14:paraId="176EFD66" w14:textId="77777777" w:rsidR="00297A2C" w:rsidRPr="00A460E6" w:rsidRDefault="00297A2C" w:rsidP="00A460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3CC86A1" w14:textId="77777777" w:rsidR="00A460E6" w:rsidRPr="00297A2C" w:rsidRDefault="00A460E6" w:rsidP="00297A2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7A2C">
        <w:rPr>
          <w:rFonts w:ascii="Times New Roman" w:eastAsia="Times New Roman" w:hAnsi="Times New Roman" w:cs="Times New Roman"/>
          <w:sz w:val="24"/>
          <w:szCs w:val="24"/>
          <w:lang w:eastAsia="en-IN"/>
        </w:rPr>
        <w:t>Prepare storage solution: 80%DI,20%Glycerin,1~5mM DTT.</w:t>
      </w:r>
    </w:p>
    <w:p w14:paraId="2FFA1EB3" w14:textId="12493423" w:rsidR="00A460E6" w:rsidRPr="00297A2C" w:rsidRDefault="00A460E6" w:rsidP="00297A2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7A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For 1mg Lyophilized avidin, </w:t>
      </w:r>
      <w:r w:rsidR="00297A2C" w:rsidRPr="00297A2C">
        <w:rPr>
          <w:rFonts w:ascii="Times New Roman" w:eastAsia="Times New Roman" w:hAnsi="Times New Roman" w:cs="Times New Roman"/>
          <w:sz w:val="24"/>
          <w:szCs w:val="24"/>
          <w:lang w:eastAsia="en-IN"/>
        </w:rPr>
        <w:t>add</w:t>
      </w:r>
      <w:r w:rsidRPr="00297A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1ml of storage solution to make final concentration 1mg/ml.</w:t>
      </w:r>
    </w:p>
    <w:p w14:paraId="7AE329A8" w14:textId="77777777" w:rsidR="00A460E6" w:rsidRPr="00297A2C" w:rsidRDefault="00A460E6" w:rsidP="00297A2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7A2C">
        <w:rPr>
          <w:rFonts w:ascii="Times New Roman" w:eastAsia="Times New Roman" w:hAnsi="Times New Roman" w:cs="Times New Roman"/>
          <w:sz w:val="24"/>
          <w:szCs w:val="24"/>
          <w:lang w:eastAsia="en-IN"/>
        </w:rPr>
        <w:t>Pipette into 50 Eppendorf tubes with 20ul/tube. Store in -20 C.</w:t>
      </w:r>
    </w:p>
    <w:p w14:paraId="3F319AE4" w14:textId="716B792E" w:rsidR="00A460E6" w:rsidRPr="00297A2C" w:rsidRDefault="00A460E6" w:rsidP="00297A2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7A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Upon usage, add 20ul DI water. Final concentration is 0.5mg/ml with 10% </w:t>
      </w:r>
      <w:r w:rsidR="00297A2C" w:rsidRPr="00297A2C">
        <w:rPr>
          <w:rFonts w:ascii="Times New Roman" w:eastAsia="Times New Roman" w:hAnsi="Times New Roman" w:cs="Times New Roman"/>
          <w:sz w:val="24"/>
          <w:szCs w:val="24"/>
          <w:lang w:eastAsia="en-IN"/>
        </w:rPr>
        <w:t>Glycerine</w:t>
      </w:r>
      <w:r w:rsidRPr="00297A2C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38D49F39" w14:textId="77777777" w:rsidR="00297A2C" w:rsidRPr="00A460E6" w:rsidRDefault="00297A2C" w:rsidP="00A460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86AE598" w14:textId="4FED0F7E" w:rsidR="00FA42B0" w:rsidRPr="00297A2C" w:rsidRDefault="00FA42B0" w:rsidP="00FA42B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</w:pPr>
      <w:r w:rsidRPr="00FA42B0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t>BSA-biotin solution</w:t>
      </w:r>
    </w:p>
    <w:p w14:paraId="5478410B" w14:textId="77777777" w:rsidR="00297A2C" w:rsidRPr="00FA42B0" w:rsidRDefault="00297A2C" w:rsidP="00FA42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E6C7A22" w14:textId="6ACA9A2C" w:rsidR="00FA42B0" w:rsidRPr="00297A2C" w:rsidRDefault="00FA42B0" w:rsidP="00297A2C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7A2C">
        <w:rPr>
          <w:rFonts w:ascii="Times New Roman" w:eastAsia="Times New Roman" w:hAnsi="Times New Roman" w:cs="Times New Roman"/>
          <w:sz w:val="24"/>
          <w:szCs w:val="24"/>
          <w:lang w:eastAsia="en-IN"/>
        </w:rPr>
        <w:t>Prepare storage solution: 50%DI,50%Glyce</w:t>
      </w:r>
      <w:r w:rsidR="00297A2C">
        <w:rPr>
          <w:rFonts w:ascii="Times New Roman" w:eastAsia="Times New Roman" w:hAnsi="Times New Roman" w:cs="Times New Roman"/>
          <w:sz w:val="24"/>
          <w:szCs w:val="24"/>
          <w:lang w:eastAsia="en-IN"/>
        </w:rPr>
        <w:t>a</w:t>
      </w:r>
      <w:r w:rsidRPr="00297A2C">
        <w:rPr>
          <w:rFonts w:ascii="Times New Roman" w:eastAsia="Times New Roman" w:hAnsi="Times New Roman" w:cs="Times New Roman"/>
          <w:sz w:val="24"/>
          <w:szCs w:val="24"/>
          <w:lang w:eastAsia="en-IN"/>
        </w:rPr>
        <w:t>rin,1~5mM DTT.</w:t>
      </w:r>
    </w:p>
    <w:p w14:paraId="50142E2C" w14:textId="002F4E11" w:rsidR="00FA42B0" w:rsidRPr="00297A2C" w:rsidRDefault="00FA42B0" w:rsidP="00297A2C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7A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For 10mg Lyophilized BSA, </w:t>
      </w:r>
      <w:r w:rsidR="00973BA4" w:rsidRPr="00297A2C">
        <w:rPr>
          <w:rFonts w:ascii="Times New Roman" w:eastAsia="Times New Roman" w:hAnsi="Times New Roman" w:cs="Times New Roman"/>
          <w:sz w:val="24"/>
          <w:szCs w:val="24"/>
          <w:lang w:eastAsia="en-IN"/>
        </w:rPr>
        <w:t>add</w:t>
      </w:r>
      <w:r w:rsidRPr="00297A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1ml of storage solution to make final concentration 10mg/ml.</w:t>
      </w:r>
    </w:p>
    <w:p w14:paraId="2A992D99" w14:textId="77777777" w:rsidR="00FA42B0" w:rsidRPr="00297A2C" w:rsidRDefault="00FA42B0" w:rsidP="00297A2C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7A2C">
        <w:rPr>
          <w:rFonts w:ascii="Times New Roman" w:eastAsia="Times New Roman" w:hAnsi="Times New Roman" w:cs="Times New Roman"/>
          <w:sz w:val="24"/>
          <w:szCs w:val="24"/>
          <w:lang w:eastAsia="en-IN"/>
        </w:rPr>
        <w:t>Pipette into 50 Eppendorf tubes with 20ul/tube. Store in -20 C.</w:t>
      </w:r>
    </w:p>
    <w:p w14:paraId="3BACCA0A" w14:textId="67BE2357" w:rsidR="00FA42B0" w:rsidRPr="00297A2C" w:rsidRDefault="00FA42B0" w:rsidP="00297A2C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7A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Upon usage, add 80ul DI water. Final concentration is 2mg/ml with 10% </w:t>
      </w:r>
      <w:r w:rsidR="00297A2C" w:rsidRPr="00297A2C">
        <w:rPr>
          <w:rFonts w:ascii="Times New Roman" w:eastAsia="Times New Roman" w:hAnsi="Times New Roman" w:cs="Times New Roman"/>
          <w:sz w:val="24"/>
          <w:szCs w:val="24"/>
          <w:lang w:eastAsia="en-IN"/>
        </w:rPr>
        <w:t>Glycerine</w:t>
      </w:r>
      <w:r w:rsidRPr="00297A2C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7DB35F0C" w14:textId="77777777" w:rsidR="00F56E47" w:rsidRDefault="00F56E47"/>
    <w:sectPr w:rsidR="00F56E47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06F052" w14:textId="77777777" w:rsidR="00B92B3F" w:rsidRDefault="00B92B3F" w:rsidP="006A065F">
      <w:pPr>
        <w:spacing w:after="0" w:line="240" w:lineRule="auto"/>
      </w:pPr>
      <w:r>
        <w:separator/>
      </w:r>
    </w:p>
  </w:endnote>
  <w:endnote w:type="continuationSeparator" w:id="0">
    <w:p w14:paraId="6F970A9E" w14:textId="77777777" w:rsidR="00B92B3F" w:rsidRDefault="00B92B3F" w:rsidP="006A06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4A915D" w14:textId="77777777" w:rsidR="00B92B3F" w:rsidRDefault="00B92B3F" w:rsidP="006A065F">
      <w:pPr>
        <w:spacing w:after="0" w:line="240" w:lineRule="auto"/>
      </w:pPr>
      <w:r>
        <w:separator/>
      </w:r>
    </w:p>
  </w:footnote>
  <w:footnote w:type="continuationSeparator" w:id="0">
    <w:p w14:paraId="32D9261F" w14:textId="77777777" w:rsidR="00B92B3F" w:rsidRDefault="00B92B3F" w:rsidP="006A06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1E0F71" w14:textId="77777777" w:rsidR="006A065F" w:rsidRDefault="006A065F" w:rsidP="006A065F">
    <w:pPr>
      <w:pStyle w:val="Header"/>
    </w:pPr>
    <w:r>
      <w:rPr>
        <w:b/>
        <w:bCs/>
      </w:rPr>
      <w:t xml:space="preserve">Last Update: </w:t>
    </w:r>
    <w:r>
      <w:t>22 March 2023</w:t>
    </w:r>
  </w:p>
  <w:p w14:paraId="4EADDF80" w14:textId="77777777" w:rsidR="006A065F" w:rsidRDefault="006A065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3A48D1"/>
    <w:multiLevelType w:val="hybridMultilevel"/>
    <w:tmpl w:val="6A06CE6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0D32AF0"/>
    <w:multiLevelType w:val="hybridMultilevel"/>
    <w:tmpl w:val="E57A2BA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403791842">
    <w:abstractNumId w:val="1"/>
  </w:num>
  <w:num w:numId="2" w16cid:durableId="9187540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1C2"/>
    <w:rsid w:val="00297A2C"/>
    <w:rsid w:val="005121C2"/>
    <w:rsid w:val="006A065F"/>
    <w:rsid w:val="00973BA4"/>
    <w:rsid w:val="00A460E6"/>
    <w:rsid w:val="00B92B3F"/>
    <w:rsid w:val="00F56E47"/>
    <w:rsid w:val="00FA4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68377"/>
  <w15:chartTrackingRefBased/>
  <w15:docId w15:val="{12C46BCF-77E8-4691-88EE-788360210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7A2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A06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065F"/>
  </w:style>
  <w:style w:type="paragraph" w:styleId="Footer">
    <w:name w:val="footer"/>
    <w:basedOn w:val="Normal"/>
    <w:link w:val="FooterChar"/>
    <w:uiPriority w:val="99"/>
    <w:unhideWhenUsed/>
    <w:rsid w:val="006A06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06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6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1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6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0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1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7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94</Words>
  <Characters>538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Adepu, Harshith Kumar</dc:creator>
  <cp:keywords/>
  <dc:description/>
  <cp:lastModifiedBy>Adepu, Harshith Kumar</cp:lastModifiedBy>
  <cp:revision>6</cp:revision>
  <dcterms:created xsi:type="dcterms:W3CDTF">2022-05-12T21:31:00Z</dcterms:created>
  <dcterms:modified xsi:type="dcterms:W3CDTF">2023-03-22T15:52:00Z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044bd30-2ed7-4c9d-9d12-46200872a97b_Enabled">
    <vt:lpwstr>true</vt:lpwstr>
  </property>
  <property fmtid="{D5CDD505-2E9C-101B-9397-08002B2CF9AE}" pid="3" name="MSIP_Label_4044bd30-2ed7-4c9d-9d12-46200872a97b_SetDate">
    <vt:lpwstr>2023-03-22T15:52:05Z</vt:lpwstr>
  </property>
  <property fmtid="{D5CDD505-2E9C-101B-9397-08002B2CF9AE}" pid="4" name="MSIP_Label_4044bd30-2ed7-4c9d-9d12-46200872a97b_Method">
    <vt:lpwstr>Standard</vt:lpwstr>
  </property>
  <property fmtid="{D5CDD505-2E9C-101B-9397-08002B2CF9AE}" pid="5" name="MSIP_Label_4044bd30-2ed7-4c9d-9d12-46200872a97b_Name">
    <vt:lpwstr>defa4170-0d19-0005-0004-bc88714345d2</vt:lpwstr>
  </property>
  <property fmtid="{D5CDD505-2E9C-101B-9397-08002B2CF9AE}" pid="6" name="MSIP_Label_4044bd30-2ed7-4c9d-9d12-46200872a97b_SiteId">
    <vt:lpwstr>4130bd39-7c53-419c-b1e5-8758d6d63f21</vt:lpwstr>
  </property>
  <property fmtid="{D5CDD505-2E9C-101B-9397-08002B2CF9AE}" pid="7" name="MSIP_Label_4044bd30-2ed7-4c9d-9d12-46200872a97b_ActionId">
    <vt:lpwstr>e3b56a70-89a7-4535-ad8c-f7b5da0058d3</vt:lpwstr>
  </property>
  <property fmtid="{D5CDD505-2E9C-101B-9397-08002B2CF9AE}" pid="8" name="MSIP_Label_4044bd30-2ed7-4c9d-9d12-46200872a97b_ContentBits">
    <vt:lpwstr>0</vt:lpwstr>
  </property>
</Properties>
</file>