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AE9F8" w14:textId="00A84B75" w:rsidR="00295C33" w:rsidRDefault="0079318F">
      <w:r>
        <w:rPr>
          <w:rFonts w:hint="eastAsia"/>
        </w:rPr>
        <w:t>추가 맵 기획서</w:t>
      </w:r>
    </w:p>
    <w:p w14:paraId="4A1DEC71" w14:textId="77777777" w:rsidR="003204E2" w:rsidRDefault="003204E2"/>
    <w:p w14:paraId="28A69427" w14:textId="0A010FB6" w:rsidR="003204E2" w:rsidRDefault="003204E2" w:rsidP="003204E2">
      <w:pPr>
        <w:pStyle w:val="a6"/>
        <w:numPr>
          <w:ilvl w:val="0"/>
          <w:numId w:val="1"/>
        </w:numPr>
      </w:pPr>
      <w:r>
        <w:rPr>
          <w:rFonts w:hint="eastAsia"/>
        </w:rPr>
        <w:t>게임 메커니즘</w:t>
      </w:r>
      <w:r>
        <w:br/>
      </w:r>
      <w:r w:rsidRPr="008C718D">
        <w:rPr>
          <w:rFonts w:hint="eastAsia"/>
          <w:b/>
          <w:bCs/>
        </w:rPr>
        <w:t>1) 아이템</w:t>
      </w:r>
      <w:r w:rsidR="00B71273" w:rsidRPr="008C718D">
        <w:rPr>
          <w:rFonts w:hint="eastAsia"/>
          <w:b/>
          <w:bCs/>
        </w:rPr>
        <w:t xml:space="preserve"> 및 공격</w:t>
      </w:r>
      <w:r w:rsidRPr="008C718D">
        <w:rPr>
          <w:rFonts w:hint="eastAsia"/>
          <w:b/>
          <w:bCs/>
        </w:rPr>
        <w:t xml:space="preserve"> 투척:</w:t>
      </w:r>
      <w:r>
        <w:rPr>
          <w:rFonts w:hint="eastAsia"/>
        </w:rPr>
        <w:t xml:space="preserve"> 중앙의 보스가 아이템 및 공격을 무작위 위치로 던짐</w:t>
      </w:r>
      <w:r>
        <w:br/>
      </w:r>
      <w:r w:rsidRPr="008C718D">
        <w:rPr>
          <w:rFonts w:hint="eastAsia"/>
          <w:b/>
          <w:bCs/>
        </w:rPr>
        <w:t>2) 수집 및 회피:</w:t>
      </w:r>
      <w:r>
        <w:rPr>
          <w:rFonts w:hint="eastAsia"/>
        </w:rPr>
        <w:t xml:space="preserve"> 플레이어는 즉사 공격을 피하며 떨어지는 아이템을 주워야 함</w:t>
      </w:r>
      <w:r>
        <w:br/>
      </w:r>
      <w:r w:rsidRPr="008C718D">
        <w:rPr>
          <w:rFonts w:hint="eastAsia"/>
          <w:b/>
          <w:bCs/>
        </w:rPr>
        <w:t>3) 공격:</w:t>
      </w:r>
      <w:r>
        <w:rPr>
          <w:rFonts w:hint="eastAsia"/>
        </w:rPr>
        <w:t xml:space="preserve"> 아이템을 먹은 상태에서 대포에 접근하면 자동으로 보스를 향해 발사</w:t>
      </w:r>
      <w:r>
        <w:br/>
      </w:r>
      <w:r w:rsidRPr="008C718D">
        <w:rPr>
          <w:rFonts w:hint="eastAsia"/>
          <w:b/>
          <w:bCs/>
        </w:rPr>
        <w:t>4) 점수 획득</w:t>
      </w:r>
      <w:r>
        <w:rPr>
          <w:rFonts w:hint="eastAsia"/>
        </w:rPr>
        <w:t>: 대포로 보스에게 공격할 때마다 대량의 점수 획득</w:t>
      </w:r>
      <w:r>
        <w:br/>
      </w:r>
      <w:r>
        <w:rPr>
          <w:rFonts w:hint="eastAsia"/>
        </w:rPr>
        <w:t>(연속 공격 시 콤보 보너스 부여)</w:t>
      </w:r>
      <w:r>
        <w:br/>
      </w:r>
      <w:r w:rsidRPr="008C718D">
        <w:rPr>
          <w:rFonts w:hint="eastAsia"/>
          <w:b/>
          <w:bCs/>
        </w:rPr>
        <w:t>5) 종료 조건:</w:t>
      </w:r>
      <w:r>
        <w:rPr>
          <w:rFonts w:hint="eastAsia"/>
        </w:rPr>
        <w:t xml:space="preserve"> 보스의 공격에 맞을 경우</w:t>
      </w:r>
      <w:r>
        <w:br/>
      </w:r>
    </w:p>
    <w:p w14:paraId="1B7E945A" w14:textId="7FD90F18" w:rsidR="003204E2" w:rsidRDefault="003204E2" w:rsidP="003204E2">
      <w:pPr>
        <w:pStyle w:val="a6"/>
        <w:numPr>
          <w:ilvl w:val="0"/>
          <w:numId w:val="1"/>
        </w:numPr>
      </w:pPr>
      <w:r>
        <w:rPr>
          <w:rFonts w:hint="eastAsia"/>
        </w:rPr>
        <w:t>난이도 요소</w:t>
      </w:r>
      <w:r>
        <w:br/>
      </w:r>
      <w:r>
        <w:rPr>
          <w:rFonts w:hint="eastAsia"/>
        </w:rPr>
        <w:t xml:space="preserve">- 속도 증가: 시간이 지날수록 보스의 던지는 속도가 </w:t>
      </w:r>
      <w:proofErr w:type="spellStart"/>
      <w:r>
        <w:rPr>
          <w:rFonts w:hint="eastAsia"/>
        </w:rPr>
        <w:t>빨라짐</w:t>
      </w:r>
      <w:proofErr w:type="spellEnd"/>
      <w:r>
        <w:br/>
      </w:r>
    </w:p>
    <w:p w14:paraId="7748ACDA" w14:textId="5036A0D3" w:rsidR="0079318F" w:rsidRDefault="0079318F" w:rsidP="0079318F">
      <w:pPr>
        <w:pStyle w:val="a6"/>
        <w:numPr>
          <w:ilvl w:val="0"/>
          <w:numId w:val="1"/>
        </w:numPr>
      </w:pPr>
      <w:r>
        <w:rPr>
          <w:rFonts w:hint="eastAsia"/>
        </w:rPr>
        <w:t>색깔 별 다른 공격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1889"/>
        <w:gridCol w:w="6327"/>
      </w:tblGrid>
      <w:tr w:rsidR="0079318F" w14:paraId="0A29A3A1" w14:textId="77777777" w:rsidTr="0079318F">
        <w:tc>
          <w:tcPr>
            <w:tcW w:w="1889" w:type="dxa"/>
          </w:tcPr>
          <w:p w14:paraId="124D17EB" w14:textId="2AAE5B4C" w:rsidR="0079318F" w:rsidRDefault="0079318F" w:rsidP="0079318F">
            <w:pPr>
              <w:jc w:val="center"/>
            </w:pPr>
            <w:r>
              <w:rPr>
                <w:rFonts w:hint="eastAsia"/>
              </w:rPr>
              <w:t>빨강</w:t>
            </w:r>
          </w:p>
        </w:tc>
        <w:tc>
          <w:tcPr>
            <w:tcW w:w="6327" w:type="dxa"/>
          </w:tcPr>
          <w:p w14:paraId="329B4819" w14:textId="392A0CE8" w:rsidR="0079318F" w:rsidRDefault="003204E2" w:rsidP="0079318F">
            <w:r>
              <w:rPr>
                <w:rFonts w:hint="eastAsia"/>
              </w:rPr>
              <w:t>폭발력 강한 공격</w:t>
            </w:r>
            <w:r w:rsidR="00B71273">
              <w:rPr>
                <w:rFonts w:hint="eastAsia"/>
              </w:rPr>
              <w:t xml:space="preserve"> (기본 데미지의 2-3배)</w:t>
            </w:r>
          </w:p>
        </w:tc>
      </w:tr>
      <w:tr w:rsidR="0079318F" w14:paraId="30ABE114" w14:textId="77777777" w:rsidTr="0079318F">
        <w:tc>
          <w:tcPr>
            <w:tcW w:w="1889" w:type="dxa"/>
          </w:tcPr>
          <w:p w14:paraId="7A7701F8" w14:textId="47A1541A" w:rsidR="0079318F" w:rsidRDefault="0079318F" w:rsidP="0079318F">
            <w:pPr>
              <w:jc w:val="center"/>
            </w:pPr>
            <w:r>
              <w:rPr>
                <w:rFonts w:hint="eastAsia"/>
              </w:rPr>
              <w:t>보라</w:t>
            </w:r>
          </w:p>
        </w:tc>
        <w:tc>
          <w:tcPr>
            <w:tcW w:w="6327" w:type="dxa"/>
          </w:tcPr>
          <w:p w14:paraId="429386EC" w14:textId="7B92861C" w:rsidR="0079318F" w:rsidRDefault="003204E2" w:rsidP="0079318F">
            <w:r>
              <w:rPr>
                <w:rFonts w:hint="eastAsia"/>
              </w:rPr>
              <w:t>레이저 공격</w:t>
            </w:r>
            <w:r w:rsidR="00B71273">
              <w:rPr>
                <w:rFonts w:hint="eastAsia"/>
              </w:rPr>
              <w:t xml:space="preserve"> (</w:t>
            </w:r>
            <w:proofErr w:type="spellStart"/>
            <w:r w:rsidR="00B71273">
              <w:rPr>
                <w:rFonts w:hint="eastAsia"/>
              </w:rPr>
              <w:t>마이디펜스와</w:t>
            </w:r>
            <w:proofErr w:type="spellEnd"/>
            <w:r w:rsidR="00B71273">
              <w:rPr>
                <w:rFonts w:hint="eastAsia"/>
              </w:rPr>
              <w:t xml:space="preserve"> 비슷하게, 퍼센트로)</w:t>
            </w:r>
          </w:p>
        </w:tc>
      </w:tr>
      <w:tr w:rsidR="0079318F" w14:paraId="6B29C34E" w14:textId="77777777" w:rsidTr="0079318F">
        <w:tc>
          <w:tcPr>
            <w:tcW w:w="1889" w:type="dxa"/>
          </w:tcPr>
          <w:p w14:paraId="4CE691D5" w14:textId="3D4A5356" w:rsidR="0079318F" w:rsidRDefault="0079318F" w:rsidP="0079318F">
            <w:pPr>
              <w:jc w:val="center"/>
            </w:pPr>
            <w:r>
              <w:rPr>
                <w:rFonts w:hint="eastAsia"/>
              </w:rPr>
              <w:t>파랑</w:t>
            </w:r>
          </w:p>
        </w:tc>
        <w:tc>
          <w:tcPr>
            <w:tcW w:w="6327" w:type="dxa"/>
          </w:tcPr>
          <w:p w14:paraId="447582DA" w14:textId="214B3089" w:rsidR="0079318F" w:rsidRDefault="003204E2" w:rsidP="0079318F">
            <w:r>
              <w:rPr>
                <w:rFonts w:hint="eastAsia"/>
              </w:rPr>
              <w:t xml:space="preserve">보스 </w:t>
            </w:r>
            <w:r w:rsidR="00B71273">
              <w:rPr>
                <w:rFonts w:hint="eastAsia"/>
              </w:rPr>
              <w:t xml:space="preserve">공격 </w:t>
            </w:r>
            <w:r>
              <w:rPr>
                <w:rFonts w:hint="eastAsia"/>
              </w:rPr>
              <w:t>투척 속도 늦추기</w:t>
            </w:r>
          </w:p>
        </w:tc>
      </w:tr>
      <w:tr w:rsidR="0079318F" w14:paraId="27A8BA35" w14:textId="77777777" w:rsidTr="0079318F">
        <w:tc>
          <w:tcPr>
            <w:tcW w:w="1889" w:type="dxa"/>
          </w:tcPr>
          <w:p w14:paraId="3C366692" w14:textId="2DDF89DB" w:rsidR="0079318F" w:rsidRDefault="0079318F" w:rsidP="0079318F">
            <w:pPr>
              <w:jc w:val="center"/>
            </w:pPr>
            <w:r>
              <w:rPr>
                <w:rFonts w:hint="eastAsia"/>
              </w:rPr>
              <w:t>노랑</w:t>
            </w:r>
          </w:p>
        </w:tc>
        <w:tc>
          <w:tcPr>
            <w:tcW w:w="6327" w:type="dxa"/>
          </w:tcPr>
          <w:p w14:paraId="0E09C3C9" w14:textId="7C975C9D" w:rsidR="0079318F" w:rsidRDefault="003204E2" w:rsidP="0079318F">
            <w:r>
              <w:rPr>
                <w:rFonts w:hint="eastAsia"/>
              </w:rPr>
              <w:t>플레이어 이동 속도 증가</w:t>
            </w:r>
          </w:p>
        </w:tc>
      </w:tr>
      <w:tr w:rsidR="0079318F" w14:paraId="680AA04C" w14:textId="77777777" w:rsidTr="0079318F">
        <w:tc>
          <w:tcPr>
            <w:tcW w:w="1889" w:type="dxa"/>
          </w:tcPr>
          <w:p w14:paraId="0EFC41F9" w14:textId="26B6DC85" w:rsidR="0079318F" w:rsidRDefault="0079318F" w:rsidP="0079318F">
            <w:pPr>
              <w:jc w:val="center"/>
            </w:pPr>
            <w:r>
              <w:rPr>
                <w:rFonts w:hint="eastAsia"/>
              </w:rPr>
              <w:t>초록</w:t>
            </w:r>
          </w:p>
        </w:tc>
        <w:tc>
          <w:tcPr>
            <w:tcW w:w="6327" w:type="dxa"/>
          </w:tcPr>
          <w:p w14:paraId="7E7BA234" w14:textId="050F6FD5" w:rsidR="0079318F" w:rsidRDefault="003204E2" w:rsidP="0079318F">
            <w:proofErr w:type="spellStart"/>
            <w:r>
              <w:rPr>
                <w:rFonts w:hint="eastAsia"/>
              </w:rPr>
              <w:t>여러</w:t>
            </w:r>
            <w:r w:rsidR="00B71273">
              <w:rPr>
                <w:rFonts w:hint="eastAsia"/>
              </w:rPr>
              <w:t>발</w:t>
            </w:r>
            <w:proofErr w:type="spellEnd"/>
            <w:r>
              <w:rPr>
                <w:rFonts w:hint="eastAsia"/>
              </w:rPr>
              <w:t xml:space="preserve"> 공격 (한 번 공격할 때 2-3번 연속 공격 </w:t>
            </w:r>
            <w:proofErr w:type="spellStart"/>
            <w:r>
              <w:rPr>
                <w:rFonts w:hint="eastAsia"/>
              </w:rPr>
              <w:t>들어감</w:t>
            </w:r>
            <w:proofErr w:type="spellEnd"/>
            <w:r>
              <w:rPr>
                <w:rFonts w:hint="eastAsia"/>
              </w:rPr>
              <w:t>)</w:t>
            </w:r>
          </w:p>
        </w:tc>
      </w:tr>
    </w:tbl>
    <w:p w14:paraId="1FD205A6" w14:textId="30EFBA3F" w:rsidR="00B71273" w:rsidRDefault="00B71273" w:rsidP="00B71273">
      <w:pPr>
        <w:rPr>
          <w:color w:val="ADADAD" w:themeColor="background2" w:themeShade="BF"/>
        </w:rPr>
      </w:pPr>
      <w:r>
        <w:rPr>
          <w:color w:val="ADADAD" w:themeColor="background2" w:themeShade="BF"/>
        </w:rPr>
        <w:tab/>
      </w:r>
      <w:r w:rsidRPr="00B71273">
        <w:rPr>
          <w:rFonts w:hint="eastAsia"/>
          <w:color w:val="ADADAD" w:themeColor="background2" w:themeShade="BF"/>
        </w:rPr>
        <w:t>(구현하기 편한 느낌으로 간단하게 생각해봤습니다!)</w:t>
      </w:r>
    </w:p>
    <w:p w14:paraId="2B3D3CCC" w14:textId="77777777" w:rsidR="00B71273" w:rsidRPr="00B71273" w:rsidRDefault="00B71273" w:rsidP="00B71273">
      <w:pPr>
        <w:rPr>
          <w:color w:val="ADADAD" w:themeColor="background2" w:themeShade="BF"/>
        </w:rPr>
      </w:pPr>
    </w:p>
    <w:p w14:paraId="4F2BB130" w14:textId="7090AA95" w:rsidR="0079318F" w:rsidRDefault="0079318F" w:rsidP="00B71273">
      <w:pPr>
        <w:pStyle w:val="a6"/>
        <w:numPr>
          <w:ilvl w:val="0"/>
          <w:numId w:val="1"/>
        </w:numPr>
      </w:pPr>
      <w:r w:rsidRPr="00B71273">
        <w:rPr>
          <w:rFonts w:hint="eastAsia"/>
          <w:color w:val="ADADAD" w:themeColor="background2" w:themeShade="BF"/>
        </w:rPr>
        <w:t>대포 위치 별 데미지</w:t>
      </w:r>
      <w:r w:rsidR="00B71273" w:rsidRPr="00B71273">
        <w:rPr>
          <w:rFonts w:hint="eastAsia"/>
          <w:color w:val="ADADAD" w:themeColor="background2" w:themeShade="BF"/>
        </w:rPr>
        <w:t>(추가 사항)</w:t>
      </w:r>
      <w:r w:rsidR="00B71273" w:rsidRPr="00B71273">
        <w:rPr>
          <w:color w:val="ADADAD" w:themeColor="background2" w:themeShade="BF"/>
        </w:rPr>
        <w:br/>
      </w:r>
      <w:r w:rsidR="00B71273" w:rsidRPr="00B71273">
        <w:rPr>
          <w:rFonts w:hint="eastAsia"/>
          <w:color w:val="ADADAD" w:themeColor="background2" w:themeShade="BF"/>
        </w:rPr>
        <w:t>보스와 가까울수록 높은 데미지 주기</w:t>
      </w:r>
      <w:r w:rsidR="00B71273" w:rsidRPr="00B71273">
        <w:rPr>
          <w:color w:val="ADADAD" w:themeColor="background2" w:themeShade="BF"/>
        </w:rPr>
        <w:br/>
      </w:r>
    </w:p>
    <w:p w14:paraId="0F078747" w14:textId="77777777" w:rsidR="00B71273" w:rsidRDefault="00B71273" w:rsidP="00B71273">
      <w:pPr>
        <w:pStyle w:val="a6"/>
        <w:ind w:left="800"/>
      </w:pPr>
    </w:p>
    <w:sectPr w:rsidR="00B712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0685B"/>
    <w:multiLevelType w:val="hybridMultilevel"/>
    <w:tmpl w:val="DAC2D266"/>
    <w:lvl w:ilvl="0" w:tplc="481E3B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82858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6A"/>
    <w:rsid w:val="00295C33"/>
    <w:rsid w:val="003204E2"/>
    <w:rsid w:val="004F6285"/>
    <w:rsid w:val="0079318F"/>
    <w:rsid w:val="00810B5B"/>
    <w:rsid w:val="008C718D"/>
    <w:rsid w:val="00B71273"/>
    <w:rsid w:val="00D0266A"/>
    <w:rsid w:val="00D8361F"/>
    <w:rsid w:val="00EC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5F50C"/>
  <w15:chartTrackingRefBased/>
  <w15:docId w15:val="{2F9E6B06-72E7-47B2-98B6-4365E29E7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26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2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26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26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26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26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26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26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26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026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026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026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026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026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026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026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026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026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026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02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26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026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2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026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26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26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2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026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0266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9318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5304D-0DE7-472C-B587-B362ACA78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4</cp:revision>
  <dcterms:created xsi:type="dcterms:W3CDTF">2026-01-05T07:47:00Z</dcterms:created>
  <dcterms:modified xsi:type="dcterms:W3CDTF">2026-01-05T09:41:00Z</dcterms:modified>
</cp:coreProperties>
</file>