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WorldCrown48: AI 기반 글로벌 팬덤 데이터 독점 및 뉴스 생성 플랫폼</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개요: 엔터테인먼트 미디어의 패러다임을 전환하는 "WorldCrown48"</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"전 세계 팬덤의 선택이 실시간으로 집계되고, 그 데이터가 글로벌 뉴스의 표준이 되는 세상"</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WorldCrown48은 2026년 북중미 월드컵의 48개국 체제 전환이라는 역사적 기점을 활용하여 구축된 </w:t>
      </w:r>
      <w:r w:rsidDel="00000000" w:rsidR="00000000" w:rsidRPr="00000000">
        <w:rPr>
          <w:rFonts w:ascii="Google Sans" w:cs="Google Sans" w:eastAsia="Google Sans" w:hAnsi="Google Sans"/>
          <w:b w:val="1"/>
          <w:bCs w:val="1"/>
          <w:color w:val="1f1f1f"/>
          <w:rtl w:val="0"/>
        </w:rPr>
        <w:t xml:space="preserve">글로벌 엔터테인먼트 데이터 자산화 플랫폼</w:t>
      </w:r>
      <w:r w:rsidDel="00000000" w:rsidR="00000000" w:rsidRPr="00000000">
        <w:rPr>
          <w:rFonts w:ascii="Google Sans" w:cs="Google Sans" w:eastAsia="Google Sans" w:hAnsi="Google Sans"/>
          <w:color w:val="1f1f1f"/>
          <w:rtl w:val="0"/>
        </w:rPr>
        <w:t xml:space="preserve">입니다. 우리는 단순히 서비스를 개발하는 IT 기업을 넘어, 전 세계 유저들이 쏟아내는 뜨거운 열정과 진심을 실시간 데이터로 수집하고, 이를 인공지능(AI)이 분석하여 강력한 뉴스 가치를 부여하는 **'미디어 영향력의 새로운 원천'**이 되고자 합니다.</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핵심 비전:</w:t>
      </w:r>
      <w:r w:rsidDel="00000000" w:rsidR="00000000" w:rsidRPr="00000000">
        <w:rPr>
          <w:rFonts w:ascii="Google Sans" w:cs="Google Sans" w:eastAsia="Google Sans" w:hAnsi="Google Sans"/>
          <w:color w:val="1f1f1f"/>
          <w:rtl w:val="0"/>
        </w:rPr>
        <w:t xml:space="preserve"> 48강 토너먼트 시스템이라는 복잡한 구조를 직관적인 UI로 풀어내어 전 세계 팬덤의 열정을 독점적으로 확보하고 이를 자산화합니다. 단순히 정보를 전달하는 매체가 아니라, 정보의 근원지를 점유하는 '업스트림(Upstream)' 전략을 취합니다.</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사업 목표:</w:t>
      </w:r>
      <w:r w:rsidDel="00000000" w:rsidR="00000000" w:rsidRPr="00000000">
        <w:rPr>
          <w:rFonts w:ascii="Google Sans" w:cs="Google Sans" w:eastAsia="Google Sans" w:hAnsi="Google Sans"/>
          <w:color w:val="1f1f1f"/>
          <w:rtl w:val="0"/>
        </w:rPr>
        <w:t xml:space="preserve"> 2026년 내 월간 활성 사용자(MAU) 5,000만 명을 달성하고, 인간 기자의 개입 없이도 고품질 뉴스가 무한 생산되는 AI 뉴스 생성 시장의 글로벌 표준을 정립합니다.</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기대 효과:</w:t>
      </w:r>
      <w:r w:rsidDel="00000000" w:rsidR="00000000" w:rsidRPr="00000000">
        <w:rPr>
          <w:rFonts w:ascii="Google Sans" w:cs="Google Sans" w:eastAsia="Google Sans" w:hAnsi="Google Sans"/>
          <w:color w:val="1f1f1f"/>
          <w:rtl w:val="0"/>
        </w:rPr>
        <w:t xml:space="preserve"> 파편화되어 사라지던 팬덤의 목소리를 '정규화된 공식 데이터'로 규격화함으로써, 글로벌 기업과 미디어 매체가 마케팅 의사결정을 위해 반드시 참조해야 하는 차세대 마케팅 지표의 기준을 제시합니다.</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[특별 기획] 뉴스 팩토리 전략: "우리는 코드를 짜는 회사가 아닙니다"</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슬로건: "팬덤의 열정을 기사로, 데이터를 자산으로 — WorldCrown48 뉴스 팩토리"</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우리는 기술 뒤에 숨은 단순한 소프트웨어 개발사가 아닙니다. 전 세계에서 쏟아지는 팬덤의 에너지를 원재료(Input)로 받아, 고부가가치 미디어 뉴스(Output)로 가공하여 전 세계로 배포하는 **'지능형 콘텐츠 생산 기지'**입니다. 이는 수동적인 기존 미디어와는 비교할 수 없는 속도와 도달 범위를 가집니다.</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가시적 워크플로우:</w:t>
      </w:r>
      <w:r w:rsidDel="00000000" w:rsidR="00000000" w:rsidRPr="00000000">
        <w:rPr>
          <w:rFonts w:ascii="Google Sans" w:cs="Google Sans" w:eastAsia="Google Sans" w:hAnsi="Google Sans"/>
          <w:b w:val="1"/>
          <w:bCs w:val="1"/>
          <w:i w:val="0"/>
          <w:iCs w:val="0"/>
          <w:color w:val="1f1f1f"/>
          <w:sz w:val="28"/>
          <w:szCs w:val="28"/>
          <w:rtl w:val="0"/>
        </w:rPr>
        <w:t xml:space="preserve"> 열정이</w:t>
      </w:r>
      <w:r w:rsidDel="00000000" w:rsidR="00000000" w:rsidRPr="00000000">
        <w:rPr>
          <w:rFonts w:ascii="Google Sans" w:cs="Google Sans" w:eastAsia="Google Sans" w:hAnsi="Google Sans"/>
          <w:color w:val="1f1f1f"/>
          <w:rtl w:val="0"/>
        </w:rPr>
        <w:t xml:space="preserve"> 뉴스로 변하는 5단계 공정</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투자자들이 이해하기 쉽게 </w:t>
      </w:r>
      <w:r w:rsidDel="00000000" w:rsidR="00000000" w:rsidRPr="00000000">
        <w:rPr>
          <w:rFonts w:ascii="Google Sans" w:cs="Google Sans" w:eastAsia="Google Sans" w:hAnsi="Google Sans"/>
          <w:b w:val="1"/>
          <w:bCs w:val="1"/>
          <w:color w:val="1f1f1f"/>
          <w:rtl w:val="0"/>
        </w:rPr>
        <w:t xml:space="preserve">[2026 월드컵: 한국 vs 브라질]</w:t>
      </w:r>
      <w:r w:rsidDel="00000000" w:rsidR="00000000" w:rsidRPr="00000000">
        <w:rPr>
          <w:rFonts w:ascii="Google Sans" w:cs="Google Sans" w:eastAsia="Google Sans" w:hAnsi="Google Sans"/>
          <w:color w:val="1f1f1f"/>
          <w:rtl w:val="0"/>
        </w:rPr>
        <w:t xml:space="preserve"> 가상 경기를 예로 들어 설명하겠습니다.</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[데이터 유입] 열정의 원재료 수집:</w:t>
      </w:r>
      <w:r w:rsidDel="00000000" w:rsidR="00000000" w:rsidRPr="00000000">
        <w:rPr>
          <w:rFonts w:ascii="Google Sans" w:cs="Google Sans" w:eastAsia="Google Sans" w:hAnsi="Google Sans"/>
          <w:color w:val="1f1f1f"/>
          <w:rtl w:val="0"/>
        </w:rPr>
        <w:t xml:space="preserve"> 경기 전후, 전 세계 유저들이 자신이 지지하는 국가나 선수에 '왕관'을 씌우는 투표 데이터가 초단위로 폭발적으로 유입됩니다. 여기서의 데이터는 단순한 클릭 횟수가 아니라, 유저들이 투표를 위해 플랫폼에 머무는 시간, 공유 횟수, 재방문율 등을 포함한 **'고밀도 열정 지표'**를 상징합니다.</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[지능형 분석] 데이터 엔진 가동:</w:t>
      </w:r>
      <w:r w:rsidDel="00000000" w:rsidR="00000000" w:rsidRPr="00000000">
        <w:rPr>
          <w:rFonts w:ascii="Google Sans" w:cs="Google Sans" w:eastAsia="Google Sans" w:hAnsi="Google Sans"/>
          <w:color w:val="1f1f1f"/>
          <w:rtl w:val="0"/>
        </w:rPr>
        <w:t xml:space="preserve"> 우리의 AI 엔진은 단순 합계를 넘어 맥락을 읽습니다. 예를 들어 "객관적 전력은 브라질이 우세하나, 경기 직전 한국 20대 여성층의 지지율이 70% 급증하며 여론의 대반전이 일어남"과 같은 뉴스 가치가 높은 **'특이점(Anomaly)'**을 즉시 포착합니다. 이는 팬덤의 미세한 감정 변화를 수치로 환산한 결과입니다.</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[자동화 생산] AI 뉴스 라이팅:</w:t>
      </w:r>
      <w:r w:rsidDel="00000000" w:rsidR="00000000" w:rsidRPr="00000000">
        <w:rPr>
          <w:rFonts w:ascii="Google Sans" w:cs="Google Sans" w:eastAsia="Google Sans" w:hAnsi="Google Sans"/>
          <w:color w:val="1f1f1f"/>
          <w:rtl w:val="0"/>
        </w:rPr>
        <w:t xml:space="preserve"> 포착된 특이점과 실시간 통계를 바탕으로 AI 기자가 전 세계 언어별 톤앤매너에 맞춘 보도자료를 1초 만에 작성합니다. 단순한 결과 나열이 아닌, 현장의 뜨거운 분위기를 생생하게 전달하는 서사 중심의 기사가 생성됩니다.</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[글로벌 송출] 미디어 네트워크 가동:</w:t>
      </w:r>
      <w:r w:rsidDel="00000000" w:rsidR="00000000" w:rsidRPr="00000000">
        <w:rPr>
          <w:rFonts w:ascii="Google Sans" w:cs="Google Sans" w:eastAsia="Google Sans" w:hAnsi="Google Sans"/>
          <w:color w:val="1f1f1f"/>
          <w:rtl w:val="0"/>
        </w:rPr>
        <w:t xml:space="preserve"> 생성된 뉴스는 API로 연동된 글로벌 배포망을 통해 전 세계 500여 개 주요 언론사와 포털에 15분 이내에 동시 송출됩니다.</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[가치 창출] 디지털 자산 가치 확보:</w:t>
      </w:r>
      <w:r w:rsidDel="00000000" w:rsidR="00000000" w:rsidRPr="00000000">
        <w:rPr>
          <w:rFonts w:ascii="Google Sans" w:cs="Google Sans" w:eastAsia="Google Sans" w:hAnsi="Google Sans"/>
          <w:color w:val="1f1f1f"/>
          <w:rtl w:val="0"/>
        </w:rPr>
        <w:t xml:space="preserve"> 로이터(Reuters), ESPN 등 권위 있는 외신들이 "WorldCrown48의 실시간 집계에 따르면..."이라며 우리 데이터를 인용 보도하기 시작합니다. 이때부터 우리의 데이터는 단순 투표 결과가 아닌 **'글로벌 여론의 표준'**으로 인정받게 됩니다.</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뉴스 노출의 가치와 파트너십 진화 로드맵</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광고비 제로의 마케팅 지렛대</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전 세계 주요 언론사 노출은 그 자체로 가장 강력한 마케팅 수단입니다. 유저들의 열정이 담긴 기사가 뉴스라는 공신력 있는 채널을 통해 전파될 때, 신규 유저들은 일반적인 배너 광고보다 훨씬 높은 확률로 플랫폼에 유입됩니다. 이는 고객 획득 비용(CAC)을 획기적으로 낮추며, 마케팅 예산 없이도 전 세계적인 자발적 확산을 유도하는 강력한 성장의 동력이 됩니다.</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color w:val="1f1f1f"/>
          <w:rtl w:val="0"/>
        </w:rPr>
        <w:t xml:space="preserve">3.2. AI 시대의 정보 근거(Grounding)</w:t>
      </w:r>
      <w:r w:rsidDel="00000000" w:rsidR="00000000" w:rsidRPr="00000000">
        <w:rPr>
          <w:rFonts w:ascii="Google Sans" w:cs="Google Sans" w:eastAsia="Google Sans" w:hAnsi="Google Sans"/>
          <w:b w:val="1"/>
          <w:bCs w:val="1"/>
          <w:i w:val="0"/>
          <w:iCs w:val="0"/>
          <w:color w:val="1f1f1f"/>
          <w:sz w:val="28"/>
          <w:szCs w:val="28"/>
          <w:rtl w:val="0"/>
        </w:rPr>
        <w:t xml:space="preserve"> 확보: AIO 전략</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챗GPT나 클로드 같은 차세대 생성형 AI가 정보를 검색할 때, 웹상에 광범위하게 배포된 우리 뉴스 팩토리의 기사들을 핵심 근거로 사용하게 됩니다. "현재 가장 뜨거운 팬덤은 어디인가?"라는 질문에 AI가 우리 데이터를 인용하는 순간, WorldCrown48은 전 세계 팬덤의 열정을 공식적으로 증명하는 **'AI 시대의 정보 독점권'**을 갖게 됩니다. 이는 검색 엔진 최적화(SEO)를 넘어선 인공지능 엔진 최적화(AIO)의 승리를 의미합니다.</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color w:val="1f1f1f"/>
          <w:rtl w:val="0"/>
        </w:rPr>
        <w:t xml:space="preserve">3.3. 협력사(배포사) 관계: '동반자'에서</w:t>
      </w:r>
      <w:r w:rsidDel="00000000" w:rsidR="00000000" w:rsidRPr="00000000">
        <w:rPr>
          <w:rFonts w:ascii="Google Sans" w:cs="Google Sans" w:eastAsia="Google Sans" w:hAnsi="Google Sans"/>
          <w:b w:val="1"/>
          <w:bCs w:val="1"/>
          <w:i w:val="0"/>
          <w:iCs w:val="0"/>
          <w:color w:val="1f1f1f"/>
          <w:sz w:val="28"/>
          <w:szCs w:val="28"/>
          <w:rtl w:val="0"/>
        </w:rPr>
        <w:t xml:space="preserve"> '데이터 서플라이 체인'으로</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초기에는 기존 글로벌 배포사의 네트워크라는 사다리를 활용하여 초기 도달 범위를 확보합니다. 그러나 팬덤의 열정이 실린 뉴스들이 지속적으로 전 세계 헤드라인을 장식하면, 배포사들은 우리 플랫폼을 단순 고객사가 아닌 **'흥행이 보장된 독점 콘텐츠 공급원'**으로 인식하게 됩니다. 이는 결국 우리가 배포 조건을 협상하고 미디어 공급망의 주도권을 완전히 가져오는 기반이 됩니다.</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[방어 전략] 지식재산권(IP) 보호 및 특허 전략</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WorldCrown48은 경쟁사의 카피를 방지하고 독점적 시장 지위를 굳히기 위해 다각도의 지식재산권 포트폴리오를 구축하여 법적/기술적 해자(Moat)를 세웁니다.</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비즈니스 모델(BM) 및 기술 특허 출원</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우리는 단순한 아이디어가 아닌, 이를 기술적으로 구현하는 **'컴퓨터 구현 발명'**으로서 다음 항목에 대한 특허를 추진합니다.</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실시간 참여 데이터 기반 AI 뉴스 자동 생성 시스템:</w:t>
      </w:r>
      <w:r w:rsidDel="00000000" w:rsidR="00000000" w:rsidRPr="00000000">
        <w:rPr>
          <w:rFonts w:ascii="Google Sans" w:cs="Google Sans" w:eastAsia="Google Sans" w:hAnsi="Google Sans"/>
          <w:color w:val="1f1f1f"/>
          <w:rtl w:val="0"/>
        </w:rPr>
        <w:t xml:space="preserve"> 투표 데이터의 변동성(Volatility)을 감지하여 팬덤의 열정 변화를 뉴스 가치로 자동 판별하고 기사를 생성하는 특화 알고리즘.</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다국어 미디어 배포 최적화 로직:</w:t>
      </w:r>
      <w:r w:rsidDel="00000000" w:rsidR="00000000" w:rsidRPr="00000000">
        <w:rPr>
          <w:rFonts w:ascii="Google Sans" w:cs="Google Sans" w:eastAsia="Google Sans" w:hAnsi="Google Sans"/>
          <w:color w:val="1f1f1f"/>
          <w:rtl w:val="0"/>
        </w:rPr>
        <w:t xml:space="preserve"> 각 국가별 시차, 언론사 성향, 유저 트래픽 밀집도를 고려하여 AI가 가장 효율적인 송출 타이밍을 결정하는 기술.</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48강 토너먼트 정규화 알고리즘:</w:t>
      </w:r>
      <w:r w:rsidDel="00000000" w:rsidR="00000000" w:rsidRPr="00000000">
        <w:rPr>
          <w:rFonts w:ascii="Google Sans" w:cs="Google Sans" w:eastAsia="Google Sans" w:hAnsi="Google Sans"/>
          <w:color w:val="1f1f1f"/>
          <w:rtl w:val="0"/>
        </w:rPr>
        <w:t xml:space="preserve"> 48이라는 비대칭적인 숫자를 부전승 없이 공정하고 극적인 연출이 가능하도록 처리하는 </w:t>
      </w:r>
      <w:r w:rsidDel="00000000" w:rsidR="00000000" w:rsidRPr="00000000">
        <w:rPr>
          <w:rFonts w:ascii="Google Sans" w:cs="Google Sans" w:eastAsia="Google Sans" w:hAnsi="Google Sans"/>
          <w:b w:val="1"/>
          <w:bCs w:val="1"/>
          <w:color w:val="1f1f1f"/>
          <w:rtl w:val="0"/>
        </w:rPr>
        <w:t xml:space="preserve">단계별 그룹 매칭 및 대진표 자동 구성 시스템</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상표권 및 브랜드 보호</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WorldCrown48, Crown48 등 핵심 브랜드에 대해 전 세계 주요 거점 국가(미국, EU, 중국, 일본 등)에서 상표권을 선제적으로 확보하여 유사 서비스의 등장을 원천적으로 봉쇄하고 브랜드 가치를 지킵니다.</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color w:val="1f1f1f"/>
          <w:rtl w:val="0"/>
        </w:rPr>
        <w:t xml:space="preserve">5. [핵심 전략] 글로벌 팬덤 데이터의 주권 확보</w:t>
      </w:r>
      <w:r w:rsidDel="00000000" w:rsidR="00000000" w:rsidRPr="00000000">
        <w:rPr>
          <w:rFonts w:ascii="Google Sans" w:cs="Google Sans" w:eastAsia="Google Sans" w:hAnsi="Google Sans"/>
          <w:b w:val="1"/>
          <w:bCs w:val="1"/>
          <w:i w:val="0"/>
          <w:iCs w:val="0"/>
          <w:color w:val="1f1f1f"/>
          <w:sz w:val="36"/>
          <w:szCs w:val="36"/>
          <w:rtl w:val="0"/>
        </w:rPr>
        <w:t xml:space="preserve"> 및 엔터테인먼트 엔진</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우리는 전 세계 엔터테인먼트 시장의 </w:t>
      </w:r>
      <w:r w:rsidDel="00000000" w:rsidR="00000000" w:rsidRPr="00000000">
        <w:rPr>
          <w:rFonts w:ascii="Google Sans" w:cs="Google Sans" w:eastAsia="Google Sans" w:hAnsi="Google Sans"/>
          <w:b w:val="1"/>
          <w:bCs w:val="1"/>
          <w:color w:val="1f1f1f"/>
          <w:rtl w:val="0"/>
        </w:rPr>
        <w:t xml:space="preserve">'여론 형성 과정' 자체를 주도</w:t>
      </w:r>
      <w:r w:rsidDel="00000000" w:rsidR="00000000" w:rsidRPr="00000000">
        <w:rPr>
          <w:rFonts w:ascii="Google Sans" w:cs="Google Sans" w:eastAsia="Google Sans" w:hAnsi="Google Sans"/>
          <w:color w:val="1f1f1f"/>
          <w:rtl w:val="0"/>
        </w:rPr>
        <w:t xml:space="preserve">하고 정의하는 존재가 될 것입니다.</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5.1. 무한 확장 가능한 '48강 시리즈' 기획</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월드컵 기간 동안 경기의 승패를 넘어 유저들이 열광할 수 있는 다양한 엔터테인먼트 토너먼트를 운영하여 트래픽의 파동을 만듭니다.</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[북미 월드컵 최고의 골 베스트 48강]:</w:t>
      </w:r>
      <w:r w:rsidDel="00000000" w:rsidR="00000000" w:rsidRPr="00000000">
        <w:rPr>
          <w:rFonts w:ascii="Google Sans" w:cs="Google Sans" w:eastAsia="Google Sans" w:hAnsi="Google Sans"/>
          <w:color w:val="1f1f1f"/>
          <w:rtl w:val="0"/>
        </w:rPr>
        <w:t xml:space="preserve"> 104경기 중 가장 예술적인 득점 장면을 선정. 비디오 데이터와 연동되어 시각적 몰입감을 제공합니다.</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[가장 잘생긴 축구선수 48강]:</w:t>
      </w:r>
      <w:r w:rsidDel="00000000" w:rsidR="00000000" w:rsidRPr="00000000">
        <w:rPr>
          <w:rFonts w:ascii="Google Sans" w:cs="Google Sans" w:eastAsia="Google Sans" w:hAnsi="Google Sans"/>
          <w:color w:val="1f1f1f"/>
          <w:rtl w:val="0"/>
        </w:rPr>
        <w:t xml:space="preserve"> 실력과는 별개의 팬덤 화력을 이끌어내는 킬러 콘텐츠입니다. 여성 및 젊은 층 유입의 핵심 엔진입니다.</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[가장 섹시한 여자 관중 48강]:</w:t>
      </w:r>
      <w:r w:rsidDel="00000000" w:rsidR="00000000" w:rsidRPr="00000000">
        <w:rPr>
          <w:rFonts w:ascii="Google Sans" w:cs="Google Sans" w:eastAsia="Google Sans" w:hAnsi="Google Sans"/>
          <w:color w:val="1f1f1f"/>
          <w:rtl w:val="0"/>
        </w:rPr>
        <w:t xml:space="preserve"> 경기장 밖의 열기를 담아내어 SNS 확산력을 극대화하는 비주얼 특화 콘텐츠입니다.</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[가장 못생긴(개성 넘치는) 축구선수 48강]:</w:t>
      </w:r>
      <w:r w:rsidDel="00000000" w:rsidR="00000000" w:rsidRPr="00000000">
        <w:rPr>
          <w:rFonts w:ascii="Google Sans" w:cs="Google Sans" w:eastAsia="Google Sans" w:hAnsi="Google Sans"/>
          <w:color w:val="1f1f1f"/>
          <w:rtl w:val="0"/>
        </w:rPr>
        <w:t xml:space="preserve"> 친근함과 웃음을 유발하는 밈(Meme) 문화를 통해 대중적인 바이럴을 유도합니다.</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5.2. 표준화된 팬덤 지표 제공</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기존 SNS의 흩어진 반응은 분석이 어렵습니다. 우리는 48강이라는 정제된 프레임워크를 통해 수집된 '열정 데이터'를 바탕으로, 기업들이 마케팅 의사결정에 즉각 활용할 수 있는 **'고품질 여론 지표'**를 독점 공급합니다.</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5.3. 미래 예측 센터로의 진화</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현재의 참여 추이와 반응 속도를 분석하여, 어떤 스타가 차세대 글로벌 아이콘이 될지, 어떤 팀이 다크호스로 부상할지 예측하는 기능을 강화합니다. 이는 단순한 기록을 넘어 데이터의 미래 가치를 창출하는 핵심 동력이 됩니다.</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기술 혁신: 바이브코딩(Vibe Coding)을 통한 자본 혁명</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전통적인 IT 개발 공식을 파괴하는 **'바이브코딩'**은 우리가 적은 자본으로 글로벌 공룡들과 싸워 이길 수 있는 가장 강력한 무기입니다.</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의도 중심 개발(Intent-Based Development):</w:t>
      </w:r>
      <w:r w:rsidDel="00000000" w:rsidR="00000000" w:rsidRPr="00000000">
        <w:rPr>
          <w:rFonts w:ascii="Google Sans" w:cs="Google Sans" w:eastAsia="Google Sans" w:hAnsi="Google Sans"/>
          <w:color w:val="1f1f1f"/>
          <w:rtl w:val="0"/>
        </w:rPr>
        <w:t xml:space="preserve"> 개발자가 코드를 한 줄씩 입력하는 노동 집약적 방식에서 벗어나, AI 에이전트에게 비즈니스의 목적과 흐름(Vibe)을 전달하여 시스템을 자동 완성합니다. 이를 통해 개발 속도를 10배 높이고 인적 리스크를 최소화했습니다.</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자본 효율성 극대화:</w:t>
      </w:r>
      <w:r w:rsidDel="00000000" w:rsidR="00000000" w:rsidRPr="00000000">
        <w:rPr>
          <w:rFonts w:ascii="Google Sans" w:cs="Google Sans" w:eastAsia="Google Sans" w:hAnsi="Google Sans"/>
          <w:color w:val="1f1f1f"/>
          <w:rtl w:val="0"/>
        </w:rPr>
        <w:t xml:space="preserve"> 수백 명의 개발자 인건비를 방어하는 대신, 절감된 자본을 고성능 글로벌 서버 인프라 구축과 데이터 정밀 마케팅에 집중 투입하는 </w:t>
      </w:r>
      <w:r w:rsidDel="00000000" w:rsidR="00000000" w:rsidRPr="00000000">
        <w:rPr>
          <w:rFonts w:ascii="Google Sans" w:cs="Google Sans" w:eastAsia="Google Sans" w:hAnsi="Google Sans"/>
          <w:b w:val="1"/>
          <w:bCs w:val="1"/>
          <w:color w:val="1f1f1f"/>
          <w:rtl w:val="0"/>
        </w:rPr>
        <w:t xml:space="preserve">'초소형 정예 운영(Lean Operation)'</w:t>
      </w:r>
      <w:r w:rsidDel="00000000" w:rsidR="00000000" w:rsidRPr="00000000">
        <w:rPr>
          <w:rFonts w:ascii="Google Sans" w:cs="Google Sans" w:eastAsia="Google Sans" w:hAnsi="Google Sans"/>
          <w:color w:val="1f1f1f"/>
          <w:rtl w:val="0"/>
        </w:rPr>
        <w:t xml:space="preserve"> 모델을 완성했습니다.</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결론: 미디어 생태계의 설계자가 되는 길</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WorldCrown48은 단순히 월드컵 유행을 타는 앱이 아닙니다. 전 세계 팬덤의 열정을 뉴스라는 실물 자산으로, 그리고 데이터라는 미래 가치로 치환하는 </w:t>
      </w:r>
      <w:r w:rsidDel="00000000" w:rsidR="00000000" w:rsidRPr="00000000">
        <w:rPr>
          <w:rFonts w:ascii="Google Sans" w:cs="Google Sans" w:eastAsia="Google Sans" w:hAnsi="Google Sans"/>
          <w:b w:val="1"/>
          <w:bCs w:val="1"/>
          <w:color w:val="1f1f1f"/>
          <w:rtl w:val="0"/>
        </w:rPr>
        <w:t xml:space="preserve">세상에 없던 뉴스 생성 플랫폼</w:t>
      </w:r>
      <w:r w:rsidDel="00000000" w:rsidR="00000000" w:rsidRPr="00000000">
        <w:rPr>
          <w:rFonts w:ascii="Google Sans" w:cs="Google Sans" w:eastAsia="Google Sans" w:hAnsi="Google Sans"/>
          <w:color w:val="1f1f1f"/>
          <w:rtl w:val="0"/>
        </w:rPr>
        <w:t xml:space="preserve">입니다.</w:t>
      </w:r>
    </w:p>
    <w:p w:rsidR="00000000" w:rsidDel="00000000" w:rsidP="00000000" w:rsidRDefault="00000000" w:rsidRPr="00000000" w14:paraId="0000003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시의성:</w:t>
      </w:r>
      <w:r w:rsidDel="00000000" w:rsidR="00000000" w:rsidRPr="00000000">
        <w:rPr>
          <w:rFonts w:ascii="Google Sans" w:cs="Google Sans" w:eastAsia="Google Sans" w:hAnsi="Google Sans"/>
          <w:color w:val="1f1f1f"/>
          <w:rtl w:val="0"/>
        </w:rPr>
        <w:t xml:space="preserve"> 2026년 월드컵이라는 인류 최대의 이벤트가 제공하는 거대한 데이터 폭발의 순간을 선점했습니다.</w:t>
      </w:r>
    </w:p>
    <w:p w:rsidR="00000000" w:rsidDel="00000000" w:rsidP="00000000" w:rsidRDefault="00000000" w:rsidRPr="00000000" w14:paraId="0000003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데이터 주도권:</w:t>
      </w:r>
      <w:r w:rsidDel="00000000" w:rsidR="00000000" w:rsidRPr="00000000">
        <w:rPr>
          <w:rFonts w:ascii="Google Sans" w:cs="Google Sans" w:eastAsia="Google Sans" w:hAnsi="Google Sans"/>
          <w:color w:val="1f1f1f"/>
          <w:rtl w:val="0"/>
        </w:rPr>
        <w:t xml:space="preserve"> AI 시대의 검색 엔진과 언어 모델이 갈구하는 '실시간 고품질 여론 데이터'를 독점합니다.</w:t>
      </w:r>
    </w:p>
    <w:p w:rsidR="00000000" w:rsidDel="00000000" w:rsidP="00000000" w:rsidRDefault="00000000" w:rsidRPr="00000000" w14:paraId="0000003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방어력:</w:t>
      </w:r>
      <w:r w:rsidDel="00000000" w:rsidR="00000000" w:rsidRPr="00000000">
        <w:rPr>
          <w:rFonts w:ascii="Google Sans" w:cs="Google Sans" w:eastAsia="Google Sans" w:hAnsi="Google Sans"/>
          <w:color w:val="1f1f1f"/>
          <w:rtl w:val="0"/>
        </w:rPr>
        <w:t xml:space="preserve"> 기술 특허와 글로벌 상표권을 통해 누구도 쉽게 넘볼 수 없는 법적/기술적 해자를 구축했습니다.</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우리는 코드를 짜는 개발사를 넘어, 전 세계의 열정을 성공의 </w:t>
      </w:r>
      <w:r w:rsidDel="00000000" w:rsidR="00000000" w:rsidRPr="00000000">
        <w:rPr>
          <w:rFonts w:ascii="Google Sans" w:cs="Google Sans" w:eastAsia="Google Sans" w:hAnsi="Google Sans"/>
          <w:b w:val="1"/>
          <w:bCs w:val="1"/>
          <w:color w:val="1f1f1f"/>
          <w:rtl w:val="0"/>
        </w:rPr>
        <w:t xml:space="preserve">자산</w:t>
      </w:r>
      <w:r w:rsidDel="00000000" w:rsidR="00000000" w:rsidRPr="00000000">
        <w:rPr>
          <w:rFonts w:ascii="Google Sans" w:cs="Google Sans" w:eastAsia="Google Sans" w:hAnsi="Google Sans"/>
          <w:color w:val="1f1f1f"/>
          <w:rtl w:val="0"/>
        </w:rPr>
        <w:t xml:space="preserve">으로 바꾸는 </w:t>
      </w:r>
      <w:r w:rsidDel="00000000" w:rsidR="00000000" w:rsidRPr="00000000">
        <w:rPr>
          <w:rFonts w:ascii="Google Sans" w:cs="Google Sans" w:eastAsia="Google Sans" w:hAnsi="Google Sans"/>
          <w:b w:val="1"/>
          <w:bCs w:val="1"/>
          <w:color w:val="1f1f1f"/>
          <w:rtl w:val="0"/>
        </w:rPr>
        <w:t xml:space="preserve">글로벌 미디어 생태계의 주도자</w:t>
      </w:r>
      <w:r w:rsidDel="00000000" w:rsidR="00000000" w:rsidRPr="00000000">
        <w:rPr>
          <w:rFonts w:ascii="Google Sans" w:cs="Google Sans" w:eastAsia="Google Sans" w:hAnsi="Google Sans"/>
          <w:color w:val="1f1f1f"/>
          <w:rtl w:val="0"/>
        </w:rPr>
        <w:t xml:space="preserve">가 되겠습니다. 이 거대한 여정의 시작에 투자자 여러분의 동참을 기대합니다.</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주석(Footnotes):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w:t>
      </w:r>
      <w:r w:rsidDel="00000000" w:rsidR="00000000" w:rsidRPr="00000000">
        <w:rPr>
          <w:rFonts w:ascii="Google Sans" w:cs="Google Sans" w:eastAsia="Google Sans" w:hAnsi="Google Sans"/>
          <w:b w:val="1"/>
          <w:bCs w:val="1"/>
          <w:color w:val="1f1f1f"/>
          <w:rtl w:val="0"/>
        </w:rPr>
        <w:t xml:space="preserve">CAC (Customer Acquisition Cost):</w:t>
      </w:r>
      <w:r w:rsidDel="00000000" w:rsidR="00000000" w:rsidRPr="00000000">
        <w:rPr>
          <w:rFonts w:ascii="Google Sans" w:cs="Google Sans" w:eastAsia="Google Sans" w:hAnsi="Google Sans"/>
          <w:color w:val="1f1f1f"/>
          <w:rtl w:val="0"/>
        </w:rPr>
        <w:t xml:space="preserve"> 한 명의 고객을 유입시키는 데 드는 비용. 뉴스 노출을 통한 유입은 이 비용을 획기적으로 낮춥니다.</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