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👑 WorldCrown48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월크48 (WorldCrown48.com)</w:t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플랫폼 구축 전략 설계서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v3.0  |  법적·윤리 정책 통합 + 도메인별 FE/BE 구현 계획 + Stitch 디자인 스펙 연동</w:t>
      </w:r>
    </w:p>
    <w:p>
      <w:pPr>
        <w:spacing w:after="240" w:before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작성: 48티오  |  2026년 5월  |  기밀 문서</w:t>
      </w:r>
    </w:p>
    <w:p>
      <w:pPr>
        <w:pBdr>
          <w:top w:val="single" w:color="B8860B" w:sz="4"/>
          <w:bottom w:val="single" w:color="B8860B" w:sz="4"/>
        </w:pBdr>
        <w:shd w:fill="FFF9E6" w:val="clear"/>
        <w:spacing w:after="0" w:before="0"/>
        <w:jc w:val="center"/>
      </w:pPr>
      <w:r>
        <w:rPr>
          <w:rFonts w:ascii="Arial" w:cs="Arial" w:eastAsia="Arial" w:hAnsi="Arial"/>
          <w:b/>
          <w:bCs/>
          <w:i/>
          <w:iCs/>
          <w:color w:val="7D6608"/>
          <w:sz w:val="20"/>
          <w:szCs w:val="20"/>
        </w:rPr>
        <w:t xml:space="preserve">📌 v3.0 핵심 신규 추가: 법적·윤리 정책 프레임워크 전면 통합 (악성댓글 제재·쿠키정책·이용금지 조항) + 도메인별 프론트엔드/백엔드 구현 계획 분리 + Stitch 디자인 스펙 연동 가이드</w:t>
      </w:r>
    </w:p>
    <w:p>
      <w:pPr>
        <w:spacing w:before="200"/>
      </w:pPr>
      <w:r>
        <w:t xml:space="preserve"/>
      </w:r>
      <w:r>
        <w:br w:type="page"/>
      </w:r>
    </w:p>
    <w:p>
      <w:pPr>
        <w:pStyle w:val="Heading1"/>
        <w:pBdr>
          <w:bottom w:val="single" w:color="B8860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0. v3.0 주요 변경 사항 및 문서 구조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v3.0 신규/개선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법적·윤리 정책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리스크 목록 수준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이용약관·커뮤니티 가이드라인·쿠키정책 전문 수준으로 신설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악성댓글 대응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언급 없음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5단계 제재 시스템 + 법적 조치 기준 수립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금지 행위 조항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12개 명시적 금지 행위 조항 + 제재 수위 매트릭스 신설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쿠키 정책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GDPR·CCPA 준수 3-티어 쿠키 분류 체계 신설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공지 시스템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Hub (Domain 5) 전용 UI/UX 구현 계획 신설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도메인 구현 계획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개요 수준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FE/BE 분리 + 기술 스택 + API 엔드포인트 명세 수준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Stitch 연동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스펙만 존재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도메인별 Stitch 컴포넌트 목록 + 구현 연동 체크리스트 추가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전략 개요 및 플랫폼 철학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1.1. 핵심 비전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WorldCrown48(월크48)은 2026년 FIFA 북중미 월드컵을 기점으로 전 세계 팬덤 데이터를 독점하고, AI 뉴스 팩토리를 통해 미디어 시장의 업스트림(Upstream: 정보의 근원지)을 선점하는 글로벌 엔터테인먼트 데이터 자산화 플랫폼입니다.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1.2. 5대 도메인 구조 (v3.0 확장)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v3.0에서는 기존 4개 도메인에 법적·정책 전용 허브인 Domain 5를 신설합니다.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600"/>
        <w:gridCol w:w="15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도메인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 우선순위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 우선순위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Pitch (더 피치)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홈·랜딩·트렌딩 대진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Lab (더 랩)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48강 대진 생성·AI 이미지 수집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Arena (더 아레나)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 투표·실시간 랭킹·Crown 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Locker Room (더 라커룸)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유저 프로필·투표 기록·설정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2 ★★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Hub (폴리시 허브)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이용약관·정책 공지·쿠키 동의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</w:t>
            </w:r>
          </w:p>
        </w:tc>
      </w:tr>
    </w:tbl>
    <w:p>
      <w:pPr>
        <w:spacing w:before="120"/>
      </w:pPr>
      <w:r>
        <w:t xml:space="preserve"/>
      </w:r>
    </w:p>
    <w:p>
      <w:r>
        <w:t xml:space="preserve"/>
      </w:r>
      <w:r>
        <w:br w:type="page"/>
      </w:r>
    </w:p>
    <w:p>
      <w:pPr>
        <w:pStyle w:val="Heading1"/>
        <w:pBdr>
          <w:bottom w:val="single" w:color="B8860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법적·윤리 정책 프레임워크 ★ 신규 핵심 섹션</w:t>
      </w:r>
    </w:p>
    <w:p>
      <w:pPr>
        <w:pBdr>
          <w:left w:val="single" w:color="B8860B" w:sz="8"/>
        </w:pBdr>
        <w:shd w:fill="FFF9E6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📌 이 섹션은 디자인 작업 전 반드시 확정되어야 합니다. Policy Hub (Domain 5)의 모든 정책 페이지 UI/UX는 이 섹션을 기반으로 제작됩니다.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2.1. 이용약관 (Terms of Service) 핵심 조항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제1조 목적 및 적용 범위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본 약관은 WorldCrown48 (이하 '서비스')이 제공하는 모든 콘텐츠, 기능, 투표 시스템, AI 생성 뉴스, 사용자 상호작용에 적용됩니다. 서비스 이용 시 본 약관 및 개인정보처리방침, 커뮤니티 가이드라인에 동의한 것으로 간주합니다.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제2조 서비스 이용 자격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만 13세 이상만 가입 가능합니다. 만 13세 미만의 사용자는 부모 또는 법정대리인의 동의가 필요합니다.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EU 거주자는 GDPR(일반 개인정보 보호법)에 따라 만 16세 이상 또는 법정대리인 동의가 필요합니다.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이전에 서비스 이용이 정지 또는 영구 차단된 사용자는 재가입이 금지됩니다.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제3조 서비스 이용 계약 및 계정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사용자는 진실한 정보로 계정을 생성해야 하며, 타인의 명의를 도용하는 행위는 전자금융거래법 및 정보통신망법에 따라 형사처벌 대상이 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계정 보안은 사용자 본인 책임이며, 비밀번호 유출로 인한 피해는 회사가 책임지지 않습니다.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계정은 본인만 사용 가능하며, 제3자에게 양도·판매·대여가 불가합니다.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제4조 서비스 변경 및 중단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운영 측은 서비스를 24시간 전 사전 공지 후 변경·중단할 수 있습니다. 단, 긴급 보안 대응 시 즉시 중단이 가능합니다.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월드컵 관련 서비스는 FIFA 정책 변경 또는 법적 분쟁 발생 시 사전 공지 없이 일부 기능이 변경될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제5조 지식재산권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WorldCrown48, Crown48 브랜드명, 48강 토너먼트 알고리즘, AI 뉴스 생성 시스템은 운영 측의 독점 지식재산입니다.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사용자가 생성한 대진표 및 Crown Card에 대한 사용권은 서비스 이용 중 운영 측에 비독점적 라이선스로 부여됩니다.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공개 프로필 데이터(퍼포먼스 기반 선수 정보, 팬덤 투표 데이터)는 출처 명시 후 활용합니다.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2.2. 커뮤니티 가이드라인 및 금지 행위 조항</w:t>
      </w:r>
    </w:p>
    <w:p>
      <w:pPr>
        <w:pBdr>
          <w:left w:val="single" w:color="C0392B" w:sz="8"/>
        </w:pBdr>
        <w:shd w:fill="FDEBD0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922B21"/>
          <w:sz w:val="20"/>
          <w:szCs w:val="20"/>
        </w:rPr>
        <w:t xml:space="preserve">⚠️ 아래 금지 행위를 위반할 경우 경고 없이 즉시 계정이 정지되거나 영구 차단될 수 있으며, 법적 조치가 병행될 수 있습니다.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12개 명시적 금지 행위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500"/>
        <w:gridCol w:w="2800"/>
        <w:gridCol w:w="1500"/>
        <w:gridCol w:w="140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금지 행위 유형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구체적 내용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법적 근거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제재 수위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혐오 발언 (Hate Speech)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인종·성별·국적·종교·장애·성적 지향 등을 이유로 특정 집단을 비하·혐오하는 콘텐츠 게시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정보통신망법 제44조의7, 차별금지법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 삭제 + 계정 정지 7~30일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악성 댓글 및 사이버불링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개인을 반복적으로 괴롭히거나, 모욕적·위협적 언행을 하는 행위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정보통신망법 제70조 (명예훼손·모욕)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경고 3회 후 영구 차단 또는 즉시 차단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무단 공개 (Doxxing)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타인의 실명·주소·연락처·개인 SNS 계정 등을 동의 없이 공개하는 행위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보호법 제71조 (형사처벌)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 삭제 + 영구 차단 + 수사기관 신고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허위 정보 유포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의도적으로 조작되거나 근거 없는 정보를 사실인 것처럼 게시하는 행위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정보통신망법 제44조의7 제1항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콘텐츠 삭제 + 경고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성적 콘텐츠 (Sexual Content)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음란물, 성적 표현물, 미성년자 관련 성적 콘텐츠 게시 또는 요청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아동·청소년의 성보호에 관한 법률, 성폭력처벌법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 영구 차단 + 수사기관 의무 신고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부정 투표 및 시스템 조작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자동화 프로그램(봇), 매크로 사용, 동일 기기/IP 중복 투표, 투표 데이터 조작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정보통신망법 제48조 (해킹·침해)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 투표 무효화 + 계정 정지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스팸 및 광고 도배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무관한 광고·홍보 링크를 반복적으로 게시하는 행위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정보통신망법 제50조의7 (스팸규제)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콘텐츠 삭제 + 경고 3회 후 차단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다른 유저 사칭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운영자, 유명인, 다른 사용자로 위장하여 활동하는 행위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형법 제347조 (사기), 정보통신망법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 계정 정지 + 법적 조치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초상권·저작권 침해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사전 동의 없는 개인 이미지 무단 사용, 저작권 있는 콘텐츠 무단 게시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저작권법 제136조, 초상권 침해 민사소송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 삭제 + 경고 또는 차단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방해 행위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DDoS 공격, 취약점 악용, 서버 과부하 유발 행위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정보통신망법 제48조 (형사처벌 최대 5년)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 영구 차단 + 수사기관 신고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미성년자 유해 콘텐츠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미성년자 대상 유해물, 도박 관련 정보, 약물 정보 게시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청소년보호법 제58조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 삭제 + 영구 차단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상업적 이용 무단 활용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 측 동의 없이 서비스 데이터·콘텐츠를 상업적으로 무단 수집·활용하는 행위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부정경쟁방지법, 데이터 3법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 차단 + 손해배상 청구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2.3. 5단계 제재 시스템 (Graduated Sanction System)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명확하고 공정한 5단계 제재를 통해 사용자 신뢰를 확보하고 법적 분쟁을 예방합니다.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800"/>
        <w:gridCol w:w="2200"/>
        <w:gridCol w:w="1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제재 명칭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조건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조치 내용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이의 신청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콘텐츠 경고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경미한 위반 (첫 번째)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위반 콘텐츠 삭제 + 경고 메시지 발송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접수 후 72시간 내 처리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활동 제한 (7일)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 위반 2회 반복 또는 중간 수준 위반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댓글·투표 생성 7일 정지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접수 후 72시간 내 처리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정지 (30일)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 위반 3회 또는 심각한 위반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전체 30일 정지, 로그인 불가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24시간 내 처리 (서면 이의신청)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영구 차단 (Permanent Ban)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심각한 위반, 반복 위반 4회 이상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영구 삭제 및 IP 차단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30일 내 공식 이의신청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법적 조치 (Legal Action)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범죄 수준의 위반 (성적 콘텐츠·해킹 등)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수사기관 신고 + 민·형사상 소송 제기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해당 없음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left w:val="single" w:color="B8860B" w:sz="8"/>
        </w:pBdr>
        <w:shd w:fill="FFF9E6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📌 이의 신청은 policy@worldcrown48.com 으로 접수합니다. 운영 측의 최종 결정은 서비스 이용약관 위반 여부를 기준으로 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2.4. AI 생성 콘텐츠 정책 (AI Content Policy)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WorldCrown48의 AI 뉴스 팩토리는 EU AI Act, 한국 AI 기본법 등 각국 규제를 준수하는 다음 정책을 적용합니다.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정책 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방법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생성 표기 의무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AI 생성 콘텐츠에 'AI GENERATED' 배지 필수 표시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AI 뉴스 기사에 'AI GENERATED' 뱃지 자동 부착 (V2.0 Stitch 스펙 기반)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팩트체크 레이어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투표 통계와 기사 수치의 99.9% 일치 검증 후 배포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 전 자동 검증 로직 필수 통과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오보 정정 프로토콜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오보 발생 24시간 이내 정정 기사 발행 + 원문 수정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24/7 모니터링 + 즉시 정정 버튼 UI 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저작권 보호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인용 30단어 이하, 출처 명시 필수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시스템에 저작권 필터 내장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제한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개인의 사생활 관련 정보 생성 금지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 가드레일(Guardrail) 내장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2.5. 쿠키 정책 (Cookie Policy)</w:t>
      </w:r>
    </w:p>
    <w:p>
      <w:pPr>
        <w:pBdr>
          <w:left w:val="single" w:color="B8860B" w:sz="8"/>
        </w:pBdr>
        <w:shd w:fill="FFF9E6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📌 GDPR(EU 일반 개인정보 보호법), CCPA(캘리포니아 소비자 프라이버시법), 한국 개인정보 보호법 동시 준수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쿠키 3-티어 분류 체계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600"/>
        <w:gridCol w:w="10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쿠키 유형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구체적 목적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보관 기간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동의 필요 여부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 쿠키 (Essential)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쿠키, 인증 토큰, CSRF 토큰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유지, 보안 인증, 서비스 기본 작동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종료 시 삭제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불필요 (서비스 필수)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 쿠키 (Functional)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언어 설정, 다크모드, 투표 기록 임시 저장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환경 설정 유지, UX 개인화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1년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선택적 동의 필요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분석 쿠키 (Analytics)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Analytics, Firebase Analytics, 투표 패턴 분석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개선, 트래픽 분석, 버그 추적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2년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선택적 동의 필요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마케팅 쿠키 (Marketing)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광고 효과 측정, 리타게팅 (MVP 3에서 활성화)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광고 ROI 측정, 맞춤 광고 제공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1년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명시적 동의 필수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쿠키 동의 배너 구현 사양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[Policy Hub Domain 5 - 쿠키 동의 배너 Stitch 컴포넌트 명세]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위치: 첫 방문 시 화면 하단 고정 (position: fixed, bottom: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디자인: Surface 배경(#0E1217), 골드 강조 버튼, 설명 텍스트는 Muted 컬러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3가지 버튼 제공: [모두 허용] (Primary 버튼), [필수만 허용] (Ghost 버튼), [설정하기] (Gold Outline 버튼)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'설정하기' 클릭 시 카테고리별 토글 스위치가 있는 상세 설정 모달(Modal)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동의 선택은 localStorage가 아닌 서버 측 저장 (GDPR 감사 추적 요건)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재동의 기간: 12개월 (유럽 GDPR 기준), 만료 시 재표시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개인정보 삭제 요청 처리 (GDPR Right to Erasure)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유저 계정 설정 &gt; 개인정보 관리 &gt; '내 데이터 삭제 요청' 메뉴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요청 접수 후 30일 이내 처리 (EU 거주자 기준 72시간 이내 확인 응답 필수)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익명화된 통계 집계 데이터는 개인 식별 불가능한 형태로 보관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삭제 요청 로그는 법적 증거 보전을 위해 3년간 별도 보관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2.6. 정책 시행 및 모니터링 체계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500"/>
        <w:gridCol w:w="1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시간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1차 탐지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자동 탐지 (키워드 필터 + 이미지 인식)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자동화 시스템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2차 검토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신고 접수 시 운영자 수동 검토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운영자 (1인)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24시간 이내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3차 조치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제재 결정 및 통보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24~72시간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4차 이의 처리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이의신청 검토 및 최종 결정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3~7일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5차 법적 조치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수사기관 신고 또는 민사 소송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법무 대리인 위임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사안별 상이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left w:val="single" w:color="B8860B" w:sz="8"/>
        </w:pBdr>
        <w:shd w:fill="FFF9E6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📌 초기 운영 단계(MVP 1~2)에서는 1인 운영 체계를 고려하여 AI 자동 탐지 비중을 최대화하고, 심각한 위반 케이스만 수동 처리합니다.</w:t>
      </w:r>
    </w:p>
    <w:p>
      <w:r>
        <w:t xml:space="preserve"/>
      </w:r>
      <w:r>
        <w:br w:type="page"/>
      </w:r>
    </w:p>
    <w:p>
      <w:pPr>
        <w:pStyle w:val="Heading1"/>
        <w:pBdr>
          <w:bottom w:val="single" w:color="B8860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MVP 단계적 출시 전략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400"/>
        <w:gridCol w:w="2600"/>
        <w:gridCol w:w="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법적·정책 적용 범위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MAU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6월 (개막 전)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투표 엔진·랭킹·Crown Card·Policy Hub 기본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이용약관·금지행위 조항·필수 쿠키 배너·기본 커뮤니티 가이드라인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7월 (진행 중)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뉴스·K-POP 카테고리·유저 프로필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콘텐츠 정책·분석 쿠키·제재 시스템 자동화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하반기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배포·B2B SaaS·완전한 다국어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마케팅 쿠키·GDPR 완전 준수·법무 대리인 계약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1,000만</w:t>
            </w:r>
          </w:p>
        </w:tc>
      </w:tr>
    </w:tbl>
    <w:p>
      <w:pPr>
        <w:spacing w:before="240"/>
      </w:pPr>
      <w:r>
        <w:t xml:space="preserve"/>
      </w:r>
    </w:p>
    <w:p>
      <w:r>
        <w:t xml:space="preserve"/>
      </w:r>
      <w:r>
        <w:br w:type="page"/>
      </w:r>
    </w:p>
    <w:p>
      <w:pPr>
        <w:pStyle w:val="Heading1"/>
        <w:pBdr>
          <w:bottom w:val="single" w:color="B8860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도메인별 구현 계획 (Frontend / Backend 분리)</w:t>
      </w:r>
    </w:p>
    <w:p>
      <w:pPr>
        <w:pBdr>
          <w:left w:val="single" w:color="B8860B" w:sz="8"/>
        </w:pBdr>
        <w:shd w:fill="FFF9E6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📌 각 도메인은 Flutter Web(프론트엔드)과 Firebase/Cloud Functions(백엔드)로 분리 구현됩니다. Stitch에서 제작된 컴포넌트는 Flutter Web으로 변환되어 사용됩니다.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기술 스택 범례: [Flutter=프론트엔드] [Firebase=백엔드 DB] [CloudFunc=서버리스 함수] [Stitch=UI 컴포넌트]</w:t>
      </w:r>
    </w:p>
    <w:p>
      <w:pPr>
        <w:spacing w:after="0" w:before="400"/>
      </w:pPr>
      <w:r>
        <w:t xml:space="preserve"/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D700"/>
          <w:sz w:val="32"/>
          <w:szCs w:val="32"/>
        </w:rPr>
        <w:t xml:space="preserve">◆ DOMAIN 1: THE PITCH ◆</w:t>
      </w:r>
    </w:p>
    <w:p>
      <w:pPr>
        <w:shd w:fill="1F3864" w:val="clear"/>
        <w:spacing w:after="240" w:before="0"/>
        <w:jc w:val="center"/>
      </w:pPr>
      <w:r>
        <w:rPr>
          <w:rFonts w:ascii="Arial" w:cs="Arial" w:eastAsia="Arial" w:hAnsi="Arial"/>
          <w:color w:val="B0BEC5"/>
          <w:sz w:val="22"/>
          <w:szCs w:val="22"/>
        </w:rPr>
        <w:t xml:space="preserve">메인 홈 / 랜딩 / 트렌딩 대진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4.1. Domain 1: The Pitch — 구현 계획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프론트엔드 (Flutter Web) 구현 명세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Stitch 스펙 참조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Flutter 구현 방법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§1-1 Hero Section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+ Container + RadialGradient (골드 블러)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 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§1-2 Trending Module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GridView.builder + ResponsiveLayout (1/2/3열)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§1-2 Card Style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+ InkWell + AnimatedContainer (hover 골드 라인)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Badge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§6-2 뱃지/태그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+ DecoratedBox (카테고리별 배경색)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§7 가이드라인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SliverAppBar (스크롤 투명도 변환)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Skeleton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§5-1 Loading 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Shimmer 패키지 적용 (골드 shimmer)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백엔드 (Firebase + Cloud Functions) 구현 명세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Firebase 서비스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엔드포인트 (예정)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흐름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트렌딩 대진 조회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(tournaments 컬렉션)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/api/tournaments?status=trending&amp;limit=12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→ Cloud Function → Flutter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참여자 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Database (vote_stats)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/rt/vote_stats/{tournamentId}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스트림 (onValue 리스너)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 필터링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(쿼리)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/api/tournaments?category=WORLD_CUP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쿼리 필터 → 페이지네이션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0" w:before="400"/>
      </w:pPr>
      <w:r>
        <w:t xml:space="preserve"/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D700"/>
          <w:sz w:val="32"/>
          <w:szCs w:val="32"/>
        </w:rPr>
        <w:t xml:space="preserve">◆ DOMAIN 2: THE LAB ◆</w:t>
      </w:r>
    </w:p>
    <w:p>
      <w:pPr>
        <w:shd w:fill="1F3864" w:val="clear"/>
        <w:spacing w:after="240" w:before="0"/>
        <w:jc w:val="center"/>
      </w:pPr>
      <w:r>
        <w:rPr>
          <w:rFonts w:ascii="Arial" w:cs="Arial" w:eastAsia="Arial" w:hAnsi="Arial"/>
          <w:color w:val="B0BEC5"/>
          <w:sz w:val="22"/>
          <w:szCs w:val="22"/>
        </w:rPr>
        <w:t xml:space="preserve">48강 대진 생성 / AI 이미지 수집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4.2. Domain 2: The Lab — 구현 계획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프론트엔드 (Flutter Web) 구현 명세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Stitch 스펙 참조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Flutter 구현 방법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생성 1단계 인풋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§2-1 Initialization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TextField + UnderlineInputBorder (골드 활성화)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AI/Manual 선택 카드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§2-1 Selection Cards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+ GestureDetector + AnimatedBorder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Nodes 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§2-2 48 Nodes Grid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GridView (8/6/4열) + AspectRatio(1.0)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(개별 이미지 칸)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§2-2 Node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+ Image.network(object-cover) + Overlay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빈 노드 상태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§5-4 Empty 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Icon(camera) + Text(번호)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자동 채우기 버튼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§6-1 Primary 버튼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ElevatedButton (골드 배경, 검정 텍스트)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2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백엔드 (Firebase + Cloud Functions) 구현 명세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Firebase 서비스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엔드포인트 (예정)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보안/정책 적용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대진 생성 저장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(tournaments + candidates)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/api/tournaments/create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필수, 개인당 일 10개 제한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 업로드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/api/storage/upload-image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 크기 5MB, 이미지 타입만 허용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이미지 자동 수집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 + Claude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/api/tournaments/{id}/ai-fill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퍼포먼스 기반 공개 데이터만 수집 (초상권 정책)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대진 공개/비공개 설정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(visibility 필드)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/api/tournaments/{id}/visibility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본인만 수정 가능 (RLS 적용)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left w:val="single" w:color="B8860B" w:sz="8"/>
        </w:pBdr>
        <w:shd w:fill="FFF9E6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📌 AI 자동 이미지 수집 시 반드시 퍼포먼스·기록 기반 공개 데이터만 활용합니다. 얼굴 이미지는 동의 없이 수집 불가 (초상권 정책 §2.2 #9 참조).</w:t>
      </w:r>
    </w:p>
    <w:p>
      <w:pPr>
        <w:spacing w:after="0" w:before="400"/>
      </w:pPr>
      <w:r>
        <w:t xml:space="preserve"/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D700"/>
          <w:sz w:val="32"/>
          <w:szCs w:val="32"/>
        </w:rPr>
        <w:t xml:space="preserve">◆ DOMAIN 3: THE ARENA ◆</w:t>
      </w:r>
    </w:p>
    <w:p>
      <w:pPr>
        <w:shd w:fill="1F3864" w:val="clear"/>
        <w:spacing w:after="240" w:before="0"/>
        <w:jc w:val="center"/>
      </w:pPr>
      <w:r>
        <w:rPr>
          <w:rFonts w:ascii="Arial" w:cs="Arial" w:eastAsia="Arial" w:hAnsi="Arial"/>
          <w:color w:val="B0BEC5"/>
          <w:sz w:val="22"/>
          <w:szCs w:val="22"/>
        </w:rPr>
        <w:t xml:space="preserve">1:1 토너먼트 투표 / 실시간 랭킹 / Crown Card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4.3. Domain 3: The Arena — 구현 계획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프론트엔드 (Flutter Web) 구현 명세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Stitch 스펙 참조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Flutter 구현 방법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Battle View (좌우 분할)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§3-1 VS Battle 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+ Expanded(각 50%) + GestureDetector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§3-1 Candidate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+ Image.network + LinearGradient 오버레이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심볼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§3-1 VS 심볼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Container(원형) + BoxShadow(골드 glow) + 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 효과 (골드 테두리)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§3-1 선택 후 스타일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AnimatedContainer + Border(2px, FFD700)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 Progress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§3-2 Progress 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LinearProgressIndicator (커스텀 골드 색상)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Crown Card 생성 화면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§1 Crown Card 개념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CustomPaint + RepaintBoundary (이미지 캡처)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투표 완료 Toast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§5-3 Toast Notification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Overlay + AnimatedSlide (우측 하단)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백엔드 (Firebase Realtime DB + Cloud Functions) 구현 명세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400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Firebase 서비스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엔드포인트 / DB 경로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보안/부정투표 방지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투표 처리 (실시간)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/votes/{tournamentId}/{roundId}/{matchId}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기반 중복 체크 + Device Fingerprint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투표 집계 (실시간)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Database (vote_stats)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/vote_stats/{tournamentId}/{candidateId}/count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트랜잭션(Transaction) 처리로 정확도 보장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라운드 진행 로직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 (48→24→12→6→3→1)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트리거: 라운드 완료 감지 시 자동 실행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관리자만 수동 오버라이드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Crown Card 생성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 + Firebase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/api/crown-card/generate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인증된 유저만 호출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부정 투표 탐지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 (검증 로직)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백그라운드 함수 (cron 5분 간격)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이상 패턴 감지 시 자동 플래그 + 관리자 알림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left w:val="single" w:color="C0392B" w:sz="8"/>
        </w:pBdr>
        <w:shd w:fill="FDEBD0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922B21"/>
          <w:sz w:val="20"/>
          <w:szCs w:val="20"/>
        </w:rPr>
        <w:t xml:space="preserve">⚠️ 부정 투표 방지는 서비스 신뢰의 핵심입니다. IP 기반 1시간 1투표 + 디바이스 핑거프린팅(Device Fingerprinting: 기기 고유 식별) 이중 적용을 MVP 1부터 반드시 구현합니다.</w:t>
      </w:r>
    </w:p>
    <w:p>
      <w:pPr>
        <w:spacing w:after="0" w:before="400"/>
      </w:pPr>
      <w:r>
        <w:t xml:space="preserve"/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D700"/>
          <w:sz w:val="32"/>
          <w:szCs w:val="32"/>
        </w:rPr>
        <w:t xml:space="preserve">◆ DOMAIN 4: THE LOCKER ROOM ◆</w:t>
      </w:r>
    </w:p>
    <w:p>
      <w:pPr>
        <w:shd w:fill="1F3864" w:val="clear"/>
        <w:spacing w:after="240" w:before="0"/>
        <w:jc w:val="center"/>
      </w:pPr>
      <w:r>
        <w:rPr>
          <w:rFonts w:ascii="Arial" w:cs="Arial" w:eastAsia="Arial" w:hAnsi="Arial"/>
          <w:color w:val="B0BEC5"/>
          <w:sz w:val="22"/>
          <w:szCs w:val="22"/>
        </w:rPr>
        <w:t xml:space="preserve">유저 프로필 / 투표 기록 / 계정 설정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4.4. Domain 4: The Locker Room — 구현 계획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프론트엔드 (Flutter Web) 구현 명세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Stitch 스펙 참조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Flutter 구현 방법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단계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§4-1 Profile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CircleAvatar + Container(골드 테두리 3px) + 통계 카드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List (대진 목록)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§4-2 Project 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ListView.builder (높이 80px 고정 행)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공개/비공개 Badge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§4-2 Visibility Badge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Icon(eye) + Container(뱃지)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설정 메뉴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(§2.5 GDPR 요건)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ListTile + NavigationLink → 정책 허브 연결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 (필수)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삭제 요청 버튼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(GDPR Right to Erasure)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TextButton(Danger 스타일) + 확인 Dialog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 (필수)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 투표 기록 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§5-4 Empty State(투표 기록 없음)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TabBar + TabBarView + 투표 기록 카드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2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백엔드 (Firebase + Cloud Functions) 구현 명세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Firebase 서비스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엔드포인트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개인정보 정책 적용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프로필 조회/수정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(users 컬렉션)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GET/PATCH /api/users/{uid}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최소 수집 원칙 (uid 해시, region_code만 저장)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투표 기록 조회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(votes 컬렉션 쿼리)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/api/users/{uid}/votes?limit=20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익명화 처리 (개인 식별 불가)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삭제 (GDPR)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+ Firestore +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/api/users/{uid}/account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30일 이내 전 데이터 삭제 + 삭제 로그 3년 보관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소셜 로그인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(Google/Apple)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OAuth2.0 표준 흐름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최소 권한 요청 (이메일·프로필만)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0" w:before="400"/>
      </w:pPr>
      <w:r>
        <w:t xml:space="preserve"/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D700"/>
          <w:sz w:val="32"/>
          <w:szCs w:val="32"/>
        </w:rPr>
        <w:t xml:space="preserve">◆ DOMAIN 5: POLICY HUB ◆</w:t>
      </w:r>
    </w:p>
    <w:p>
      <w:pPr>
        <w:shd w:fill="1F3864" w:val="clear"/>
        <w:spacing w:after="240" w:before="0"/>
        <w:jc w:val="center"/>
      </w:pPr>
      <w:r>
        <w:rPr>
          <w:rFonts w:ascii="Arial" w:cs="Arial" w:eastAsia="Arial" w:hAnsi="Arial"/>
          <w:color w:val="B0BEC5"/>
          <w:sz w:val="22"/>
          <w:szCs w:val="22"/>
        </w:rPr>
        <w:t xml:space="preserve">★ 신규 도메인: 이용약관 / 커뮤니티 정책 / 쿠키 동의 / 공지사항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4.5. Domain 5: Policy Hub — 구현 계획 ★ 신규</w:t>
      </w:r>
    </w:p>
    <w:p>
      <w:pPr>
        <w:pBdr>
          <w:left w:val="single" w:color="B8860B" w:sz="8"/>
        </w:pBdr>
        <w:shd w:fill="FFF9E6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📌 Policy Hub는 Stitch 디자인 작업 전 내용이 확정된 상태여야 합니다. 이 도메인의 법적 문서들은 런칭 전 법무 검토를 권장합니다.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Policy Hub 페이지 구조 (사이트맵)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400"/>
        <w:gridCol w:w="1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경로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단계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/policies/terms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이용약관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§2.1 전문 표시 (한국어/영어 탭 전환)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 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/policies/community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커뮤니티 가이드라인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§2.2 금지 행위 12조 + 5단계 제재 시스템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 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/policies/privacy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개인정보처리방침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GDPR·개인정보보호법 준수 전문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 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/policies/cookies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쿠키 정책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§2.5 쿠키 3-티어 분류 + 동의 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 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/policies/ai-content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콘텐츠 정책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§2.4 AI 생성 표기·팩트체크 기준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/policies/copyright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저작권 정책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콘텐츠·이미지·데이터 저작권 기준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공지사항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업데이트·정책 변경 공지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 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신고 센터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위반 행위 신고 양식 + 처리 현황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2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프론트엔드 (Flutter Web) 구현 명세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디자인 기준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Flutter 구현 방법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쿠키 동의 배너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배경, 골드 버튼, 하단 고정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Overlay + Positioned(bottom:0) + CookieConsentWidget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쿠키 상세 설정 모달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카테고리별 Toggle Switch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 + SwitchListTile (3개 옵션)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정책 페이지 레이아웃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디자인 시스템 기반 텍스트 페이지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SingleChildScrollView + 정책 전문 텍스트 렌더링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언어 탭 전환 (한/영)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TabBar (Surface 색상)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TabBar + TabBarView (한국어 기본)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공지사항 리스트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트렌딩 카드 스타일 재사용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ListView + NoticeCard 컴포넌트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 ★★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신고 양식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인풋 시스템 (V2.0 §6-3)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+ TextFormField + DropdownButton + 파일 첨부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버전 기록 표시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 형식, 소형 폰트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DataTable (정책 변경 이력)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2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백엔드 구현 명세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2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Firebase 서비스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엔드포인트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쿠키 동의 저장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(cookie_consents)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/api/consent/cookies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감사 추적 필수 (날짜·IP·선택값 저장)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공지사항 CRUD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(notices 컬렉션)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/api/notices?type=all&amp;limit=20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관리자만 생성·수정·삭제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신고 접수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(reports 컬렉션) + 이메일 알림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/api/reports/submit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운영자 이메일 즉시 알림 발송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정책 버전 관리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(policy_versions)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/api/policies/{type}/version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약관 변경 시 재동의 요청 트리거</w:t>
            </w:r>
          </w:p>
        </w:tc>
      </w:tr>
    </w:tbl>
    <w:p>
      <w:pPr>
        <w:spacing w:before="240"/>
      </w:pPr>
      <w:r>
        <w:t xml:space="preserve"/>
      </w:r>
    </w:p>
    <w:p>
      <w:r>
        <w:t xml:space="preserve"/>
      </w:r>
      <w:r>
        <w:br w:type="page"/>
      </w:r>
    </w:p>
    <w:p>
      <w:pPr>
        <w:pStyle w:val="Heading1"/>
        <w:pBdr>
          <w:bottom w:val="single" w:color="B8860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전체 기술 아키텍처 및 인프라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5.1. 시스템 아키텍처 다이어그램 (텍스트 표현)</w:t>
      </w:r>
    </w:p>
    <w:p>
      <w:pPr>
        <w:shd w:fill="F0F4F8" w:val="clear"/>
        <w:spacing w:after="80" w:before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[ 유저 브라우저 (Flutter Web) ]</w:t>
      </w:r>
      <w:r>
        <w:rPr>
          <w:rFonts w:ascii="Courier New" w:cs="Courier New" w:eastAsia="Courier New" w:hAnsi="Courier New"/>
          <w:sz w:val="18"/>
          <w:szCs w:val="18"/>
        </w:rPr>
        <w:t xml:space="preserve">
        ↓ HTTPS (Cloudflare CDN + DDoS 방어)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
[ Cloudflare Workers (엣지 캐싱 + WAF 방화벽) ]</w:t>
      </w:r>
      <w:r>
        <w:rPr>
          <w:rFonts w:ascii="Courier New" w:cs="Courier New" w:eastAsia="Courier New" w:hAnsi="Courier New"/>
          <w:sz w:val="18"/>
          <w:szCs w:val="18"/>
        </w:rPr>
        <w:t xml:space="preserve">
        ↓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
[ Firebase 서비스 레이어 ]</w:t>
      </w:r>
      <w:r>
        <w:rPr>
          <w:rFonts w:ascii="Courier New" w:cs="Courier New" w:eastAsia="Courier New" w:hAnsi="Courier New"/>
          <w:sz w:val="18"/>
          <w:szCs w:val="18"/>
        </w:rPr>
        <w:t xml:space="preserve">
  ├─ Auth (인증)  ├─ Firestore (문서 DB)  ├─ Realtime DB (실시간 투표)</w:t>
      </w:r>
      <w:r>
        <w:rPr>
          <w:rFonts w:ascii="Courier New" w:cs="Courier New" w:eastAsia="Courier New" w:hAnsi="Courier New"/>
          <w:sz w:val="18"/>
          <w:szCs w:val="18"/>
        </w:rPr>
        <w:t xml:space="preserve">
  ├─ Storage (이미지)  └─ Cloud Functions (비즈니스 로직)</w:t>
      </w:r>
      <w:r>
        <w:rPr>
          <w:rFonts w:ascii="Courier New" w:cs="Courier New" w:eastAsia="Courier New" w:hAnsi="Courier New"/>
          <w:sz w:val="18"/>
          <w:szCs w:val="18"/>
        </w:rPr>
        <w:t xml:space="preserve">
        ↓ (AI 뉴스 생성 트리거)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
[ Claude API (Sonnet) — AI 뉴스 생성 + 콘텐츠 모더레이션 ]</w:t>
      </w:r>
      <w:r>
        <w:rPr>
          <w:rFonts w:ascii="Courier New" w:cs="Courier New" w:eastAsia="Courier New" w:hAnsi="Courier New"/>
          <w:sz w:val="18"/>
          <w:szCs w:val="18"/>
        </w:rPr>
        <w:t xml:space="preserve">
        ↓ (배포 MVP 3)</w:t>
      </w:r>
      <w:r>
        <w:rPr>
          <w:rFonts w:ascii="Courier New" w:cs="Courier New" w:eastAsia="Courier New" w:hAnsi="Courier New"/>
          <w:sz w:val="18"/>
          <w:szCs w:val="18"/>
        </w:rPr>
        <w:t xml:space="preserve">
[ PR 배포 네트워크: RedPress / EIN Presswire / PR Newswire 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5.2. 검증된 기술 스택 (v3.0 확정)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6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예상 비용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Web 3.x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반응형 UI, 크로스 플랫폼 (웹+앱)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(오픈소스)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디자인 시스템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Stitch + Figma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컴포넌트 기반 다크모드 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Stitch 구독료 (~$49/월)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Realtime 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초저지연 실시간 투표 동기화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사용량 기반 (소규모 무료)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토너먼트·유저·정책 데이터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사용량 기반 (소규모 무료)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소셜 로그인(Google/Apple), 세션 관리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(기본 제공)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서버리스 함수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 for Firebase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비즈니스 로직, AI 트리거, 이메일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사용량 기반 (~$5~20/월)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 저장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Crown Card, 노드 이미지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사용량 기반 (~$5~10/월)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뉴스 생성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(claude-sonnet-4-6)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다국어 뉴스 자동 작성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토큰 기반 (~$50~200/월)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+ 보안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(Free/Pro)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글로벌 CDN, DDoS 방어, WAF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Free(기본) / Pro $25/월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도메인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worldcrown48.com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DNS 관리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~$15/년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테스트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+ Playwright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자동화 테스트 파이프라인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(오픈소스)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콘텐츠 모더레이션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(악성 댓글 탐지)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댓글 자동 필터링, 정책 위반 탐지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비용에 포함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5.3. 보안 아키텍처 (Privacy-First)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보안 레이어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기술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네트워크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WAF + DDoS 보호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공격 1차 차단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+ JWT 토큰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위조 방지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접근 제어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Security Rules (RLS)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유저별 데이터 접근 권한 제한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암호화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전송 중 TLS 1.3 + 저장 시 AES-256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유출 방지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부정 투표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제한 + Device Fingerprinting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봇·중복 투표 방지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콘텐츠 모더레이션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키워드 필터 + 이미지 인식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금지 콘텐츠 자동 탐지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준수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최소 수집 원칙 + 데이터 삭제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규제 대응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감사 로그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 로깅 + BigQuery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법적 증거 보전 (3년 보관)</w:t>
            </w:r>
          </w:p>
        </w:tc>
      </w:tr>
    </w:tbl>
    <w:p>
      <w:pPr>
        <w:spacing w:before="240"/>
      </w:pPr>
      <w:r>
        <w:t xml:space="preserve"/>
      </w:r>
    </w:p>
    <w:p>
      <w:r>
        <w:t xml:space="preserve"/>
      </w:r>
      <w:r>
        <w:br w:type="page"/>
      </w:r>
    </w:p>
    <w:p>
      <w:pPr>
        <w:pStyle w:val="Heading1"/>
        <w:pBdr>
          <w:bottom w:val="single" w:color="B8860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데이터 스키마 (v3.0 확장)</w:t>
      </w:r>
    </w:p>
    <w:p>
      <w:pPr>
        <w:pBdr>
          <w:left w:val="single" w:color="B8860B" w:sz="8"/>
        </w:pBdr>
        <w:shd w:fill="FFF9E6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📌 v3.0에서는 정책·공지·신고 관련 컬렉션이 추가되었습니다. Privacy-First 원칙에 따라 개인 식별 정보는 최소화합니다.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600"/>
        <w:gridCol w:w="2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컬렉션 (Firestore)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필드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개인정보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title, category, status, created_by(uid), is_public, 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대진표 마스터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uid만 저장 (해시)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tournament_id, name, image_url, order, data_source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48강 후보 데이터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퍼포먼스 기반 공개 데이터만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tournament_id, round, winner_id, timestamp, device_hash(익명)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투표 기록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비식별 처리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vote_stats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tournament_id, candidate_id, count, trend_score, 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집계 통계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없음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uid(해시), region_code, created_at, last_active, consent_version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최소 식별 정보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최소 수집 원칙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news_articles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tournament_id, content, lang, status, ai_generated(bool), published_at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뉴스 기사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없음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title, content, type, created_at, 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공지사항 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없음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reporter_uid, target_type, target_id, reason, status, 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신고 접수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신고자 uid (암호화)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policy_versions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type, version, content_hash, effective_date, 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정책 버전 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없음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cookie_consents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uid, essential(bool), functional(bool), analytics(bool), marketing(bool), timestamp, ip_hash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쿠키 동의 기록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해시 처리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uid_hash, type, reason, expires_at, created_at, evidence_url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제재 기록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 해시만 저장</w:t>
            </w:r>
          </w:p>
        </w:tc>
      </w:tr>
    </w:tbl>
    <w:p>
      <w:pPr>
        <w:spacing w:before="240"/>
      </w:pPr>
      <w:r>
        <w:t xml:space="preserve"/>
      </w:r>
    </w:p>
    <w:p>
      <w:r>
        <w:t xml:space="preserve"/>
      </w:r>
      <w:r>
        <w:br w:type="page"/>
      </w:r>
    </w:p>
    <w:p>
      <w:pPr>
        <w:pStyle w:val="Heading1"/>
        <w:pBdr>
          <w:bottom w:val="single" w:color="B8860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Stitch 디자인 스펙 연동 가이드 (v2.0 기반)</w:t>
      </w:r>
    </w:p>
    <w:p>
      <w:pPr>
        <w:pBdr>
          <w:left w:val="single" w:color="B8860B" w:sz="8"/>
        </w:pBdr>
        <w:shd w:fill="FFF9E6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📌 이 섹션은 Stitch에서 UI/UX 디자인 작업 시 직접 활용하는 체크리스트입니다. 디자인 작업 전 이 섹션을 반드시 확인하세요.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7.1. 글로벌 디자인 토큰 (Stitch 변수 설정)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토큰명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사용처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--color-bg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#05070A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Deep Midnight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배경색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#0E1217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Gray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카드·모듈 배경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#FFD700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Gold (형광기 없음)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포인트 버튼·강조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#F8FAFC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Slate 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텍스트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--color-muted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#64748B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Slate 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보조 텍스트·설명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#EF4444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오류 상태·경고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#22C55E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성공 상태·완료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#1E293B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Slate 800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테두리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--color-overlay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rgba(0,0,0,0.6)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Semi-transparent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호버 오버레이·모달 배경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--radius-card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모서리 반경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--radius-btn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버튼 모서리 반경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--font-display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Playfair Display Italic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럭셔리 타이틀 폰트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대진 제목·메인 카피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--font-body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UI 폰트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본문·숫자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7.2. 도메인별 Stitch 컴포넌트 제작 우선순위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600"/>
        <w:gridCol w:w="3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Stitch 작업 우선순위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TrendingCard, HeroSection, CategoryBadge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 (MVP 1 최우선)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다크모드 + hover 애니메이션 완성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NodeGrid (48칸), SelectionCard (AI/Manual)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 (MVP 1 최우선)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8열/6열/4열 반응형 완성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VSBattleView, CandidateCard, CrownCard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 (MVP 1 최우선)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좌우/상하 반응형 + 골드 선택 효과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ProfileCard, ProjectListItem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 (MVP 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골드 원형 테두리 + 통계 카드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CookieBanner, PolicyPage, NoticeCard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 (MVP 1 필수)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쿠키 동의 배너 + 정책 페이지 레이아웃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공통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LoadingSkeleton, ErrorState, Toast, EmptyState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 (MVP 1 필수)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4개 상태 컴포넌트 전 Domain 적용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공통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버튼 5종, 뱃지 6종, 인풋 시스템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 (최우선)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Primary·Secondary·Outline·Danger·Ghost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7.3. Stitch 절대 금지 사항 (디자인 작업 시)</w:t>
      </w:r>
    </w:p>
    <w:p>
      <w:pPr>
        <w:pBdr>
          <w:left w:val="single" w:color="C0392B" w:sz="8"/>
        </w:pBdr>
        <w:shd w:fill="FDEBD0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922B21"/>
          <w:sz w:val="20"/>
          <w:szCs w:val="20"/>
        </w:rPr>
        <w:t xml:space="preserve">⚠️ 아래 금지 사항을 위반하면 디자인 작업이 반려됩니다.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형광 계열 색상 사용 금지 (Primary #FFD700만 허용, 형광 노랑·형광 그린 절대 금지)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한국적 요소 사용 금지 (태극 문양, 한옥 디자인, 붓 글씨체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흰색·밝은 배경 사용 금지 (항상 다크모드 유지)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빈 상태(Empty State) 없이 빈 화면 납품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쿠키 배너 없이 서비스 페이지 단독 납품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'AI GENERATED' 뱃지 없이 AI 뉴스 컴포넌트 납품 금지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7.4. 벤치마킹 레퍼런스 우선 적용 요소 (디자인벤치마킹가이드 기반)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800"/>
        <w:gridCol w:w="33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요소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참고 사이트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위치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골드 Glow(빛 번짐) 효과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Valorant, Athlos.gg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심볼, Crown Card, 우승 확정 모멘트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Grain Texture 오버레이 (CSS 1줄)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Athlos.gg, Misfits Gaming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Section 배경, 전체 배경 미세 노이즈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Playfair Display Italic 타이포그래피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Thibaut Courtois 사이트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대진 제목, 'Who wears the Crown?' 메인 카피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진입 Fade+Slide 애니메이션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Spotify, Netflix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 카드, Node Grid 로딩 등장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라운드 진행 SVG 커넥터 라인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ESPN Bracketology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48강 → 24강 → 12강 진행 흐름 시각화</w:t>
            </w:r>
          </w:p>
        </w:tc>
      </w:tr>
    </w:tbl>
    <w:p>
      <w:pPr>
        <w:spacing w:before="240"/>
      </w:pPr>
      <w:r>
        <w:t xml:space="preserve"/>
      </w:r>
    </w:p>
    <w:p>
      <w:r>
        <w:t xml:space="preserve"/>
      </w:r>
      <w:r>
        <w:br w:type="page"/>
      </w:r>
    </w:p>
    <w:p>
      <w:pPr>
        <w:pStyle w:val="Heading1"/>
        <w:pBdr>
          <w:bottom w:val="single" w:color="B8860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마케팅 전략 및 수익 모델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8.1. 단계별 마케팅 전략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800"/>
        <w:gridCol w:w="24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채널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정책 연계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 런칭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 바이럴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Crown Card 공유, 베타 테스터 인플루언서 모집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이용약관·쿠키 동의 필수 선행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2 월드컵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뉴스 글로벌 배포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RedPress·EIN Presswire 노출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콘텐츠 정책 표기 의무화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3 포스트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영업 + SEO·AIO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 데이터 구독, 생성형 AI 최적화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마케팅 쿠키 활성화 (동의 받은 후)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8.2. 수익 모델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단가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프리미엄 대진 생성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 유저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1부터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건당 $2~5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뉴스 구독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미디어·블로거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2부터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$49~199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팬덤 지표 데이터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 마케터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3부터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$99~999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API 접근권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테크 기업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3부터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협의 (Enterprise)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광고 (네이티브)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글로벌 브랜드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3부터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CPM 기반</w:t>
            </w:r>
          </w:p>
        </w:tc>
      </w:tr>
    </w:tbl>
    <w:p>
      <w:pPr>
        <w:spacing w:before="240"/>
      </w:pPr>
      <w:r>
        <w:t xml:space="preserve"/>
      </w:r>
    </w:p>
    <w:p>
      <w:r>
        <w:t xml:space="preserve"/>
      </w:r>
      <w:r>
        <w:br w:type="page"/>
      </w:r>
    </w:p>
    <w:p>
      <w:pPr>
        <w:pStyle w:val="Heading1"/>
        <w:pBdr>
          <w:bottom w:val="single" w:color="B8860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리스크 관리 (v3.0 정책 통합)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700"/>
        <w:gridCol w:w="2300"/>
        <w:gridCol w:w="16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가능성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전략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정책 연계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악성 댓글·혐오 발언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자동 탐지 + 5단계 제재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§2.2 금지행위 #1·#2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개인정보·GDPR 위반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매우 높음 (벌금 최대 매출 4%)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Privacy-First 설계 + 쿠키 동의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§2.5 쿠키 정책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FIFA 상표권 분쟁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'Official'·'FIFA' 표기 금지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§5조 지식재산권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오보·허위 뉴스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팩트체크 레이어 + AI 표기 의무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§2.4 AI 콘텐츠 정책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부정 투표·봇 공격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IP+Device Fingerprint 이중 방어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§2.2 금지행위 #6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미성년자 유해 콘텐츠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13세 미만 가입 차단 + 자동 탐지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§1조 이용 자격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초상권 침해 소송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퍼포먼스 기반 공개 데이터만 활용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§2.2 금지행위 #9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월드컵 전 미완성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1 핵심 기능만으로 런칭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전략 원칙 §1</w:t>
            </w:r>
          </w:p>
        </w:tc>
      </w:tr>
    </w:tbl>
    <w:p>
      <w:pPr>
        <w:spacing w:before="240"/>
      </w:pPr>
      <w:r>
        <w:t xml:space="preserve"/>
      </w:r>
    </w:p>
    <w:p>
      <w:r>
        <w:t xml:space="preserve"/>
      </w:r>
      <w:r>
        <w:br w:type="page"/>
      </w:r>
    </w:p>
    <w:p>
      <w:pPr>
        <w:pStyle w:val="Heading1"/>
        <w:pBdr>
          <w:bottom w:val="single" w:color="B8860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실행 우선순위 로드맵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10.1. 디자인 작업 전 완료해야 할 사항 (지금 당장)</w:t>
      </w:r>
    </w:p>
    <w:p>
      <w:pPr>
        <w:pBdr>
          <w:left w:val="single" w:color="C0392B" w:sz="8"/>
        </w:pBdr>
        <w:shd w:fill="FDEBD0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922B21"/>
          <w:sz w:val="20"/>
          <w:szCs w:val="20"/>
        </w:rPr>
        <w:t xml:space="preserve">⚠️ 이 항목들이 완료되지 않으면 Stitch 디자인 작업을 시작하지 마세요.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800"/>
        <w:gridCol w:w="2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이용약관 초안 작성 (§2.1 기반)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대표 + 법무 검토 (선택)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한국어·영어 초안 완성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커뮤니티 가이드라인 확정 (§2.2 기반)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12개 금지 조항 확정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개인정보처리방침 초안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대표 + 법무 검토 (권장)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항목 포함 확인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쿠키 정책 확정 (§2.5 기반)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3-티어 분류 확정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Hub 사이트맵 확정 (§4.5 기반)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48티오 + 대표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경로·페이지명 확정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프로젝트 생성 + Security Rules 초안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48티오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RLS 규칙 설정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도메인 연결 + SSL 인증서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48티오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worldcrown48.com HTTPS 정상 동작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10.2. Stitch 디자인 작업 순서 (정책 확정 후)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000"/>
        <w:gridCol w:w="32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소요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글로벌 디자인 토큰 Stitch 변수 등록 (§7.1)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2시간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컬러·타이포·간격 토큰 등록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공통 컴포넌트 4종: 버튼·뱃지·인풋·로딩 (§7.2)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Stitch 컴포넌트 라이브러리 완성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5 Policy Hub: 쿠키 배너·정책 페이지 (§4.5)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쿠키 동의 배너 + 정책 텍스트 페이지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1 The Pitch: Hero + Trending (§4.1)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반응형 3열 그리드 + 골드 hover 완성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3 The Arena: VS Battle + Crown Card (§4.3)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좌우/상하 반응형 + 골드 선택 효과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2 The Lab: 48 Nodes Grid (§4.2)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8열/6열/4열 반응형 완성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 컴포넌트 4종: Loading·Error·Toast·Empty (V2.0 §5)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 Domain 적용 확인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4 The Locker Room: 프로필 (§4.4)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프로필 카드 + 대진 리스트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용어 해설 (Glossary)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바이브코딩 (Vibe Coding)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AI에게 비즈니스 목적과 흐름을 전달하여 시스템을 자동 완성하는 의도 중심 개발 방식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(Minimum Viable Product)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최소 기능 제품. 핵심 기능만 갖추어 빠르게 출시하는 전략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Web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구글이 만든 크로스 플랫폼 프레임워크. 하나의 코드로 웹·앱 동시 지원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구글 제공 실시간 클라우드 데이터베이스 및 백엔드 서비스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서버를 직접 운영하지 않고 필요할 때만 코드가 실행되는 서버리스(Serverless) 함수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(Row-Level Security)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데이터베이스의 특정 행에 권한 있는 사용자만 접근하도록 제한하는 보안 기술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일반 개인정보보호법. 유럽 유저의 개인정보 처리에 적용되는 규제 (위반 시 전 세계 매출의 최대 4% 과징금)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CCPA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캘리포니아 소비자 프라이버시법. 미국 캘리포니아 거주자 개인정보 보호 규제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Fingerprinting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기기의 고유 특성(브라우저·OS·해상도 등)을 조합하여 식별하는 기술 (부정 투표 방지)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 (Web Application Firewall)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애플리케이션을 겨냥한 해킹·공격을 방어하는 방화벽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(Content Delivery Network)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 세계 서버에 콘텐츠를 분산 저장하여 빠른 로딩 속도를 제공하는 네트워크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(Retrieval-Augmented Generation)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AI가 답변 생성 전 신뢰할 수 있는 외부 지식을 먼저 검색하여 정확도를 높이는 기술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AIO (AI Engine Optimization)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생성형 AI(ChatGPT·Claude 등)가 정보 검색 시 특정 브랜드 데이터를 우선 참조하도록 최적화하는 전략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Crown Card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월크48 투표 결과를 공유 가능한 이미지 카드로 자동 생성하는 바이럴 핵심 기능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 (Software as a Service)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소프트웨어를 구독 형태로 제공하는 비즈니스 모델</w:t>
            </w:r>
          </w:p>
        </w:tc>
      </w:tr>
    </w:tbl>
    <w:p>
      <w:pPr>
        <w:spacing w:before="240"/>
      </w:pPr>
      <w:r>
        <w:t xml:space="preserve"/>
      </w:r>
    </w:p>
    <w:p>
      <w:pPr>
        <w:pBdr>
          <w:top w:val="single" w:color="B8860B" w:sz="4"/>
          <w:bottom w:val="single" w:color="B8860B" w:sz="4"/>
        </w:pBdr>
        <w:shd w:fill="FFF9E6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7D6608"/>
          <w:sz w:val="24"/>
          <w:szCs w:val="24"/>
        </w:rPr>
        <w:t xml:space="preserve">대표님, v3.0은 법적·윤리 기반을 먼저 확립하고 디자인으로 넘어가는 올바른 순서입니다.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정책 문서 확정 → Policy Hub 쿠키 배너 → 공통 컴포넌트 → 각 도메인 순서로 진행하면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글로벌 플랫폼으로서의 신뢰와 속도를 동시에 잡을 수 있습니다. 지금 바로 시작합시다! 👑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© 2026 WorldCrown48 (월크48)  |  작성: 48티오  |  내부 기밀 문서  |  v3.0</w:t>
      </w:r>
    </w:p>
    <w:sectPr>
      <w:headerReference w:type="default" r:id="rId7"/>
      <w:footerReference w:type="default" r:id="rId8"/>
      <w:pgSz w:w="11906" w:h="16838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© 2026 WorldCrown48 (월크48)  |  작성: 48티오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WorldCrown48  |  플랫폼 구축 전략 설계서 v3.0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2026-05-07T04:42:50.980Z</dcterms:created>
  <dcterms:modified xsi:type="dcterms:W3CDTF">2026-05-07T04:42:50.993Z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