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80"/>
      </w:pPr>
      <w:r>
        <w:rPr>
          <w:rFonts w:ascii="Malgun Gothic" w:hAnsi="Malgun Gothic" w:eastAsia="Malgun Gothic"/>
          <w:b/>
          <w:color w:val="124373"/>
          <w:sz w:val="54"/>
        </w:rPr>
        <w:t>MLflow 5단계 Skill 설명서</w:t>
      </w:r>
    </w:p>
    <w:p>
      <w:pPr>
        <w:spacing w:before="0" w:after="360" w:line="274" w:lineRule="auto"/>
      </w:pPr>
      <w:r>
        <w:rPr>
          <w:rFonts w:ascii="Malgun Gothic" w:hAnsi="Malgun Gothic" w:eastAsia="Malgun Gothic"/>
          <w:b w:val="0"/>
          <w:color w:val="5F6773"/>
          <w:sz w:val="24"/>
        </w:rPr>
        <w:t>AI Studio 모델 프로젝트 분석 · 학습 · 추론 · MLflow 기록 확인 운영 보고서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</w:tblPr>
      <w:tblGrid>
        <w:gridCol w:w="9360"/>
      </w:tblGrid>
      <w:tr>
        <w:tc>
          <w:tcPr>
            <w:tcW w:type="dxa" w:w="9792"/>
            <w:shd w:fill="F5FAF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/>
                <w:color w:val="124373"/>
                <w:sz w:val="20"/>
              </w:rPr>
              <w:t>핵심 요약</w:t>
            </w:r>
            <w:r>
              <w:br/>
            </w:r>
            <w:r>
              <w:rPr>
                <w:rFonts w:ascii="Malgun Gothic" w:hAnsi="Malgun Gothic" w:eastAsia="Malgun Gothic"/>
                <w:color w:val="1F2937"/>
                <w:sz w:val="19"/>
              </w:rPr>
              <w:t>사용자가 지정한 모델 프로젝트 폴더를 기준으로 모델 존재 여부를 판단하고, 필수 폴더와 ai_studio.env를 검증한 뒤 학습, 추론, MLflow 기록 확인까지 5단계로 수행한다.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대상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사용자가 지정한 모델 프로젝트 폴더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폴더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aiu_custom/ · local_serving/ · save_model/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설정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ai_studio.env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표준 샘플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sklearn_sample → pytorch_sample → tensorflow_sample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보안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secret 값과 mlflow_tracking_password 값은 출력하지 않음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792"/>
        <w:gridCol w:w="2376"/>
        <w:gridCol w:w="6192"/>
      </w:tblGrid>
      <w:tr>
        <w:trPr>
          <w:tblHeader w:val="true"/>
        </w:trPr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단계</w:t>
            </w:r>
          </w:p>
        </w:tc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Skill</w:t>
            </w:r>
          </w:p>
        </w:tc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핵심 책임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Project Analyze</w:t>
            </w:r>
          </w:p>
        </w:tc>
        <w:tc>
          <w:tcPr>
            <w:tcW w:type="dxa" w:w="61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프로젝트 폴더 분석, 모델 있음/없음 분기 결정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Environment Check</w:t>
            </w:r>
          </w:p>
        </w:tc>
        <w:tc>
          <w:tcPr>
            <w:tcW w:type="dxa" w:w="61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Python, dependency, MLflow, ai_studio.env 상태 검증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Train Model</w:t>
            </w:r>
          </w:p>
        </w:tc>
        <w:tc>
          <w:tcPr>
            <w:tcW w:type="dxa" w:w="61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기존 모델 실행 또는 표준 샘플 기반 모델 생성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Inference Test</w:t>
            </w:r>
          </w:p>
        </w:tc>
        <w:tc>
          <w:tcPr>
            <w:tcW w:type="dxa" w:w="61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input_example 기반 predict 검증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MLflow Verify</w:t>
            </w:r>
          </w:p>
        </w:tc>
        <w:tc>
          <w:tcPr>
            <w:tcW w:type="dxa" w:w="61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Run, artifact, pyfunc model, Model Registry 기록 확인</w:t>
            </w:r>
          </w:p>
        </w:tc>
      </w:tr>
    </w:tbl>
    <w:p>
      <w:pPr>
        <w:spacing w:after="60"/>
      </w:pPr>
    </w:p>
    <w:p>
      <w:pPr>
        <w:sectPr>
          <w:footerReference w:type="default" r:id="rId9"/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>
      <w:pPr>
        <w:spacing w:before="360" w:after="100"/>
      </w:pPr>
      <w:r>
        <w:rPr>
          <w:rFonts w:ascii="Malgun Gothic" w:hAnsi="Malgun Gothic" w:eastAsia="Malgun Gothic"/>
          <w:b/>
          <w:color w:val="124373"/>
          <w:sz w:val="40"/>
        </w:rPr>
        <w:t>1. 운영 기준</w:t>
      </w:r>
    </w:p>
    <w:p>
      <w:pPr>
        <w:spacing w:before="0" w:after="320" w:line="274" w:lineRule="auto"/>
      </w:pPr>
      <w:r>
        <w:rPr>
          <w:rFonts w:ascii="Malgun Gothic" w:hAnsi="Malgun Gothic" w:eastAsia="Malgun Gothic"/>
          <w:b w:val="0"/>
          <w:color w:val="5F6773"/>
          <w:sz w:val="21"/>
        </w:rPr>
        <w:t>모델 프로젝트 폴더를 기준으로 필수 계약과 분기 규칙을 정의한다.</w:t>
      </w:r>
    </w:p>
    <w:p>
      <w:pPr>
        <w:pStyle w:val="Heading1"/>
      </w:pPr>
      <w:r>
        <w:t>1.1 핵심 분기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color w:val="1E293B"/>
                <w:sz w:val="17"/>
              </w:rPr>
              <w:t>모델이 있음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사용자가 지정한 모델 프로젝트 폴더를 분석해서 그대로 실행한다.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모델이 없음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.opencode/samples 아래 표준 샘플 3개 중 하나를 자동 선택한다.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선택한 샘플을 작업 경로에 준비해서 모델을 생성하고 테스트한다.</w:t>
            </w:r>
          </w:p>
        </w:tc>
      </w:tr>
    </w:tbl>
    <w:p>
      <w:pPr>
        <w:spacing w:after="40"/>
      </w:pPr>
    </w:p>
    <w:p>
      <w:pPr>
        <w:pStyle w:val="Heading2"/>
      </w:pPr>
      <w:r>
        <w:t>1.2 표준 샘플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color w:val="1F2937"/>
          <w:sz w:val="20"/>
        </w:rPr>
        <w:t>sklearn_sample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color w:val="1F2937"/>
          <w:sz w:val="20"/>
        </w:rPr>
        <w:t>pytorch_sample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color w:val="1F2937"/>
          <w:sz w:val="20"/>
        </w:rPr>
        <w:t>tensorflow_sample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</w:tblPr>
      <w:tblGrid>
        <w:gridCol w:w="9360"/>
      </w:tblGrid>
      <w:tr>
        <w:tc>
          <w:tcPr>
            <w:tcW w:type="dxa" w:w="9792"/>
            <w:shd w:fill="FFF7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/>
                <w:color w:val="124373"/>
                <w:sz w:val="20"/>
              </w:rPr>
              <w:t>운영 원칙</w:t>
            </w:r>
            <w:r>
              <w:br/>
            </w:r>
            <w:r>
              <w:rPr>
                <w:rFonts w:ascii="Malgun Gothic" w:hAnsi="Malgun Gothic" w:eastAsia="Malgun Gothic"/>
                <w:color w:val="1F2937"/>
                <w:sz w:val="19"/>
              </w:rPr>
              <w:t>표준 샘플 외 다른 샘플은 자동 선택하지 않는다.</w:t>
            </w:r>
          </w:p>
        </w:tc>
      </w:tr>
    </w:tbl>
    <w:p>
      <w:pPr>
        <w:spacing w:after="60"/>
      </w:pPr>
    </w:p>
    <w:p>
      <w:pPr>
        <w:pStyle w:val="Heading2"/>
      </w:pPr>
      <w:r>
        <w:t>1.3 필수 구성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폴더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aiu_custom/ · local_serving/ · save_model/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파일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ai_studio.env · input_example.json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아님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offline_weather_agent_core/ · registry/</w:t>
            </w:r>
          </w:p>
        </w:tc>
      </w:tr>
    </w:tbl>
    <w:p>
      <w:pPr>
        <w:spacing w:after="60"/>
      </w:pPr>
    </w:p>
    <w:p>
      <w:pPr>
        <w:pStyle w:val="Heading2"/>
      </w:pPr>
      <w:r>
        <w:t>1.4 ai_studio.env 필수 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color w:val="1E293B"/>
                <w:sz w:val="17"/>
              </w:rPr>
              <w:t>mlflow_tracking_url=""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mlflow_tracking_username=""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mlflow_tracking_password=""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mlflow_experiment_name=""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mlflow_register_model_name=""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값은 출력하지 않고 set / empty / missing 상태만 표시한다.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mlflow_tracking_password 값은 절대 출력하지 않는다.</w:t>
      </w:r>
    </w:p>
    <w:p>
      <w:pPr>
        <w:sectPr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>
      <w:pPr>
        <w:spacing w:before="360" w:after="100"/>
      </w:pPr>
      <w:r>
        <w:rPr>
          <w:rFonts w:ascii="Malgun Gothic" w:hAnsi="Malgun Gothic" w:eastAsia="Malgun Gothic"/>
          <w:b/>
          <w:color w:val="124373"/>
          <w:sz w:val="40"/>
        </w:rPr>
        <w:t>2. 5단계 처리 흐름</w:t>
      </w:r>
    </w:p>
    <w:p>
      <w:pPr>
        <w:spacing w:before="0" w:after="320" w:line="274" w:lineRule="auto"/>
      </w:pPr>
      <w:r>
        <w:rPr>
          <w:rFonts w:ascii="Malgun Gothic" w:hAnsi="Malgun Gothic" w:eastAsia="Malgun Gothic"/>
          <w:b w:val="0"/>
          <w:color w:val="5F6773"/>
          <w:sz w:val="21"/>
        </w:rPr>
        <w:t>각 단계의 목적, 입력, 출력, 실패 기준을 명확히 분리한다.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648"/>
        <w:gridCol w:w="1944"/>
        <w:gridCol w:w="2664"/>
        <w:gridCol w:w="4104"/>
      </w:tblGrid>
      <w:tr>
        <w:trPr>
          <w:tblHeader w:val="true"/>
        </w:trPr>
        <w:tc>
          <w:tcPr>
            <w:tcW w:type="dxa" w:w="2448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단계</w:t>
            </w:r>
          </w:p>
        </w:tc>
        <w:tc>
          <w:tcPr>
            <w:tcW w:type="dxa" w:w="2448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이름</w:t>
            </w:r>
          </w:p>
        </w:tc>
        <w:tc>
          <w:tcPr>
            <w:tcW w:type="dxa" w:w="2448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스크립트</w:t>
            </w:r>
          </w:p>
        </w:tc>
        <w:tc>
          <w:tcPr>
            <w:tcW w:type="dxa" w:w="2448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출력</w:t>
            </w:r>
          </w:p>
        </w:tc>
      </w:tr>
      <w:tr>
        <w:tc>
          <w:tcPr>
            <w:tcW w:type="dxa" w:w="64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94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Project Analyze</w:t>
            </w:r>
          </w:p>
        </w:tc>
        <w:tc>
          <w:tcPr>
            <w:tcW w:type="dxa" w:w="266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validate_mlflow_project.py</w:t>
            </w:r>
          </w:p>
        </w:tc>
        <w:tc>
          <w:tcPr>
            <w:tcW w:type="dxa" w:w="410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있음/없음 판단, 필수 폴더 확인, 샘플 선택</w:t>
            </w:r>
          </w:p>
        </w:tc>
      </w:tr>
      <w:tr>
        <w:tc>
          <w:tcPr>
            <w:tcW w:type="dxa" w:w="64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94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Environment Check</w:t>
            </w:r>
          </w:p>
        </w:tc>
        <w:tc>
          <w:tcPr>
            <w:tcW w:type="dxa" w:w="266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check_environment.py</w:t>
            </w:r>
          </w:p>
        </w:tc>
        <w:tc>
          <w:tcPr>
            <w:tcW w:type="dxa" w:w="410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Python, dependency, MLflow, ai_studio.env 검증</w:t>
            </w:r>
          </w:p>
        </w:tc>
      </w:tr>
      <w:tr>
        <w:tc>
          <w:tcPr>
            <w:tcW w:type="dxa" w:w="64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94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Train Model</w:t>
            </w:r>
          </w:p>
        </w:tc>
        <w:tc>
          <w:tcPr>
            <w:tcW w:type="dxa" w:w="266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run_training.py</w:t>
            </w:r>
          </w:p>
        </w:tc>
        <w:tc>
          <w:tcPr>
            <w:tcW w:type="dxa" w:w="410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학습/export 실행, save_model/ 산출물 확인</w:t>
            </w:r>
          </w:p>
        </w:tc>
      </w:tr>
      <w:tr>
        <w:tc>
          <w:tcPr>
            <w:tcW w:type="dxa" w:w="64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94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Inference Test</w:t>
            </w:r>
          </w:p>
        </w:tc>
        <w:tc>
          <w:tcPr>
            <w:tcW w:type="dxa" w:w="266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test_inference.py</w:t>
            </w:r>
          </w:p>
        </w:tc>
        <w:tc>
          <w:tcPr>
            <w:tcW w:type="dxa" w:w="410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input_example 기반 predict 검증</w:t>
            </w:r>
          </w:p>
        </w:tc>
      </w:tr>
      <w:tr>
        <w:tc>
          <w:tcPr>
            <w:tcW w:type="dxa" w:w="64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94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MLflow Verify</w:t>
            </w:r>
          </w:p>
        </w:tc>
        <w:tc>
          <w:tcPr>
            <w:tcW w:type="dxa" w:w="266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verify_mlflow.py</w:t>
            </w:r>
          </w:p>
        </w:tc>
        <w:tc>
          <w:tcPr>
            <w:tcW w:type="dxa" w:w="410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Run, artifact, registered model 확인</w:t>
            </w:r>
          </w:p>
        </w:tc>
      </w:tr>
    </w:tbl>
    <w:p>
      <w:pPr>
        <w:spacing w:after="60"/>
      </w:pPr>
    </w:p>
    <w:p>
      <w:pPr>
        <w:pStyle w:val="Heading1"/>
      </w:pPr>
      <w:r>
        <w:t>2.1 데이터 흐름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792"/>
            <w:shd w:fill="F8FB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color w:val="1E293B"/>
                <w:sz w:val="17"/>
              </w:rPr>
              <w:t>사용자 지정 모델 프로젝트 폴더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Step 1 구조 분석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Step 2 환경 검증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Step 3 학습 또는 export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save_model/ 산출물 생성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Step 4 추론 테스트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 xml:space="preserve">  -&gt; Step 5 MLflow 기록 확인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>
      <w:pPr>
        <w:spacing w:before="360" w:after="100"/>
      </w:pPr>
      <w:r>
        <w:rPr>
          <w:rFonts w:ascii="Malgun Gothic" w:hAnsi="Malgun Gothic" w:eastAsia="Malgun Gothic"/>
          <w:b/>
          <w:color w:val="124373"/>
          <w:sz w:val="40"/>
        </w:rPr>
        <w:t>3. 단계별 운영 상세</w:t>
      </w:r>
    </w:p>
    <w:p>
      <w:pPr>
        <w:spacing w:before="0" w:after="320" w:line="274" w:lineRule="auto"/>
      </w:pPr>
      <w:r>
        <w:rPr>
          <w:rFonts w:ascii="Malgun Gothic" w:hAnsi="Malgun Gothic" w:eastAsia="Malgun Gothic"/>
          <w:b w:val="0"/>
          <w:color w:val="5F6773"/>
          <w:sz w:val="21"/>
        </w:rPr>
        <w:t>챗봇과 스크립트가 각 단계에서 확인해야 하는 항목을 정리한다.</w:t>
      </w:r>
    </w:p>
    <w:p>
      <w:pPr>
        <w:pStyle w:val="Heading1"/>
      </w:pPr>
      <w:r>
        <w:t>3.1 Step 1 · 프로젝트 구조 분석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agent-mlflow-skill-project-analyze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확인 항목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train.py, run_model.py, input_example.json, ai_studio.env, aiu_custom/, local_serving/, save_model/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있음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기존 프로젝트를 실행 대상으로 지정하고 samples는 보지 않음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없음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sklearn_sample → pytorch_sample → tensorflow_sample 순서로 선택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주요 실패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sample_not_found, missing_required_dir</w:t>
            </w:r>
          </w:p>
        </w:tc>
      </w:tr>
    </w:tbl>
    <w:p>
      <w:pPr>
        <w:spacing w:after="60"/>
      </w:pPr>
    </w:p>
    <w:p>
      <w:pPr>
        <w:pStyle w:val="Heading1"/>
      </w:pPr>
      <w:r>
        <w:t>3.2 Step 2 · 실행 환경 검증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agent-mlflow-skill-environment-check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확인 항목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Python, venv/conda, dependency, MLflow version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설정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ai_studio.env 5개 키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출력 방식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secret 값 비노출, 상태만 set/empty/missing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주요 실패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missing_dependency, missing_env, tracking_unreachable</w:t>
            </w:r>
          </w:p>
        </w:tc>
      </w:tr>
    </w:tbl>
    <w:p>
      <w:pPr>
        <w:spacing w:after="60"/>
      </w:pPr>
    </w:p>
    <w:p>
      <w:pPr>
        <w:pStyle w:val="Heading1"/>
      </w:pPr>
      <w:r>
        <w:t>3.3 Step 3 · 로컬 학습 및 모델 생성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agent-mlflow-skill-train-model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기존 모델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selected_project_path 기준으로 train.py 또는 run_model.py 실행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샘플 모델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work/&lt;sample-name&gt; 작업 경로에 샘플 준비 후 실행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산출물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save_model/ 모델 산출물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실행 안전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실제 실행은 명시 요청 또는 --execute 기준</w:t>
            </w:r>
          </w:p>
        </w:tc>
      </w:tr>
    </w:tbl>
    <w:p>
      <w:pPr>
        <w:spacing w:after="60"/>
      </w:pPr>
    </w:p>
    <w:p>
      <w:pPr>
        <w:pStyle w:val="Heading1"/>
      </w:pPr>
      <w:r>
        <w:t>3.4 Step 4 · 추론 테스트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agent-mlflow-skill-inference-test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추론 경로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aiu_custom/model_wrapper.py, aiu_custom/predict.py, local_serving/, predict.py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경로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save_model/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입력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input_example.json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검증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predict 실행, 응답 schema, JSON 직렬화 가능 여부</w:t>
            </w:r>
          </w:p>
        </w:tc>
      </w:tr>
    </w:tbl>
    <w:p>
      <w:pPr>
        <w:spacing w:after="60"/>
      </w:pPr>
    </w:p>
    <w:p>
      <w:pPr>
        <w:pStyle w:val="Heading1"/>
      </w:pPr>
      <w:r>
        <w:t>3.5 Step 5 · MLflow Run 및 Model 확인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구분</w:t>
            </w:r>
          </w:p>
        </w:tc>
        <w:tc>
          <w:tcPr>
            <w:tcW w:type="dxa" w:w="489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내용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Skill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agent-mlflow-skill-mlflow-verify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확인 항목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tracking target, experiment, run, artifact, pyfunc model, registered model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출력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최근 run, artifact 상태, model version, MLflow UI 위치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주요 실패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experiment_missing, run_missing, artifact_missing, registry_missing</w:t>
            </w:r>
          </w:p>
        </w:tc>
      </w:tr>
    </w:tbl>
    <w:p>
      <w:pPr>
        <w:spacing w:after="60"/>
      </w:pPr>
    </w:p>
    <w:p>
      <w:pPr>
        <w:sectPr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>
      <w:pPr>
        <w:spacing w:before="360" w:after="100"/>
      </w:pPr>
      <w:r>
        <w:rPr>
          <w:rFonts w:ascii="Malgun Gothic" w:hAnsi="Malgun Gothic" w:eastAsia="Malgun Gothic"/>
          <w:b/>
          <w:color w:val="124373"/>
          <w:sz w:val="40"/>
        </w:rPr>
        <w:t>4. 실패 분류와 안전 정책</w:t>
      </w:r>
    </w:p>
    <w:p>
      <w:pPr>
        <w:spacing w:before="0" w:after="320" w:line="274" w:lineRule="auto"/>
      </w:pPr>
      <w:r>
        <w:rPr>
          <w:rFonts w:ascii="Malgun Gothic" w:hAnsi="Malgun Gothic" w:eastAsia="Malgun Gothic"/>
          <w:b w:val="0"/>
          <w:color w:val="5F6773"/>
          <w:sz w:val="21"/>
        </w:rPr>
        <w:t>실패 원인을 일관된 코드로 분류하고 실행 안전성을 보장한다.</w:t>
      </w:r>
    </w:p>
    <w:p>
      <w:pPr>
        <w:pStyle w:val="Heading1"/>
      </w:pPr>
      <w:r>
        <w:t>4.1 실패 분류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792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color w:val="1E293B"/>
                <w:sz w:val="17"/>
              </w:rPr>
              <w:t>missing_required_dir:&lt;name&gt;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missing_env_file:ai_studio.env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missing_env:&lt;key&gt;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missing_dependency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missing_train_entrypoint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sample_not_found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sample_prepare_error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artifact_not_created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artifact_invalid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missing_inference_entrypoint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missing_input_example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model_load_error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predict_error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schema_error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tracking_unreachable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experiment_missing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run_missing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artifact_missing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registry_missing</w:t>
            </w:r>
            <w:r>
              <w:br/>
            </w:r>
            <w:r>
              <w:rPr>
                <w:rFonts w:ascii="Consolas" w:hAnsi="Consolas" w:eastAsia="Malgun Gothic"/>
                <w:color w:val="1E293B"/>
                <w:sz w:val="17"/>
              </w:rPr>
              <w:t>permission_error</w:t>
            </w:r>
          </w:p>
        </w:tc>
      </w:tr>
    </w:tbl>
    <w:p>
      <w:pPr>
        <w:spacing w:after="40"/>
      </w:pPr>
    </w:p>
    <w:p>
      <w:pPr>
        <w:pStyle w:val="Heading1"/>
      </w:pPr>
      <w:r>
        <w:t>4.2 실행 안전 정책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사용자가 지정한 모델 프로젝트 폴더를 먼저 분석한다.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모델이 있으면 샘플을 사용하지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모델이 없을 때만 표준 샘플 3개 중 하나를 선택한다.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샘플 원본은 직접 수정하지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실제 학습/추론 실행은 명시 요청 또는 --execute가 있을 때만 수행한다.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secret 값과 mlflow_tracking_password 값은 출력하지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외부 다운로드나 원격 등록은 기본 동작으로 가정하지 않는다.</w:t>
      </w:r>
    </w:p>
    <w:p>
      <w:pPr>
        <w:sectPr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>
      <w:pPr>
        <w:spacing w:before="360" w:after="100"/>
      </w:pPr>
      <w:r>
        <w:rPr>
          <w:rFonts w:ascii="Malgun Gothic" w:hAnsi="Malgun Gothic" w:eastAsia="Malgun Gothic"/>
          <w:b/>
          <w:color w:val="124373"/>
          <w:sz w:val="40"/>
        </w:rPr>
        <w:t>5. AI Studio 연결 관점</w:t>
      </w:r>
    </w:p>
    <w:p>
      <w:pPr>
        <w:spacing w:before="0" w:after="320" w:line="274" w:lineRule="auto"/>
      </w:pPr>
      <w:r>
        <w:rPr>
          <w:rFonts w:ascii="Malgun Gothic" w:hAnsi="Malgun Gothic" w:eastAsia="Malgun Gothic"/>
          <w:b w:val="0"/>
          <w:color w:val="5F6773"/>
          <w:sz w:val="21"/>
        </w:rPr>
        <w:t>5단계 흐름은 AI Studio 화면으로 자연스럽게 옮길 수 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</w:tblPr>
      <w:tblGrid>
        <w:gridCol w:w="2520"/>
        <w:gridCol w:w="1584"/>
        <w:gridCol w:w="5256"/>
      </w:tblGrid>
      <w:tr>
        <w:trPr>
          <w:tblHeader w:val="true"/>
        </w:trPr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AI Studio 화면</w:t>
            </w:r>
          </w:p>
        </w:tc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연결되는 단계</w:t>
            </w:r>
          </w:p>
        </w:tc>
        <w:tc>
          <w:tcPr>
            <w:tcW w:type="dxa" w:w="326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4373"/>
                <w:sz w:val="18"/>
              </w:rPr>
              <w:t>주요 기능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모델 프로젝트 선택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1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사용자가 모델 프로젝트 폴더 지정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프로젝트 분석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1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필수 폴더, ai_studio.env, entrypoint 확인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환경 검증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2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Python, dependency, MLflow 설정 확인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학습 실행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3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train/export 실행 및 save_model 산출물 확인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추론 테스트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4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input_example 기반 predict 검증</w:t>
            </w:r>
          </w:p>
        </w:tc>
      </w:tr>
      <w:t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MLflow 기록</w:t>
            </w:r>
          </w:p>
        </w:tc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Step 5</w:t>
            </w:r>
          </w:p>
        </w:tc>
        <w:tc>
          <w:tcPr>
            <w:tcW w:type="dxa" w:w="52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run, artifact, registered model 확인</w:t>
            </w:r>
          </w:p>
        </w:tc>
      </w:tr>
    </w:tbl>
    <w:p>
      <w:pPr>
        <w:spacing w:after="60"/>
      </w:pPr>
    </w:p>
    <w:p>
      <w:pPr>
        <w:pStyle w:val="Heading1"/>
      </w:pPr>
      <w:r>
        <w:t>5.1 최종 확인 질문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이 모델 프로젝트 폴더는 어떤 ML 프로젝트인가?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필수 폴더 aiu_custom/local_serving/save_model이 있는가?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ai_studio.env 필수 키가 준비되었는가?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현재 환경에서 실행 가능한가?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학습 또는 export 후 save_model/에 모델이 생성되는가?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생성된 모델은 실제로 추론 가능한가?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F2937"/>
          <w:sz w:val="20"/>
        </w:rPr>
        <w:t>MLflow에 run/model/artifact 기록이 남는가?</w:t>
      </w:r>
    </w:p>
    <w:sectPr w:rsidR="00FC693F" w:rsidRPr="0006063C" w:rsidSect="00034616"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773"/>
        <w:sz w:val="17"/>
      </w:rPr>
      <w:t>MLflow 5단계 Skill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437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43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