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F  참고문헌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목록은 집필 과정에서 참조하거나 확인이 필요한 문헌을 정리한 것이다. **서지사항이 확정되지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않은 항목은 별도로 표시했으며, 출판 전에 원전을 확인해 보완해야 한다.**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국내 문헌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박세혁(2010). 『디지털시대의 여가 및 레크리에이션』. 가림출판사.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정용각(2000). 『여가행동 및 레크리에이션』. PUFS.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최진이(2016). 『NCS기반 게임지도』. YSM출판부. (일부 자료에는 『NCS기반 실내게임지도교본』으로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표기되어 있어 서명 확인이 필요하다.)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최진이(2012). 여가와 레크리에이션의 관계 및 치료레크리에이션에 관한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출처 문헌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원형중 외. 한국형 여가교육내용모델.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국외 문헌 — 여가와 놀이의 이론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Caillois, R.(1958/1961). *Les jeux et les hommes* / *Man, Play and Games*. 놀이의 네 범주와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파이디아–루두스 축.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Huizinga, J.(1938). *Homo Ludens*. 놀이가 문화보다 앞선다는 논의.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Dumazedier, J.(1962/1967). *Vers une civilisation du loisir?* / *Toward a Society of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Leisure*. 여가의 정의와 3대 기능.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Stebbins, R. A.(1992). *Amateurs, Professionals, and Serious Leisure*. 진지한 여가의 여섯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특성.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Stebbins, R. A.(1997). 진지한 여가의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저자의 강의안 인용 표기이며 원전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Bryan, H.(1977). Leisure value systems and recreational specialization. *Journal of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Leisure Research*. 레크리에이션 전문화. **저자의 강의안은 1997년으로 표기하고 있어 연도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필요하다.**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Csikszentmihalyi, M. 몰입(flow) 개념.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Veblen, T.(1899). *The Theory of the Leisure Class*. 유한계급의 과시적 여가.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Bammel, G. &amp; Bammel, L. L.(1996). 놀이 이론의 연속체.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Aristotle. 『정치학』 7~8권, 『니코마코스 윤리학』 10권. 스콜레와 여가의 목적론.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Piaget, J. 놀이와 동화·조절.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Parten, M.(1932). 놀이의 사회적 참여 단계.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원전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Vygotsky, L. S. 놀이와 근접발달영역.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원전 확인 필요.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국외 문헌 — 리더십과 프로그래밍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Barrow, H. M.(1977).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Koontz, H. &amp; O'Donnell, C.(1959).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Edginton, C. R., Compton, D. M. &amp; Hanson, C. J.(1980). 리더십의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Hersey, P. &amp; Blanchard, K.(1988). 준비 단계에 따른 권력 적용.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Fiedler, F. E.(1973). 상황 이론 리더십.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Chelladurai, P.(2005). 다차원적 리더십.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Russell, R. V. &amp; Jamieson, L. M.(2008). 프로그램 기획 과정과 여가서비스 모델. **서지사항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 필요.**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Farrell, P. &amp; Lundegren, H. M.(1983). 레크리에이션 프로그램 과정 모형.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Avedon, E. M.(1974). 레크리에이션 유형 분류.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Kraus, R.(1990). 레크리에이션의 여섯 성향.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Butler, G. D.(1959). 레크리에이션의 정의.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Slavson, S. R.(1948). 요구 충족으로서의 레크리에이션.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서지사항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Jacks, L. P.(1932). *Education through Recreation*.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판본 확인 필요.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Bucher, C. A.(1975). 스콜레의 두 의미. **저자의 강의안에 C. A.와 H. A.가 엇갈려 나타나므로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확인이 필요하다.**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국외 문헌 — 치료레크리에이션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Austin, D. R.(1982).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Austin, D. R.(2004). 건강증진·건강보호모델.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Bullock, C. C.(1987).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Iso-Ahola, S. E.(1992). 치료레크리에이션의 정의.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Iso-Ahola, S. E.(1994). 역사회화.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Coyle, C. P., Kinney, W. B., Riley, B. &amp; Shank, J. W.(1991). 치료레크리에이션 개입의 목적.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Peterson, C. A. &amp; Gunn, S. L.(1984). 여가능력모델과 여가교육내용모델.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Carter, M. J., Andel, G. E. &amp; Robb, G. M.(2009). 서비스 제공 및 결과 모델.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 치료레크리에이션 문헌은 모두 저자의 강의안에 인용된 것으로,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서지사항의 개별 확인이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통계와 공공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문화체육관광부·한국문화관광연구원. 국민여가활동조사. 연도별 갱신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통계청. 생활시간조사. 연도별 갱신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통계청. 장래인구추계 — 고령화 관련 지표. **본문 13장의 고령화 수치는 강의안 기준이므로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시점의 공식 통계로 갱신해야 한다.**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저자의 미간행 자료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책의 뼈대를 이루는 자료다. 인용 표기 방식은 출판 단계에서 정한다.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강의안, 서울한영대학교, 2022~2025년.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강의안, 숭실사이버대학교, 10~14주차.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강의계획서, 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「레크리에이션지도」 기말고사 문제지, 2022년·2025년.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NCS기반 교육과정개발 보고서 — 레크리에이션과, 게임지도.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데이컴 직무능력평가서·평가계획서 — 게임지도, 2015년.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「기독교 레크리에이션 이론」, 광주 레크과정 강의안, 2026년.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「AI와 교회 레크리에이션 — 유쾌한 활용법」 워크숍 자료.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치료레크리에이션 원고, 레크스포츠지도 원고. </w:t>
      </w:r>
      <w:r>
        <w:rPr>
          <w:rFonts w:ascii="Batang" w:cs="Batang" w:eastAsia="Batang" w:hAnsi="Batang"/>
          <w:b/>
          <w:bCs/>
          <w:sz w:val="20"/>
          <w:szCs w:val="20"/>
        </w:rPr>
        <w:t xml:space="preserve">미확보 상태.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작업의 우선순위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출판 준비 단계에서 다음 순서로 확인할 것을 권한다.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본문에 직접 인용된 문장이 있는 문헌 — 아리스토텔레스 인용문, 뒤마제디에의 정의, 스테빈스의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특성, 치료레크리에이션의 학자별 정의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연도가 엇갈리는 문헌 — Bryan(1977/1997), Bucher(C. A./H. A.)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저자 자신의 문헌 — 최진이(2012), 최진이(2016)의 정확한 서명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통계 수치 — 고령화 단계 도달 연도, 노인여가복지시설 현황, 성별 여가 시간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나머지 이차 인용 문헌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2026-09-02T01:59:07.103Z</dcterms:created>
  <dcterms:modified xsi:type="dcterms:W3CDTF">2026-09-02T01:59:07.103Z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