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프로덕트_매니저_pm_경력직_채용"/>
      <w:r>
        <w:rPr>
          <w:rFonts w:eastAsia="Georgia" w:cs="Georgia" w:ascii="Georgia" w:hAnsi="Georgia"/>
          <w:b/>
          <w:sz w:val="56"/>
        </w:rPr>
        <w:t xml:space="preserve">SK AX 프로덕트 매니저(PM) 경력직 채용</w:t>
      </w:r>
      <w:bookmarkEnd w:id="0"/>
    </w:p>
    <w:p>
      <w:pPr>
        <w:spacing w:after="210" w:lineRule="auto"/>
      </w:pPr>
      <w:r>
        <w:rPr>
          <w:b/>
        </w:rPr>
        <w:t xml:space="preserve">AI 기반 서비스 혁신을 선도할 PM과 함께하세요!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차세대 AI·DX 중심 플랫폼 기업으로, 산업과 고객 중심의 B2B/B2C 서비스를 혁신적으로 개발·운영하며, 글로벌 Top 10을 목표로 하는 대한민국 대표 IT 기업입니다.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프로덕트_매니저_pm_경력_5년_이상"/>
      <w:r>
        <w:rPr>
          <w:rFonts w:eastAsia="Georgia" w:cs="Georgia" w:ascii="Georgia" w:hAnsi="Georgia"/>
          <w:b/>
          <w:sz w:val="33"/>
        </w:rPr>
        <w:t xml:space="preserve">프로덕트 매니저(PM) (경력 5년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제품 전략에서 데이터 기반 의사결정, 팀 리더십까지 전 과정에 주도적으로 참여할 Product Leader를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제품 전략 수립 및 비전 정의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제품 로드맵 · 시장 조사 · 경쟁사 분석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고객 데이터 기반 방향 결정 및 사업 혁신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개발, 디자인, 마케팅 등 부서 협업과 PM 리딩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사용자 스토리, 상세 요구사항 정의(User Stories, PRD), 우선순위 결정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A/B 테스트 및 KPI 분석을 통한 제품 개선 및 Iteration 관리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웹/앱 PM 경력 5년 이상 또는 그에 준하는 실력 보유자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분석 역량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SQL, GA, Amplitude 등 데이터 분석 툴 경험 및 성과 개선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프로세스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애자일/스크럼 방법론 실무 적용 및 협업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커뮤니케이션/분석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명확한 의사소통 및 논리적 문제 해결, 복잡한 기술 이슈를 비즈니스 언어로 해석 · 전달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B2B SaaS, 엔터프라이즈 제품의 기획/운영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IT 개발 프로세스 및 기술 스택 이해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사용자 리서치, 인터뷰 설계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디자인 시스템 및 UI/UX 원칙 심화 이해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025_프로덕트_pm_트렌드"/>
      <w:r>
        <w:rPr>
          <w:rFonts w:eastAsia="Georgia" w:cs="Georgia" w:ascii="Georgia" w:hAnsi="Georgia"/>
          <w:b/>
          <w:sz w:val="42"/>
        </w:rPr>
        <w:t xml:space="preserve">⚡ 2025 프로덕트/PM 트렌드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 기반 PM·Growth PM·B2B SaaS 전문 PM 등 특화된 직군 수요가 대폭 증가하고 있습니다[1][2][3].</w:t>
      </w:r>
    </w:p>
    <w:p>
      <w:pPr>
        <w:spacing w:line="271" w:before="240" w:lineRule="auto"/>
      </w:pPr>
      <w:bookmarkStart w:id="8" w:name="최신_트렌드"/>
      <w:r>
        <w:rPr>
          <w:rFonts w:eastAsia="Georgia" w:cs="Georgia" w:ascii="Georgia" w:hAnsi="Georgia"/>
          <w:b/>
          <w:sz w:val="33"/>
        </w:rPr>
        <w:t xml:space="preserve">최신 트렌드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AI·데이터 기반 시장 분석 및 상품 기획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Outcome-Driven Sprint, Remote Collabor에이션 강화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Product-Led Growth, 전략적 GTM(Go-To-Market) 실무 확대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고객 경험 중심의 제품 반복/개선 프로세스 확산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PM의 CPO/CXO 등 전략 리더십 트랙 증가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 </w:t>
            </w:r>
            <w:r>
              <w:rPr>
                <w:b/>
              </w:rPr>
              <w:t xml:space="preserve">최종</w:t>
            </w:r>
          </w:p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실무 면접/제품 전략 발표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임원 면접 → 합격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SK AX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종로구 SK AX 타워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인센티브 지급, 제품 결정권/권한 부여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제도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자기계발비, 연간 복지 포인트, 전문가 멘토링, 글로벌 컨퍼런스 지원</w:t>
            </w:r>
          </w:p>
        </w:tc>
      </w:tr>
    </w:tbl>
    <w:p>
      <w:pPr>
        <w:spacing w:lineRule="auto"/>
      </w:pP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AI 기반 제품 혁신, 다양한 산업 도메인 리더들과 협업 기회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제품·서비스 전 과정에 참여하며, 전략적 성장과 영향력 확보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제목: [PM 지원] 성명_경력년수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첨부: 이력서, 경력 프로젝트 요약, 포트폴리오(기획 문서 등), 자기소개서(선택)</w:t>
      </w:r>
    </w:p>
    <w:p>
      <w:pPr>
        <w:spacing w:after="210" w:lineRule="auto"/>
      </w:pPr>
      <w:r>
        <w:rPr>
          <w:i/>
        </w:rPr>
        <w:t xml:space="preserve">문의: 홈페이지 </w:t>
      </w:r>
      <w:hyperlink r:id="rId5">
        <w:r>
          <w:rPr>
            <w:i/>
            <w:color w:val="4472C4"/>
          </w:rPr>
          <w:t xml:space="preserve">https://www.skax.co.kr/careers</w:t>
        </w:r>
      </w:hyperlink>
      <w:r>
        <w:rPr>
          <w:i/>
        </w:rPr>
        <w:t xml:space="preserve"> / 이메일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recruit@skax.co.kr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product_manager에게_드리는_메시지"/>
      <w:r>
        <w:rPr>
          <w:rFonts w:eastAsia="Georgia" w:cs="Georgia" w:ascii="Georgia" w:hAnsi="Georgia"/>
          <w:b/>
          <w:sz w:val="42"/>
        </w:rPr>
        <w:t xml:space="preserve">💡 Product Manager에게 드리는 메시지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시장 선도, 비즈니스 혁신, 고객 중심 제품 개발에 열정을 가진 프로덕트 리더를 기다립니다!</w:t>
      </w:r>
    </w:p>
    <w:p>
      <w:pPr>
        <w:spacing w:lineRule="auto"/>
        <w:jc w:val="center"/>
      </w:pPr>
      <w:r>
        <w:rPr>
          <w:i/>
        </w:rPr>
        <w:t xml:space="preserve">SK AX는 혁신과 다양성, 전문성을 존중하며, 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references"/>
      <w:r>
        <w:rPr>
          <w:b/>
          <w:sz w:val="42"/>
        </w:rPr>
        <w:t xml:space="preserve">References</w:t>
      </w:r>
      <w:bookmarkEnd w:id="13"/>
    </w:p>
    <w:p>
      <w:pPr>
        <w:spacing w:after="210" w:lineRule="auto"/>
      </w:pPr>
      <w:r>
        <w:rPr/>
        <w:t xml:space="preserve">[1] Jess Sherlock, 2025 Product Management Career Trends. </w:t>
      </w:r>
      <w:hyperlink r:id="rId7">
        <w:r>
          <w:rPr>
            <w:color w:val="4472C4"/>
          </w:rPr>
          <w:t xml:space="preserve">https://www.jesssherlock.com/blog/2025-product-management-career-trends-what-to-expect-and-how-to-stay-ahead</w:t>
        </w:r>
      </w:hyperlink>
      <w:r>
        <w:rPr/>
        <w:br w:type="textWrapping"/>
      </w:r>
      <w:r>
        <w:rPr/>
        <w:t xml:space="preserve">[2] Userback, Future of Product Management. </w:t>
      </w:r>
      <w:hyperlink r:id="rId8">
        <w:r>
          <w:rPr>
            <w:color w:val="4472C4"/>
          </w:rPr>
          <w:t xml:space="preserve">https://userback.io/blog/future-of-product-management/</w:t>
        </w:r>
      </w:hyperlink>
      <w:r>
        <w:rPr/>
        <w:br w:type="textWrapping"/>
      </w:r>
      <w:r>
        <w:rPr/>
        <w:t xml:space="preserve">[3] Lenny's Newsletter, State of the Product Job Market in 2025. </w:t>
      </w:r>
      <w:hyperlink r:id="rId9">
        <w:r>
          <w:rPr>
            <w:color w:val="4472C4"/>
          </w:rPr>
          <w:t xml:space="preserve">https://www.lennysnewsletter.com/p/state-of-the-product-job-market-in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areers" TargetMode="External"/><Relationship Id="rId6" Type="http://schemas.openxmlformats.org/officeDocument/2006/relationships/hyperlink" Target="mailto:recruit@skax.co.kr" TargetMode="External"/><Relationship Id="rId7" Type="http://schemas.openxmlformats.org/officeDocument/2006/relationships/hyperlink" Target="https://www.jesssherlock.com/blog/2025-product-management-career-trends-what-to-expect-and-how-to-stay-ahead" TargetMode="External"/><Relationship Id="rId8" Type="http://schemas.openxmlformats.org/officeDocument/2006/relationships/hyperlink" Target="https://userback.io/blog/future-of-product-management/" TargetMode="External"/><Relationship Id="rId9" Type="http://schemas.openxmlformats.org/officeDocument/2006/relationships/hyperlink" Target="https://www.lennysnewsletter.com/p/state-of-the-product-job-market-i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2025-11-19T07:37:19.401Z</dcterms:created>
  <dcterms:modified xsi:type="dcterms:W3CDTF">2025-11-19T07:37:19.401Z</dcterms:modified>
</cp:coreProperties>
</file>