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오승환"/>
      <w:r>
        <w:rPr>
          <w:rFonts w:eastAsia="Georgia" w:cs="Georgia" w:ascii="Georgia" w:hAnsi="Georgia"/>
          <w:b/>
          <w:sz w:val="56"/>
        </w:rPr>
        <w:t xml:space="preserve">오승환</w:t>
      </w:r>
      <w:bookmarkEnd w:id="0"/>
    </w:p>
    <w:p>
      <w:pPr>
        <w:spacing w:after="210" w:lineRule="auto"/>
      </w:pPr>
      <w:r>
        <w:rPr>
          <w:b/>
        </w:rPr>
        <w:t xml:space="preserve">5년차 데이터 엔지니어 • AWS 기반 데이터 레이크/서버리스 아키텍처 전문가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개인_프로필"/>
      <w:r>
        <w:rPr>
          <w:rFonts w:eastAsia="Georgia" w:cs="Georgia" w:ascii="Georgia" w:hAnsi="Georgia"/>
          <w:b/>
          <w:sz w:val="42"/>
        </w:rPr>
        <w:t xml:space="preserve">👤 개인 프로필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5년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핵심 강점:</w:t>
      </w:r>
      <w:r>
        <w:rPr>
          <w:rFonts w:eastAsia="Georgia" w:cs="Georgia" w:ascii="Georgia" w:hAnsi="Georgia"/>
        </w:rPr>
        <w:t xml:space="preserve"> 클라우드(AWS) 환경 데이터 레이크 구축·운영 및 서버리스 아키텍처 설계 경험 보유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핵심_성과_및_기여도"/>
      <w:r>
        <w:rPr>
          <w:rFonts w:eastAsia="Georgia" w:cs="Georgia" w:ascii="Georgia" w:hAnsi="Georgia"/>
          <w:b/>
          <w:sz w:val="42"/>
        </w:rPr>
        <w:t xml:space="preserve">🚀 핵심 성과 및 기여도</w:t>
      </w:r>
      <w:bookmarkEnd w:id="2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데이터 레이크 구축:</w:t>
      </w:r>
      <w:r>
        <w:rPr>
          <w:rFonts w:eastAsia="Georgia" w:cs="Georgia" w:ascii="Georgia" w:hAnsi="Georgia"/>
        </w:rPr>
        <w:t xml:space="preserve"> AWS S3 기반 데이터 레이크 구축, AWS Glue로 ETL 파이프라인 20개 운영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처리 성능 개선:</w:t>
      </w:r>
      <w:r>
        <w:rPr>
          <w:rFonts w:eastAsia="Georgia" w:cs="Georgia" w:ascii="Georgia" w:hAnsi="Georgia"/>
        </w:rPr>
        <w:t xml:space="preserve"> Glue 작업 최적화로 데이터 로딩 시간 2시간 → 40분으로 단축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ML 데이터 지원:</w:t>
      </w:r>
      <w:r>
        <w:rPr>
          <w:rFonts w:eastAsia="Georgia" w:cs="Georgia" w:ascii="Georgia" w:hAnsi="Georgia"/>
        </w:rPr>
        <w:t xml:space="preserve"> 모델 개발팀에 실험용 데이터셋 5종 신속 제공, 개발 속도 향상 기여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️_기술_및_환경"/>
      <w:r>
        <w:rPr>
          <w:rFonts w:eastAsia="Georgia" w:cs="Georgia" w:ascii="Georgia" w:hAnsi="Georgia"/>
          <w:b/>
          <w:sz w:val="42"/>
        </w:rPr>
        <w:t xml:space="preserve">🛠️ 기술 및 환경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클라우드 ETL</w:t>
            </w:r>
          </w:p>
        </w:tc>
        <w:tc>
          <w:tcPr>
            <w:tcBorders>
              <w:top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AWS Glue, AWS Lambda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 저장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/>
              <w:t xml:space="preserve">AWS S3, Aurora DB (PostgreSQL)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워크플로우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AWS Step Functions (Airflow 경험 없음)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언어</w:t>
            </w:r>
          </w:p>
        </w:tc>
        <w:tc>
          <w:tcPr>
            <w:tcBorders>
              <w:bottom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Python (Boto3 활용), SQL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프로젝트_상세"/>
      <w:r>
        <w:rPr>
          <w:rFonts w:eastAsia="Georgia" w:cs="Georgia" w:ascii="Georgia" w:hAnsi="Georgia"/>
          <w:b/>
          <w:sz w:val="42"/>
        </w:rPr>
        <w:t xml:space="preserve">🏆 프로젝트 상세</w:t>
      </w:r>
      <w:bookmarkEnd w:id="4"/>
    </w:p>
    <w:p>
      <w:pPr>
        <w:spacing w:line="271" w:before="240" w:lineRule="auto"/>
      </w:pPr>
      <w:bookmarkStart w:id="5" w:name="bm_1_aws_s3_기반_데이터_레이크_구축"/>
      <w:r>
        <w:rPr>
          <w:rFonts w:eastAsia="Georgia" w:cs="Georgia" w:ascii="Georgia" w:hAnsi="Georgia"/>
          <w:b/>
          <w:sz w:val="33"/>
        </w:rPr>
        <w:t xml:space="preserve">1. AWS S3 기반 데이터 레이크 구축</w:t>
      </w:r>
      <w:bookmarkEnd w:id="5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구조 설계부터 권한 관리, 파이프라인 다중화, 모니터링 시스템까지 포괄적 담당</w:t>
      </w:r>
    </w:p>
    <w:p>
      <w:pPr>
        <w:spacing w:line="271" w:before="240" w:lineRule="auto"/>
      </w:pPr>
      <w:bookmarkStart w:id="6" w:name="bm_2_glue_기반_etl_및_성능_개선"/>
      <w:r>
        <w:rPr>
          <w:rFonts w:eastAsia="Georgia" w:cs="Georgia" w:ascii="Georgia" w:hAnsi="Georgia"/>
          <w:b/>
          <w:sz w:val="33"/>
        </w:rPr>
        <w:t xml:space="preserve">2. Glue 기반 ETL 및 성능 개선</w:t>
      </w:r>
      <w:bookmarkEnd w:id="6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ETL 파이프라인 20개 설계 및 운영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Spark/Glue 파라미터 튜닝 및 작업 병렬화로 처리 시간 대폭 개선</w:t>
      </w:r>
    </w:p>
    <w:p>
      <w:pPr>
        <w:spacing w:line="271" w:before="240" w:lineRule="auto"/>
      </w:pPr>
      <w:bookmarkStart w:id="7" w:name="bm_3_ml_실험용_데이터셋_제공"/>
      <w:r>
        <w:rPr>
          <w:rFonts w:eastAsia="Georgia" w:cs="Georgia" w:ascii="Georgia" w:hAnsi="Georgia"/>
          <w:b/>
          <w:sz w:val="33"/>
        </w:rPr>
        <w:t xml:space="preserve">3. ML 실험용 데이터셋 제공</w:t>
      </w:r>
      <w:bookmarkEnd w:id="7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ML 알고리즘 개발팀 요청에 따라 맞춤형 데이터셋 5종 신속 제공, 협업 문화 창출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기타_및_지원_동기"/>
      <w:r>
        <w:rPr>
          <w:rFonts w:eastAsia="Georgia" w:cs="Georgia" w:ascii="Georgia" w:hAnsi="Georgia"/>
          <w:b/>
          <w:sz w:val="42"/>
        </w:rPr>
        <w:t xml:space="preserve">💡 기타 및 지원 동기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서버리스 아키텍처와 클라우드 기반 ETL/데이터 저장소의 효율적 운영 경험을 바탕으로, SK AX 데이터 엔지니어링팀에서 최신 데이터 솔루션 설계 및 혁신에 앞장서고 싶습니다. 빅데이터 처리/분석 품질 향상을 실현하는 엔지니어로 성장하는 것이 목표입니다.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2025-11-19T08:48:13.693Z</dcterms:created>
  <dcterms:modified xsi:type="dcterms:W3CDTF">2025-11-19T08:48:13.693Z</dcterms:modified>
</cp:coreProperties>
</file>