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</w:pPr>
      <w:r>
        <w:rPr>
          <w:rFonts w:ascii="맑은 고딕" w:hAnsi="맑은 고딕" w:eastAsia="맑은 고딕"/>
          <w:b/>
          <w:color w:val="0F2043"/>
          <w:sz w:val="40"/>
        </w:rPr>
        <w:t>녹슬지 않는 것, 서두르지 않는 브레이크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B8943A"/>
          <w:sz w:val="20"/>
        </w:rPr>
        <w:t>퀵 코멘트와 두 해석 편을 한 장으로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퀵 코멘트, 「서두르지 않는 브레이크」, 「부식제의 시간」을 한 편으로 읽었다. 화자가 말하려는 바를 앞에 두고, 숫자는 그 말을 받치는 재료로만 두었다.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브레이크를 보되, 브레이크에 지지 마라. 삼성 27만과 63만은 2028년까지 같은 속도로 달릴 수 있는지에 대한 두 개의 내고, 잠정실적은 그 내기를 판정하지 못한다.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녹슬지 않는 재질, 이익이 오르는 쇼티지 업종을 들고, 녹슬 볼트, 실적 없는 테마는 더 사지 마라. 브레이크는 한 번에 부수지 않고 오래 머물며 밑에서부터 녹인다.</w:t>
      </w:r>
    </w:p>
    <w:p>
      <w:pPr>
        <w:spacing w:after="120" w:before="16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겹친 판단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1.  금리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수요·공급·경쟁이라는 세 개의 실물 근거는 금리로 흔들리지 않는다. 지금의 금리 상승은 원인이 아니라 투자 증대의 결과물이다.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2.  수급과 박스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외국인은 한국을 떠나는 게 아니라 짐을 덜고 있다. 자사주가 끝나면 오히려 덜 팔 거라는 쪽이 다수다.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3.  메모리와 마이크론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밸류표는 숫자표가 아니라 주장이다.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4.  삼성, 2028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핵심은 결국 2028년까지 메모리 초호황이 얼마나 지속되는가. 목표가는 2028을 절반쯤 반영한 값이라 이번 분기 실적으로는 좁혀지지 않는다.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5.  AI 수요와 병목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더 좋은 AI가 아니라 더 싸게, 더 오래, 더 많은 일을 AI가 수행한다.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6.  전력·소부장·전지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끝났다고 한 사람은 없다. ESS로의 전환은 모두가 인정한 방향이고, 갈리는 것은 숫자가 나오기 전에 사느냐다.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7.  테슬라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대형 3국의 승인 여부가 전역 승인의 핵심 변수다.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8.  유가와 금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양쪽 모두 극단적 유가를 원치 않는다. 그래서 이전 고점의 재발은 없고, 주가에 큰 충격은 없다.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9.  어디서 갈리나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금리의 원인과 결과, 정점과 지속, 삼성 2028은 이견이다. 마이크론을 어느 선으로 읽느냐와 한국 단기 방향은 시점 차이다.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10.  보라는 것과 처방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마이크론 가이던스가 위스퍼 위인지, 컨센만 넘는지, 마진이 따라오는지.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금리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수요·공급·경쟁이라는 세 개의 실물 근거는 금리로 흔들리지 않는다. 지금의 금리 상승은 원인이 아니라 투자 증대의 결과물이다.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금리는 절벽이 아니라 부식제다. 금리를 무너뜨리는 원인으로 본 화자는 없다. 결론은 금리보다 빨리 크는 기업으로 좁혀라.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금리 레벨이 아니라 속도가 시장을 흔든다. 확인할 것이 있으니 쉬어가자.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이렇게 읽힌다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정점론은 확신이 아니라 베팅이고, 그 베팅의 근거를 마이크론으로 옮겨 놓는다. 방향성은 금리도 중요하지만 마이크론이 더 핵심이다.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지수가 버틴 것이 아니라 반도체가 지수를 받쳤다. 금리에 지는 자산과 이기는 자산이 갈라졌다.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퀵 코멘트의 같은 말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투자증대의 결과물 성격이 크다고 보아야 하지 않을까요.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보라는 것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두 지표가 10월 FOMC 추가 인상 가능성을 결정할 핵심 변수.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쏠림은 상승 종목 수에 찍힌다.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수급과 박스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외국인은 한국을 떠나는 게 아니라 짐을 덜고 있다. 자사주가 끝나면 오히려 덜 팔 거라는 쪽이 다수다.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박스 안에서 섹터가 하루씩만 오른다. 판을 깰 이벤트는 개인이 아니라 외국인이 준다.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외국인 매도는 한국 기업에 대한 판단이 아니라 포트폴리오 산수다.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이렇게 읽힌다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이 화자에게 지수는 신호가 아니다. 종목 수가 신호다. 돈은 실적이 있는 곳으로만 간다.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부정 요인은 매크로와 지정학이고 긍정 요인은 실적·수급·AI다. 위험은 밖에서 오고 근거는 안에 있다. 2028까지 숏티지를 긍정에 넣은 화자는 지속 쪽에 서 있다.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퀵 코멘트의 같은 말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결국 어제 말씀드린 것처럼 마이크론과 삼성전자의 실적을 확인하고 방향을 정하려고 하는 것이 현재 투자자들의 심리로 보입니다.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직접적 관련/수주 이력주식. 목표주가있는 증권사 커버종목.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보라는 것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자사주 이후 삼성전자의 외국인 순매수 부호가 이 논쟁의 채점표다.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박스 상단을 뚫으면 그 위의 매물 소화가 곧 수급 해소다.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메모리와 마이크론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밸류표는 숫자표가 아니라 주장이다.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가이던스가 확신을 주면 위로 가는 동력이 켜진다. 시장은 수요가 아니라 가격 협상력을 본다.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본주 대비 프리미엄이 너무 크다. 괴리가 너무 크다.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이렇게 읽힌다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닫히지 않는 문 앞에서 괴리가 크다는 말은 ADR 매도가 아니라 본주 매수의 논리다. 프리미엄이 좁혀지는 경로는 본주가 오르는 것이다.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화자는 컨센이 아니라 위스퍼를 시장 기대치라고 부른다. 셀사이드 기준으로 채점하지 않겠다는 선언이다.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퀵 코멘트의 같은 말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괴리 너무 큰 것으로 봅니다. 삼전닉스는 현재 대략 마이크론 대비 할인율 -30% 후반 (환율조정 여지)로 추정됩니다.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결국 어제 말씀드린 것처럼 마이크론과 삼성전자의 실적을 확인하고 방향을 정하려고 하는 것이 현재 투자자들의 심리로 보입니다.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보라는 것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가이던스 중값이 위스퍼 위인가. 매출을 넘어도 마진이 못 넘으면 실망 칸으로 분류한다.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마이크론 뒤 본주가 오르면 사다리가 좁혀지고, 안 오르면 환율 방어선이 시험대에 오른다.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삼성, 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핵심은 결국 2028년까지 메모리 초호황이 얼마나 지속되는가. 목표가는 2028을 절반쯤 반영한 값이라 이번 분기 실적으로는 좁혀지지 않는다.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BNK는 2027년을 고점으로 2028년 이익 감소를 보고 낮은 목표가를 준다. 유안타는 2027년 BPS에 높은 배수를 곱한다.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2027년 이익 차이보다 2028년 이익 차이가 더 벌어진다.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이렇게 읽힌다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낮은 목표가는 사이클은 사이클이라는 세계관이고, 높은 목표가는 이번엔 다르다는 세계관이다. 화자는 어느 쪽에도 서지 않고 분모인 2028을 지목한다.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하우스들은 2027에는 대체로 동의하고 2028에서 갈린다. 지금 가격은 2027 초호황은 합의하고 2028만 논쟁 중인 가격이다.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퀵 코멘트의 같은 말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핵심은 결국 ‘2028년까지 메모리 초호황이 얼마나 지속되는가’입니다.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보라는 것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4Q DRAM ASP +3~11%, NAND +6~11%로 차이가 커서, 향후 삼성전자 이익 추정치의 추가 상향/하향을 결정하는 핵심 변수가 4Q 메모리 가격 가정입니다.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AI 수요와 병목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더 좋은 AI가 아니라 더 싸게, 더 오래, 더 많은 일을 AI가 수행한다.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HBM 생산량 증가보다 공정별 병목 이동이 핵심이다. 8단은 수요 감소가 아니다.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블룸 급등은 테마가 아니라 증설과 수주 파이프라인이다. 직접 공급과 산업 수혜를 나눠 보라.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이렇게 읽힌다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같은 다이에서 큐브가 늘면 병목은 조립·검사·CoWoS로 간다. 수혜는 메모리사가 아니라 후공정 장비로 지목된다.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이 국면의 종목 규칙이다. 커버리지 있는 중형주에서 목표가 괴리를 사되, 괴리가 너무 크면 시장이 아는 단점이 있다고 봐라.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퀵 코멘트의 같은 말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삼성전기포함 기판 강세 타당한 배경입니다. 핵심 투자 포인트는 ‘CPU 수요 증가 × AI 칩 대형화’의 ABF 구조적 공급부족.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오히려 후공정 물량은 증가. 리포트의 삼성전자 목표주가는 동감하지 않지만 나머지는 대체로 동의.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보라는 것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삼성 목표가에 동의하지 않은 자리는 2028 논쟁과 같다.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CPU 수요 확대와 AI 칩의 대면적·고다층화가 맞물리며 ABF 기판의 구조적인 공급 부족이 장기화될 가능성에 주목.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전력·소부장·전지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끝났다고 한 사람은 없다. ESS로의 전환은 모두가 인정한 방향이고, 갈리는 것은 숫자가 나오기 전에 사느냐다.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금리 수준보다 가격을 올릴 수 있느냐가 기준이다. 쇼티지 업종은 버티고, 이익을 장담할 수 없는 업종은 버린다.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같은 사실, 회담에서 배터리가 빠졌다는 사실에서 누구는 악재 소멸을 읽고 누구는 하루짜리 허수를 읽는다.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이렇게 읽힌다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예전처럼 몰아치는 랠리는 아니고, 실적이 반영되는 속도만큼이다.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재료는 맞았고 유통기한이 하루였다.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퀵 코멘트의 같은 말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반론: 핵심 영업이익이 원통형(BBU 포함) 강세 + EV 적자 축소로 흑자 전환 중.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실제 CAPA 확대와 수주 파이프라인이 촉매였습니다.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보라는 것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장비주는 가격이 아니라 수주잔고가 늘었는지를 보라. 쫓아서 사지는 마라.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9월 29일 미국장에서 Bloom Energy(BE)가 +10.8% 급등한 핵심은 “AI 데이터센터 전력수요 → SOFC 생산능력 증설”을 시장이 다시 확인한 것입니다.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테슬라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대형 3국의 승인 여부가 전역 승인의 핵심 변수다.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논지는 두 번 스스로를 고친다.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차량 판매 모멘텀 회복 눈높이를 낮춘다.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이렇게 읽힌다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전역 승인이 하나의 표결이 아니라 세 나라의 정치다. 12월이 되어도 세 나라가 움직이지 않으면 또 논의만일 수 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로드스터 연기와 같은 자리에 실린 것은, 테슬라의 10월 촉매가 뒤로 밀렸다는 한 문장이다.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퀵 코멘트의 같은 말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10월 전역 출시 기대가 깨진 것이다. 예상 밖의 일인가? → "부분적으로 예상 밖" 핵심은 10월 6일 '표결 자체가 빠진 것'입니다.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핵심 관전 포인트는 SpaceX 기술을 활용한 ‘냉가스 추진기(cold-gas thruster)’ 시연 가능성.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보라는 것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차량 판매 모멘텀 회복 눈높이 하향.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유가와 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양쪽 모두 극단적 유가를 원치 않는다. 그래서 이전 고점의 재발은 없고, 주가에 큰 충격은 없다.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유가는 내릴 때마다 재고를 채우는 수요가 생겨 천천히 내려온다.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같은 금리 상승도 무엇이 끌어올렸는지에 따라 금에는 정반대 신호다.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이렇게 읽힌다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유가가 너무 오르면 전쟁이 남의 일이 아니라 생존이 되고, 그 순간 공급을 막은 쪽이 불리해진다.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단기금리가 급등한 다음에는 그 다음 금이 올랐다는 쪽이다. 타이밍이 아니라 기간으로 보라.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보라는 것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재고 커버가 위험선을 깨고 전쟁이 길어지면 상단 논리가 열린다.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어디서 갈리나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금리의 원인과 결과, 정점과 지속, 삼성 2028은 이견이다. 마이크론을 어느 선으로 읽느냐와 한국 단기 방향은 시점 차이다.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AI 사이클은 모두 꺾이지 않았다고 하고, 금리가 급락을 부른다고 한 사람은 없다.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하락에 베팅하라고 한 사람은 없다.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이렇게 읽힌다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반대가 비어 있는 열은 합의가 아니라 쏠림으로 기록한다.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해석은 갈려도 처방은 모인다. 이익이 느는 종목은 들고, 불확실한 종목은 더 사지 말고, 하락을 따라 팔지 마라.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보라는 것과 처방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보라는 것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마이크론 가이던스가 위스퍼 위인지, 컨센만 넘는지, 마진이 따라오는지.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PCE가 뜨거우면 서두르지 않음이 취소된다.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누가 무엇을 들고 가나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Quick 코멘트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금리는 결과다. 밸류는 싸다. 마이크론은 위스퍼로 채점한다. 삼성은 2028이 문제다. AI는 더 싸지고 더 오래 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마감 생각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속도가 문제였고, 실적을 확인하기 전까진 쉬어가되 소부장·기판이 시장을 끈다. 미국 반도체가 오르면 우리도 양호하다.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주요 이슈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금리 급등은 손절 물량이라 정점이 가깝다. 윌리엄스가 그 시한을 정했다. 리밸런싱이 끝나는 내일부터가 진짜 방향이다.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눈치보기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방향은 미국 기준으로 봐라. 미–이란 협상만 풀리면 시장이 어떻게 될지 오늘 반등이 보여줬다.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윌리엄스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지금은 서두를 필요가 없다. 연말에 한 번 더 정도. 데이터가 말해줄 것이다.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셀사이드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8단은 병목 이동이다. 2028은 감소(BNK)와 지속(나머지)으로 갈린다. 유럽은 소버린 AI에 돈을 쓴다. N2 증설은 장비주 호재. CPU가 새 병목이다.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박명숙 · 모닝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금리 한마디에 확률이 크게 움직일 만큼 예민한 시장이다. 그래도 AI 뉴스는 쌓이고 있다.</w:t>
      </w:r>
    </w:p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처방  PCE·마이크론 확인, 상장 수급을 각오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김효진 · 모닝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금리 상승은 안내가 없어서 치르는 대가고 정상 범위다. 절벽이 아니라 부식제라 오래 가면 밑에서부터 녹는다.</w:t>
      </w:r>
    </w:p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처방  지루한 흐름, AI·반도체 압축 유지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박현상 · 진시왕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실적은 좋은데 외국인이 가격을 못 만들게 한다. 섹터가 하루짜리라 연속성이 없다.</w:t>
      </w:r>
    </w:p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처방  실적 있는 종목 보유, 실적 없는 종목 추가매수 금지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김민수 · 애프터마켓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매크로는 예측하지 말고 버티는지만 봐라. 거래대금이 말랐을 때가 싸게 모으는 때다.</w:t>
      </w:r>
    </w:p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처방  하락 추격매도 금지, 수주잔고가 늘어난 장비주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서영원 · 애프터마켓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금리는 지정학이 아니라 AI 자금 수요 때문에 오른다. 대장이 가면 지수는 간다.</w:t>
      </w:r>
    </w:p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처방  소부장은 짧게, 이차전지는 바닥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박건영 · 파이널콜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외국인은 한국이 싫어서가 아니라 비중이 커져서 판다. 위로 갈 동력은 메모리 사이클이고 마이크론이 중간고사다.</w:t>
      </w:r>
    </w:p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처방  하락 베팅 대신 현금, 숫자 있는 후발주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김종현 · 파이널콜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이익이 안 변하는 종목은 버티고 이익을 예측할 수 없는 종목은 버려라. 마이크론은 상수다.</w:t>
      </w:r>
    </w:p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처방  가격을 올릴 수 있는 쇼티지 업종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함정남 · 버디버디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금리를 성분으로 쪼개면 지금은 성장 몫이라 장이 빠질 이유가 없다. 다음 병목은 전력이다.</w:t>
      </w:r>
    </w:p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처방  반도체에 원전·ESS를 더하라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4"/>
        </w:rPr>
        <w:t>상상인 · 센터장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미국도 이란도 유가를 극단까지 원치 않는다. 금은 단기금리가 왜 올랐는지를 보라. 순환매는 이익 추정이 오르는 곳으로.</w:t>
      </w:r>
    </w:p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처방  정유·반도체·조선·유통·증권, 금은 기간으로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4B5563"/>
        <w:sz w:val="16"/>
      </w:rPr>
      <w:t>주장의 재구성  ·  사실 확인이 아님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color w:val="4B5563"/>
        <w:sz w:val="17"/>
      </w:rPr>
      <w:t>퀵 코멘트  ·  화자의 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녹슬지 않는 것, 서두르지 않는 브레이크</dc:title>
  <dc:subject>퀵 코멘트에서 화자의 판단을 증류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