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B8943A"/>
          <w:sz w:val="20"/>
        </w:rPr>
        <w:t>CONFIDENTIAL  ·  내부용 통합보고서</w:t>
      </w:r>
    </w:p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2026년 9월 중순</w:t>
      </w:r>
    </w:p>
    <w:p>
      <w:pPr>
        <w:spacing w:after="12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56"/>
        </w:rPr>
        <w:t>통합보고서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8"/>
        </w:rPr>
        <w:t>AI 속도조절론 · Token Economy · 매크로 New Normal · 메모리</w:t>
      </w:r>
    </w:p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원문 17개와 Quick 코멘트를 하나의 문서로 통합</w:t>
      </w:r>
    </w:p>
    <w:p>
      <w:pPr>
        <w:spacing w:after="2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기준일  2026. 9. 11–15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이 보고서의 결론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「Pacing the Frontier」는 AI 인프라 Peak-out이 아니다. 더 강한 모델에서 더 많은 토큰으로 투자 축이 이동한다.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9/14 SOX 급락은 수요 훼손보다 속도조절 우려 + 10년물 5% + 유가 $100대가 겹친 Risk-off다.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지금은 Peak-out이 아니라 Timing Risk를 점검할 단계다. KEY는 Frontier가 늦어도 현재 AI+Agent만으로 Capex가 지속되느냐다.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 파일 하나만 보시면 됩니다. 차트·도표·종목 논점은 본문에 모두 들어 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목차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파트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가져갈 한 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숫자 한 장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7/31 이후 금리·유가 악재에도 메모리가 이김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속도조절·종말론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출시 속도 ≠ 인프라 속도. 킬 스위치 6층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Token / NVDA vs Memory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논리 70~80% 타당. Inference 점유율이 진짜 위험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KEY 질문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생산성 ROI · RSI · 가드레일=추가 연산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매크로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바닥↑와 장기채 가격↑는 모순 아님. 유가가 Key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메모리 밸류·가격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본주 할인 / ADR 40% 프리미엄 too high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전력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상품은 효율이 아니라 Time-to-Power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종목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SFA · PSK · BH · 휴머노이드 · Oracle · 무라타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체크리스트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가이던스→발주→가동→출시 연속 지연만 Downside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부록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자료 목록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원문 17개와 이 보고서 파트의 대응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9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uly_sep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9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7/31→9/1. 유가 +18.8% · 2년물 +7.9% · 10년물 +4.8%에도 샌디스크 +34.5% · 하이닉스 ADR +32.2%.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67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cro_sh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674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9/11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9/14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읽는 법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Sandisk FY27 PER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8.1배 ($1,633)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7.7배 ($1,552)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$201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Micron CY27 PER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6.5배 ($975)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6.2배 ($924)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$150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하이닉스 ADR 27E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5.8~6.5배 / $190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5.4~6.0배 / $176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과거 vs MU −20~−50%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하이닉스 본주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181.2만 / 27E 4.6배*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169.7만 / 4.3배*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ADR 프리미엄 ~40% too high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25.95만 / 4배대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24.9만 / 4.2배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MU 대비 ~30%대 할인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S&amp;P Fwd PER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26E 21 / 27E 18.5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EY 21배=4.76%, 10Y 5% 대비 −0.24%p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*본주 27E는 환율 하향 반영. 원화 강세 10% ≈ 삼전닉스 −12%.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속도조절론 · 종말론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Amodei가 말한 것 / 말하지 않은 것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말한 것: 위험이 있다. 속도가 예상보다 빨랐다. 모델마다 안전 테스트. 킬 스위치는 좋은 아이디어일 수 있다. 독립 평가자=식품 검사관. 중국이 안 멈추면 미국만 멈추기 어렵다.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말하지 않은 것: 개발 전면 중단, GPU·DC 축소. Anthropic은 최대 $517B 컴퓨팅 계약·14.8GW, Google Cloud 5년 $200B. Pacing = 모델 출시 속도.</w:t>
            </w:r>
          </w:p>
        </w:tc>
      </w:tr>
    </w:tbl>
    <w:p>
      <w:pPr>
        <w:spacing w:after="120"/>
      </w:pP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챗봇=답하는 도구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Agent=행동하는 주체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검색·코드·CRM·금융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위험의 차원이 달라짐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킬 스위치 6층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층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대상</w:t>
            </w:r>
          </w:p>
        </w:tc>
        <w:tc>
          <w:tcPr>
            <w:tcW w:type="dxa" w:w="646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①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모델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위험한 행동 차단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②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Agent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특정 행동 권한 제한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③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시스템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네트워크·컴퓨터 접근 차단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④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인프라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GPU/서버 실행 중단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⑤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인간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최종 승인권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⑥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제3자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독립 안전성 검사 (특히 강조)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종말론 세 겹 + 네 독해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진짜 우려 + 전략적 프레이밍 + PR 과장이 섞여 있다 — 대중의 1차 반응.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프레임</w:t>
            </w:r>
          </w:p>
        </w:tc>
        <w:tc>
          <w:tcPr>
            <w:tcW w:type="dxa" w:w="759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한 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인류애 / 당위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1953 Atoms for Peace ↔ 2026 AI for Humanity. 능력이 통제를 앞지름.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실패 대비 서사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LLM을 AGI에 연결. $2T+가 AGI 전제. 실패 시 안전/가격 양다리.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순리론</w:t>
            </w:r>
          </w:p>
        </w:tc>
        <w:tc>
          <w:tcPr>
            <w:tcW w:type="dxa" w:w="759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위험은 진심, 가드레일도 옳다. 그래도 Picks and Shovels.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냉소</w:t>
            </w:r>
          </w:p>
        </w:tc>
        <w:tc>
          <w:tcPr>
            <w:tcW w:type="dxa" w:w="759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시진핑 BS → 미국이 진지하게 받아들일 이유 소멸. 동시 감속은 불안정.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두 견해를 대치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견해 A — 단기 Timing 지연: 투자 종료가 아니라 집행 시점 불확실. 수요의 방향이 아니라 시간표.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견해 B — RSI + 빅테크 우위: 병목이 인력→컴퓨팅. 규제 비용은 수직계열화 가치. 모델 기업은 클라우드·고객 플랫폼 필요.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포지션 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주체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입장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함의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Trump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Whoever wins AI, wins. 늦출 이유 없다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투자 지속. 주말 Perp 매도 완충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Amodei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안전장치가 속도를 못 따라감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설계권 · 공동 pacing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Altman·Musk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독립 평가 동조. 동시에 Grok 5=AGI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가드레일과 경쟁이 동시에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백악관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자율규제·시장규율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강제보다 성장 우선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의회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민주=감독 / 공화=혁신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불확실성 지속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Karp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적대국이 안 멈추면 미국만 감속은 안보 위험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단독 감속 불가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정책 한 줄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안전장치는 보완하되 패권 경쟁과 투자는 늦추지 않는다. 주말 뉴스의 펀더멘털 충격은 제한적일 가능성.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08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erp_mea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SKHYNIX Perp −4.35%는 현물 예고가 아님. 야간 심리 온도계. 7/28 Oracle 왜곡으로 18~20% 순간 폭락·$57M 청산.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Token Economy · NVIDIA vs Memory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Frontier 속도조절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최신 GPU 긴급도 ↓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Rubin 채택·마진 불확실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추론비용↓ + Agent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Token 폭증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KV Cache / Context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Server DRAM + NAND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65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pex_formu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6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AI Capex ≈ Workload × Tokens/Workload × Compute/Token × $/Compute. 단가↓여도 총수요↑ 가능.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가장 강한 논리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모델 성능 증가율 ↓ ≠ AI 사용량 증가율 ↓. 추론 비용이 내려가면 가격탄력성이 작동할 수 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가장 큰 약점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원문은 NVIDIA를 Frontier GPU 회사로 너무 강하게 본다.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진짜 위험은 Inference 감소가 아니라 증가분 중 NVIDIA 점유율 하락.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Yes: reasoning / long-context / multimodal / agentic은 고연산. No: 단순 추론은 ASIC·저가 GPU·CPU.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Memory 논리는 오히려 강하다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AI=HBM이면 Frontier↓→NVDA↓→HBM↓→MU↓.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AI=HBM+Commodity DRAM+NAND+eSSD+CXL이면 Token→Context→KV→Server DRAM→Storage.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서버가 GPU+HBM+CPU+DDR5/LPDDR+CXL+SSD 계층이 되면 TAM 확장. DRAM도 AI.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ASIC은 GPU를 죽이나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Agent 상시가동 → 추론이 원가의 핵심 → 패턴이 안정되면 TPU/Trainium/Inferentia/Maia 유인. 표준화 전·복잡한 초기 업무는 범용 GPU. 대규모·반복 추론부터 비중 상승. HBM 외 DRAM·네트워크·패키징 장기화.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젠슨 황 (9/11 GS) 압축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6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2030 인프라 $3~4T. Retrieval→Generative. Extreme co-design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다음 ROI 대형 시장 = 사이버보안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칩 회사가 아니라 AI 팩토리. NVL72 월 +27%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폐쇄·오픈 모델·퀀트·제약·네오클라우드 모두 수혜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패키징·DRAM·LPDDR·커넥터·웨이퍼 tight. 더 큰 병목은 land/power/shell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6–7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네오클라우드 backlog 수천억$. 내년 매출 +70%, 무제약 수요 +100%+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8–9</w:t>
            </w:r>
          </w:p>
        </w:tc>
        <w:tc>
          <w:tcPr>
            <w:tcW w:type="dxa" w:w="86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2GW=$80B. AI native 자금 2/3가 컴퓨팅. 1GW 시스템 ~$60B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86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Physical AI: 자율주행→물류→조작 로봇(~2년)→6G(~5년)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KEY — 현재 속도로도 생산성은 충분한가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검증이 필요한 문장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Frontier가 늦어져도 AI Capex는 계속되는가.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AGI급 속도전이 없어도, 지금 수준 + Agentic End-to-end만으로 기업 이득이 투자를 지속시킬 것인가.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RSI 초기(AI가 코드·실험·분석 등 R&amp;D에 참여)만으로도 컴퓨팅 선점은 원래 속도대로 늘어야 한다.</w:t>
            </w:r>
          </w:p>
        </w:tc>
      </w:tr>
    </w:tbl>
    <w:p>
      <w:pPr>
        <w:spacing w:after="120"/>
      </w:pP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안전성 강화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검증·모니터링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Agent 전후 테스트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상시 감시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연산 ↑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같은 주, 반대처럼 보이는 뉴스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뉴스</w:t>
            </w:r>
          </w:p>
        </w:tc>
        <w:tc>
          <w:tcPr>
            <w:tcW w:type="dxa" w:w="57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읽기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Grok 4.9=Astra/Fable급, 5=AGI (probably/maybe)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목표이지 벤치마크 확정 아님. 경쟁은 안 끝남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OpenAI Glass Imaging $3억+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Vision→Agent. Physical interface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Apple Siri AI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기기가 Agent 플랫폼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Google 뉴멕시코 DC (Permian)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병목이 GPU에서 전력·부지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BofA 등 $3T+ 속 노이즈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 확인 전이면 저가매수 시각도 존재</w:t>
            </w:r>
          </w:p>
        </w:tc>
      </w:tr>
    </w:tbl>
    <w:p>
      <w:pPr>
        <w:spacing w:after="160"/>
      </w:pP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매크로 New Normal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인상 자체는 상당 반영. 핵심은 속도·Ceiling, 유가→기대인플레→전가→Core CPI.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상황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10년물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장기채 가격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현재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5.0%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신뢰받는 긴축 → 물가 기대↓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4.5%↓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상승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경기침체까지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4.0%↓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더 상승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유가+재정+국채공급 → 기간 프리미엄↑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금리↑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하락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모순이 아닌 이유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바닥이 높아졌다 = 1~2%로 돌아가기 어렵다. 그래도 5%→4%면 가격은 오른다. 과거 1%→0.5% 랠리의 축소판.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30년물 5.3%대에서 연기금·보험·해외가 받음: 낙찰 5.308%, 응찰 2.61배, 간접 79.5%, PD 2.2%, WI −2.7bp. 다음 시험대는 9/24 바이백(잔존 20~30년).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35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현재 PER 20배대 + 10년물 4.8~5.0%는 역사적으로 이례적.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30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_vs_y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3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S&amp;P 26E 컨센 EPS ~$365, 27E $415~420 (+14~15%). GS는 $340/$385로 더 보수.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유가 경로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금리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장기금리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 안정 + 기대 안정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9월 후 추가 인상 필요↓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안정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유가 고공 + 기대 고착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10월 이후 추가↑ 가능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재상승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9/11: CPI 부합, Core 상회. 그런데 SOX +1.8%. 금리 경로 스케치: 12월→9월 인상, 10월 연속 가능성 낮음. 채권은 단기↑↔장기↓가 동시에 가능한 구간.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엔화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BoJ 인상은 반복 반영. 중기 추세 전환으로 보기 어려움.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엔캐리 붕괴의 역사적 트리거는 정책이 아니라 큰 해외 손실.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지금은 숏 과다의 되돌림(2024.8 오해와 유사). 원/달러 추가 하락 재료로 보기 어려움.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9/14 미국장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속도조절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10년물 5%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유가 $100~110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SOX 차익실현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낙폭은 컸으나 7/29 바닥은 멀고, 급반등 대비 소폭 하락 반전. MS +2% · GOOGL +3.2% · IGV +5%. 곡괭이를 좀 줄이는 심리는 타당, 그 이상 액션의 증거는 대기.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메모리 밸류 · 가격 · 리드타임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0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ory_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0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26년 OP / EPS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27년 OP / EPS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SK하이닉스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266조 / 350K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392조 / 436K → 392K? (환율 −10% 가능)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392조 / 48.1K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543조 / 66.4K → 60K?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ADR vs 본주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ADR 본주 대비 ~40% 프리미엄 = too high.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9/14 기준 30%면 본주 182만, 20%면 198만(희소성상 단기는 어려움).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보수: 27년 성장 0, 26년 PER 6~7배 → 하이닉스 210~245만, 삼성 28.9~33.7만.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5331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le_mem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1Q27 DRAM ~$2.0/Gb, NAND ~$0.33/Gb (+30~40%). iPhone 18 Pro 256GB 메모리 원가 YoY +400%, BOM 10%→34%.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서버·HBM capa 우선, 고객 확보 물량 신청의 60~70%. NAND 웨이퍼 계획 축소(삼성 490→468만장 등).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폴더블 Duo $1,999 = 희소 메모리를 초고가에 배분. 단순 폴더블이면 Bear, AI×대화면이면 Upgrade Cycle.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82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d_t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8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GPU만 균형. ABF 48–56주, HDD 50주, MLCC 30주, DRAM 20주, NAND 16주.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무라타: AI MLCC 수요 최소 2028. 2년 800억엔 + 이후 3~5년 추가 건물 검토. 가격은 장기 신뢰(잦은 인상=신규 진입). 하이엔드 부하로 로우엔드 점유 우선순위↓. 영향은 28년 가시성 확인, 경쟁사 가격만 경계 — 중립~긍정.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온디바이스 — NPU만 보면 절반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1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주장</w:t>
            </w:r>
          </w:p>
        </w:tc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PC에서 작은 LLM은 처참하다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대체로 맞음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그러므로 온디바이스는 쓸모없다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틀림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칩에 최적화하면 쓸 만하다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맞음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아이폰이 ChatGPT를 대체한다</w:t>
            </w:r>
          </w:p>
        </w:tc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아님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복잡한 AI는 클라우드와 결합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맞음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3B + 2-bit + LoRA + Neural Engine. AFM 3는 모델을 NAND에 두고 선택 활성화. 기능↑ → NAND↑. LPDDR + NAND + Memory Tiering.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전력 · 연료전지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연료전지의 상품은 효율이 아니라 Time-to-Power. 원전은 규모·24시간·저탄소. LNG가 가장 현실적 경쟁자. PJM 혼잡비용 26H1 약 $60억. Google 615MW 25년 구매.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규모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해법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50~200MW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연료전지 매우 매력 (PAFC/SOFC)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200~500MW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FC 100~300MW + LNG/Grid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500MW~1GW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원전/LNG/대형 Grid 중심, FC는 보완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1GW+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원전+Grid+LNG/재생+ESS. FC만으로는 비경제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13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osan_t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국내 연료전지 → 미국 AI 전력 인프라로의 재평가. 7~8만은 추가 수주·잔고·가동률·OPM이 확인돼야 함.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DC ~5,000억, 내년 3월~, OPM 6~7%, PAFC CAPA 350MW. 데이터센터 규제=금지가 아니라 요금 부담의 정치적 배분.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웨스팅하우스 15% 타진 = 원전 축. 연료전지와 시간축이 다른 보완재.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종목 · 밸류체인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SFA반도체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삼성 DRAM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온양 WT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천안·온양 패키징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Final Test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HBM</w:t>
      </w:r>
    </w:p>
    <w:p>
      <w:pPr>
        <w:spacing w:before="80" w:after="16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온양 HBM 전환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DDR5 외주↑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SFA 한국 패키징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필리핀 Final Test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베트남 증설 우려는 LPDDR·UFS·MCP 내재화 테스트 중심 가능성. 필리핀은 재인증+가동률 개런티.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 외주정책 사이클 주식. 27/28 추정을 믿으면 +30%에 PER 20배 전후 → 9~12만원.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PSK / PSK홀딩스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613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sk_grow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26E/27E 매출 2,792억(+34%) / 4,014억(+44%), OP 1,088(+48%) / 1,648(+52%), OPM 39→41%. 컨센 TP 19.5만 ≈ 27 PER 15배.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장비</w:t>
            </w:r>
          </w:p>
        </w:tc>
        <w:tc>
          <w:tcPr>
            <w:tcW w:type="dxa" w:w="737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Dry Strip SUPRA</w:t>
            </w:r>
          </w:p>
        </w:tc>
        <w:tc>
          <w:tcPr>
            <w:tcW w:type="dxa" w:w="737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PR 플라즈마 제거. 20년+ 점유 1위. HBM·GAA에서 Wet보다 손상↓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Descum ECOLITE</w:t>
            </w:r>
          </w:p>
        </w:tc>
        <w:tc>
          <w:tcPr>
            <w:tcW w:type="dxa" w:w="737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수 nm 잔류막. RDL/Bump 수율. HBM·FO·Chiplet·PLP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Fluxless GENEVA</w:t>
            </w:r>
          </w:p>
        </w:tc>
        <w:tc>
          <w:tcPr>
            <w:tcW w:type="dxa" w:w="737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미세 Pitch에서 Flux 잔류=수율 킬러. Warpage·Throughput</w:t>
            </w:r>
          </w:p>
        </w:tc>
      </w:tr>
    </w:tbl>
    <w:p>
      <w:pPr>
        <w:spacing w:after="16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3Q에 2Q 이연 120억. 26H2~27 발주 재개(OSAT, TSMC, M15X·P4). 신규축 Intel EMIB-T 27H2.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비에이치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듀오 면적↑ → RFPCB 면적 2.8배, ASP 2배. 대신 TP 4.1만=27E×14.5배. 타사 컨센 2만 중반.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3만원대에서 안전마진 20%(매크로 우려 시 30%). 폴더블 28년 1,500만대≈아이폰 7% → 매출 ~20%, 이익 10%대. 로봇은 숫자 전엔 배수 요인. 넘버가 더 뚜렷한 대안도 점검.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휴머노이드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이름</w:t>
            </w:r>
          </w:p>
        </w:tc>
        <w:tc>
          <w:tcPr>
            <w:tcW w:type="dxa" w:w="782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삼현</w:t>
            </w:r>
          </w:p>
        </w:tc>
        <w:tc>
          <w:tcPr>
            <w:tcW w:type="dxa" w:w="78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SEC 액추에이터 인증 진행. Figure AI 4세대(2027) 모터. CES 2027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레인보우</w:t>
            </w:r>
          </w:p>
        </w:tc>
        <w:tc>
          <w:tcPr>
            <w:tcW w:type="dxa" w:w="78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미국 생산시설, 수출 재개 보도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로보티즈 · SPG</w:t>
            </w:r>
          </w:p>
        </w:tc>
        <w:tc>
          <w:tcPr>
            <w:tcW w:type="dxa" w:w="78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테마 대표 / 감속기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SDS RX</w:t>
            </w:r>
          </w:p>
        </w:tc>
        <w:tc>
          <w:tcPr>
            <w:tcW w:type="dxa" w:w="78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계열 공장 실증이 상용화 속도의 무기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Oracle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567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ra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RPO $664B, 신규 $30B, 50%가 36개월 내 전환. FY27 Capex $90~95B 중 순현금 $70B 이하(선급금·BYOH $20~25B).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곁가지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사모대출: 소프트웨어 대체 우려 후퇴=심리. 현금흐름·매각·차환으로 확인. 인프라 금융의 낙관이 금리를 보상하는지도 점검.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신정법: 산술 조 단위 가능. 동양생명 1,400→70억. 불확실성 프리미엄. 더 깊은 이슈는 은행 AI 데이터 활용. 금융주 급락 시 이 뉴스 vs 금리·유가 디레이팅을 분리.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네 가지가 유지되면 속도조절=HBM Peak-out은 약해진다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① 하이퍼스케일러 CapEx 가이던스   ② GPU/HBM 발주·선급금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③ DC 착공·가동 일정   ④ 모델 출시와 안전 검증 기간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가이던스→발주→가동에서 연속 지연이 나오면 그때는 Timing Downside.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우선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빅테크 CapEx 가이던스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펀더멘털 vs 멀티플의 판정자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실제 발주 / 선급금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가이던스와 집행의 갭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10년물 vs 5.3% 수요대, 유가 $100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성장주 할인율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HBM4 주문/가격, 모바일 vs 서버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업사이클 지속성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강제 테스트·독립감사 법제화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규제 논의가 ①→⑤로 실체화하나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기업 AI 사용·생산성 케이스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KEY 질문의 유일한 실증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닫는 문장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지금은 Peak-out을 논할 단계가 아니라 Timing Risk를 점검할 단계.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성장률보다 중요한 것은 CapEx 집행 속도. 종말론보다 중요한 것은 생산성의 확장.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 확장이 숫자로 나타나는지 — 가이던스, 발주, 토큰, 메모리 가격 — 를 보면 된다.</w:t>
            </w:r>
          </w:p>
        </w:tc>
      </w:tr>
    </w:tbl>
    <w:p>
      <w:pPr>
        <w:spacing w:after="120"/>
      </w:pPr>
    </w:p>
    <w:p>
      <w:pPr>
        <w:spacing w:after="0"/>
      </w:pPr>
      <w:r>
        <w:br w:type="page"/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A.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부록 — 원문과 이 보고서의 대응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아래 원문을 이 한 권에 통합했습니다. 숫자와 시나리오는 원문 표기를 재구성한 것입니다.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원문</w:t>
            </w:r>
          </w:p>
        </w:tc>
        <w:tc>
          <w:tcPr>
            <w:tcW w:type="dxa" w:w="51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이 보고서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AI 속도조절론의 2가지 다른 견해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1. 견해 A(Timing) vs 견해 B(RSI·빅테크)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AI종말론, 속도조절론, 생산성 이득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3. KEY 질문. 표지 결론문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Pacing the Frontier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2. Token Economy · NVDA vs Memory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AI 종말론까지 말이 나오면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1. 네 독해 프레임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TalkFile_ai개발속도 조절론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1. Perp, Trump, 포지션 맵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9월 14일 미국장 &amp; 생산성의 확장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3–4. 9/14 Risk-off, KEY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Where is market headed / 매크로 9.14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 금리 New Normal, 유가, 엔화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9월 13일 장기금리 · Astra·ASIC · 젠슨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2. ASIC, 젠슨 10포인트 / 4. 장기채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9월 11·12일 강의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4–5. CPI, SOX, 애플, Oracle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7월 말 대비 달라진 것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0. 수익률 차트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S&amp;P500 PER vs 10년물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 PER 역사 · EY vs 5%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메모리 가격 밸류에이션 9/11·9/14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 PER 비교, ADR 프리미엄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연료전지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 Time-to-Power, 두산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SFA반도체</w:t>
            </w:r>
          </w:p>
        </w:tc>
        <w:tc>
          <w:tcPr>
            <w:tcW w:type="dxa" w:w="51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7. DDR5 외주 · 온양 HBM</w:t>
            </w:r>
          </w:p>
        </w:tc>
      </w:tr>
      <w:tr>
        <w:trPr>
          <w:cantSplit/>
        </w:trPr>
        <w:tc>
          <w:tcPr>
            <w:tcW w:type="dxa" w:w="48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Quick 코멘트 (PSK, BH, 휴머노이드, 무라타,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신정법, 사모대출, Grok, Apple 가격 등)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5·7·곁가지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이 파일만 보시면 됩니다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차트 12장, 표, 흐름도, 종목 논점을 이 워드 한 권에 넣었습니다.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재생성: python3 /workspace/scripts/sep15_charts.py &amp;&amp; python3 /workspace/scripts/generate_sep15_briefing.py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원문 17개 + Quick 코멘트 통합  ·  숫자·시나리오는 원문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2026년 9월 중순 통합보고서  ·  AI 속도조절 · Token · 매크로 · 메모리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9월 중순 통합보고서</dc:title>
  <dc:subject>AI 속도조절 · Token Economy · 매크로 New Normal · 메모리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