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29" w:rsidRPr="001B0D61" w:rsidRDefault="004A5029">
      <w:pPr>
        <w:rPr>
          <w:rFonts w:ascii="Times New Roman" w:hAnsi="Times New Roman" w:cs="Times New Roman"/>
          <w:szCs w:val="20"/>
        </w:rPr>
      </w:pPr>
    </w:p>
    <w:p w:rsidR="004A5029" w:rsidRPr="001B0D61" w:rsidRDefault="004A5029">
      <w:pPr>
        <w:rPr>
          <w:rFonts w:ascii="Times New Roman" w:hAnsi="Times New Roman" w:cs="Times New Roman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2"/>
      </w:tblGrid>
      <w:tr w:rsidR="004A5029" w:rsidRPr="004A5029" w:rsidTr="004A5029">
        <w:trPr>
          <w:trHeight w:val="2718"/>
        </w:trPr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5029" w:rsidRPr="006E28AC" w:rsidRDefault="004A5029" w:rsidP="004A5029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150"/>
                <w:szCs w:val="150"/>
              </w:rPr>
            </w:pPr>
            <w:r w:rsidRPr="006E28AC">
              <w:rPr>
                <w:rFonts w:ascii="Times New Roman" w:eastAsia="양재백두체B" w:hAnsi="Times New Roman" w:cs="Times New Roman"/>
                <w:color w:val="000000"/>
                <w:kern w:val="0"/>
                <w:sz w:val="150"/>
                <w:szCs w:val="150"/>
              </w:rPr>
              <w:t>REPORT</w:t>
            </w:r>
          </w:p>
        </w:tc>
      </w:tr>
      <w:tr w:rsidR="004A5029" w:rsidRPr="004A5029" w:rsidTr="004A5029">
        <w:trPr>
          <w:trHeight w:val="1161"/>
        </w:trPr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5029" w:rsidRPr="006E28AC" w:rsidRDefault="005A1802" w:rsidP="00EE7667">
            <w:pPr>
              <w:wordWrap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60"/>
                <w:szCs w:val="60"/>
              </w:rPr>
            </w:pPr>
            <w:r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4</w:t>
            </w:r>
            <w:r w:rsidRPr="005A1802">
              <w:rPr>
                <w:rFonts w:ascii="Times New Roman" w:eastAsia="HY울릉도B" w:hAnsi="Times New Roman" w:cs="Times New Roman" w:hint="eastAsia"/>
                <w:color w:val="000000"/>
                <w:kern w:val="0"/>
                <w:sz w:val="60"/>
                <w:szCs w:val="60"/>
                <w:vertAlign w:val="superscript"/>
              </w:rPr>
              <w:t>th</w:t>
            </w:r>
            <w:r w:rsidR="006E28AC"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 xml:space="preserve"> </w:t>
            </w:r>
            <w:r w:rsidR="004A5029"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H</w:t>
            </w:r>
            <w:r w:rsidR="006E28AC" w:rsidRPr="006E28AC">
              <w:rPr>
                <w:rFonts w:ascii="Times New Roman" w:eastAsia="HY울릉도B" w:hAnsi="Times New Roman" w:cs="Times New Roman" w:hint="eastAsia"/>
                <w:color w:val="000000"/>
                <w:kern w:val="0"/>
                <w:sz w:val="60"/>
                <w:szCs w:val="60"/>
              </w:rPr>
              <w:t>ome</w:t>
            </w:r>
            <w:r w:rsidR="006E28AC" w:rsidRPr="006E28AC">
              <w:rPr>
                <w:rFonts w:ascii="Times New Roman" w:eastAsia="HY울릉도B" w:hAnsi="Times New Roman" w:cs="Times New Roman"/>
                <w:color w:val="000000"/>
                <w:kern w:val="0"/>
                <w:sz w:val="60"/>
                <w:szCs w:val="60"/>
              </w:rPr>
              <w:t>work</w:t>
            </w:r>
          </w:p>
        </w:tc>
      </w:tr>
    </w:tbl>
    <w:p w:rsidR="004A5029" w:rsidRPr="001B0D61" w:rsidRDefault="004A5029" w:rsidP="004A5029">
      <w:pPr>
        <w:spacing w:after="0" w:line="384" w:lineRule="auto"/>
        <w:textAlignment w:val="baseline"/>
        <w:rPr>
          <w:rFonts w:ascii="Times New Roman" w:hAnsi="Times New Roman" w:cs="Times New Roman"/>
          <w:szCs w:val="20"/>
        </w:rPr>
      </w:pPr>
      <w:r w:rsidRPr="001B0D61">
        <w:rPr>
          <w:rFonts w:ascii="Times New Roman" w:eastAsia="굴림" w:hAnsi="Times New Roman" w:cs="Times New Roman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933450</wp:posOffset>
                </wp:positionV>
                <wp:extent cx="6148240" cy="8820150"/>
                <wp:effectExtent l="19050" t="19050" r="24130" b="19050"/>
                <wp:wrapNone/>
                <wp:docPr id="8" name="모서리가 둥근 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8240" cy="8820150"/>
                        </a:xfrm>
                        <a:prstGeom prst="roundRect">
                          <a:avLst>
                            <a:gd name="adj" fmla="val 8000"/>
                          </a:avLst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p w:rsidR="004A5029" w:rsidRDefault="004A5029"/>
                          <w:tbl>
                            <w:tblPr>
                              <w:tblStyle w:val="a5"/>
                              <w:tblW w:w="5802" w:type="dxa"/>
                              <w:tblInd w:w="30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817"/>
                            </w:tblGrid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Computational </w:t>
                                  </w:r>
                                  <w:r>
                                    <w:t>Microelectronics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Professor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홍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성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민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3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조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성</w:t>
                                  </w:r>
                                  <w:r w:rsidR="00262AC6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훈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Student Number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20162071</w:t>
                                  </w:r>
                                </w:p>
                              </w:tc>
                            </w:tr>
                            <w:tr w:rsidR="004A5029" w:rsidTr="004A5029">
                              <w:trPr>
                                <w:trHeight w:val="515"/>
                              </w:trP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4A5029" w:rsidRDefault="004A5029" w:rsidP="004A5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Due Date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vAlign w:val="center"/>
                                </w:tcPr>
                                <w:p w:rsidR="004A5029" w:rsidRDefault="004A5029" w:rsidP="005A18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2018</w:t>
                                  </w:r>
                                  <w:r w:rsidR="004C5F98">
                                    <w:t>/</w:t>
                                  </w:r>
                                  <w:r w:rsidR="005A1802">
                                    <w:t>10</w:t>
                                  </w:r>
                                  <w:r w:rsidR="004C5F98">
                                    <w:t>/</w:t>
                                  </w:r>
                                  <w:r w:rsidR="005A1802"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8AM</w:t>
                                  </w:r>
                                </w:p>
                              </w:tc>
                            </w:tr>
                          </w:tbl>
                          <w:p w:rsidR="004A5029" w:rsidRDefault="004A5029" w:rsidP="004A50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8" o:spid="_x0000_s1026" style="position:absolute;left:0;text-align:left;margin-left:56.5pt;margin-top:73.5pt;width:484.1pt;height:694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2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" filled="f" strokeweight="2.83pt">
                <v:stroke linestyle="thinThin"/>
                <v:textbox>
                  <w:txbxContent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p w:rsidR="004A5029" w:rsidRDefault="004A5029"/>
                    <w:tbl>
                      <w:tblPr>
                        <w:tblStyle w:val="a5"/>
                        <w:tblW w:w="5802" w:type="dxa"/>
                        <w:tblInd w:w="30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817"/>
                      </w:tblGrid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Computational </w:t>
                            </w:r>
                            <w:r>
                              <w:t>Microelectronics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Professor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홍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성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민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3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조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성</w:t>
                            </w:r>
                            <w:r w:rsidR="00262AC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훈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Student Number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20162071</w:t>
                            </w:r>
                          </w:p>
                        </w:tc>
                      </w:tr>
                      <w:tr w:rsidR="004A5029" w:rsidTr="004A5029">
                        <w:trPr>
                          <w:trHeight w:val="515"/>
                        </w:trPr>
                        <w:tc>
                          <w:tcPr>
                            <w:tcW w:w="1985" w:type="dxa"/>
                            <w:vAlign w:val="center"/>
                          </w:tcPr>
                          <w:p w:rsidR="004A5029" w:rsidRDefault="004A5029" w:rsidP="004A5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Due Date</w:t>
                            </w:r>
                          </w:p>
                        </w:tc>
                        <w:tc>
                          <w:tcPr>
                            <w:tcW w:w="3817" w:type="dxa"/>
                            <w:vAlign w:val="center"/>
                          </w:tcPr>
                          <w:p w:rsidR="004A5029" w:rsidRDefault="004A5029" w:rsidP="005A18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 w:rsidR="004C5F98">
                              <w:t>/</w:t>
                            </w:r>
                            <w:r w:rsidR="005A1802">
                              <w:t>10</w:t>
                            </w:r>
                            <w:r w:rsidR="004C5F98">
                              <w:t>/</w:t>
                            </w:r>
                            <w:r w:rsidR="005A1802"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8AM</w:t>
                            </w:r>
                          </w:p>
                        </w:tc>
                      </w:tr>
                    </w:tbl>
                    <w:p w:rsidR="004A5029" w:rsidRDefault="004A5029" w:rsidP="004A5029"/>
                  </w:txbxContent>
                </v:textbox>
                <w10:wrap anchorx="page" anchory="page"/>
              </v:roundrect>
            </w:pict>
          </mc:Fallback>
        </mc:AlternateContent>
      </w:r>
    </w:p>
    <w:p w:rsidR="004A5029" w:rsidRPr="001B0D61" w:rsidRDefault="004A5029" w:rsidP="004A5029">
      <w:pPr>
        <w:spacing w:after="0" w:line="384" w:lineRule="auto"/>
        <w:textAlignment w:val="baseline"/>
        <w:rPr>
          <w:rFonts w:ascii="Times New Roman" w:hAnsi="Times New Roman" w:cs="Times New Roman"/>
          <w:szCs w:val="20"/>
        </w:rPr>
      </w:pPr>
      <w:r w:rsidRPr="001B0D61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6350</wp:posOffset>
            </wp:positionV>
            <wp:extent cx="2578100" cy="2451100"/>
            <wp:effectExtent l="0" t="0" r="0" b="6350"/>
            <wp:wrapNone/>
            <wp:docPr id="7" name="그림 7" descr="EMB00003d44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48792" descr="EMB00003d4456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D61">
        <w:rPr>
          <w:rFonts w:ascii="Times New Roman" w:hAnsi="Times New Roman" w:cs="Times New Roman"/>
          <w:szCs w:val="20"/>
        </w:rPr>
        <w:br w:type="page"/>
      </w:r>
    </w:p>
    <w:p w:rsidR="00627277" w:rsidRDefault="00943621" w:rsidP="00943621">
      <w:pPr>
        <w:pStyle w:val="a8"/>
        <w:numPr>
          <w:ilvl w:val="0"/>
          <w:numId w:val="3"/>
        </w:numPr>
        <w:ind w:left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lastRenderedPageBreak/>
        <w:t>Write your own code for the double-gate structure</w:t>
      </w:r>
    </w:p>
    <w:p w:rsidR="009E5579" w:rsidRPr="009E5579" w:rsidRDefault="009E5579" w:rsidP="009E5579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This code is for question 1</w:t>
      </w:r>
      <w:r w:rsidRPr="009E5579">
        <w:rPr>
          <w:rFonts w:ascii="Times New Roman" w:hAnsi="Times New Roman" w:cs="Times New Roman"/>
          <w:sz w:val="40"/>
          <w:szCs w:val="40"/>
          <w:vertAlign w:val="superscript"/>
        </w:rPr>
        <w:t>st</w:t>
      </w:r>
      <w:r>
        <w:rPr>
          <w:rFonts w:ascii="Times New Roman" w:hAnsi="Times New Roman" w:cs="Times New Roman"/>
          <w:sz w:val="40"/>
          <w:szCs w:val="40"/>
        </w:rPr>
        <w:t>, 2</w:t>
      </w:r>
      <w:r w:rsidRPr="009E5579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 w:rsidR="00E62FC8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3</w:t>
      </w:r>
      <w:r w:rsidRPr="009E5579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 w:rsidR="00E62FC8">
        <w:rPr>
          <w:rFonts w:ascii="Times New Roman" w:hAnsi="Times New Roman" w:cs="Times New Roman"/>
          <w:sz w:val="40"/>
          <w:szCs w:val="40"/>
        </w:rPr>
        <w:t>, and 4</w:t>
      </w:r>
      <w:r w:rsidR="00E62FC8" w:rsidRPr="00E62FC8">
        <w:rPr>
          <w:rFonts w:ascii="Times New Roman" w:hAnsi="Times New Roman" w:cs="Times New Roman"/>
          <w:sz w:val="40"/>
          <w:szCs w:val="40"/>
          <w:vertAlign w:val="superscript"/>
        </w:rPr>
        <w:t>th</w:t>
      </w:r>
    </w:p>
    <w:p w:rsidR="009E5579" w:rsidRDefault="009E5579" w:rsidP="009E5579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BCA1D56" wp14:editId="06D73688">
            <wp:extent cx="6188710" cy="75488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79" w:rsidRDefault="009E5579" w:rsidP="009E5579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3009F5" wp14:editId="177E812C">
            <wp:extent cx="6188710" cy="781558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79" w:rsidRDefault="009E5579" w:rsidP="009E5579">
      <w:pPr>
        <w:rPr>
          <w:rFonts w:ascii="Times New Roman" w:hAnsi="Times New Roman" w:cs="Times New Roman"/>
          <w:sz w:val="40"/>
          <w:szCs w:val="40"/>
        </w:rPr>
      </w:pPr>
    </w:p>
    <w:p w:rsidR="009E5579" w:rsidRDefault="009E5579" w:rsidP="009E5579">
      <w:pPr>
        <w:rPr>
          <w:rFonts w:ascii="Times New Roman" w:hAnsi="Times New Roman" w:cs="Times New Roman"/>
          <w:sz w:val="40"/>
          <w:szCs w:val="40"/>
        </w:rPr>
      </w:pPr>
    </w:p>
    <w:p w:rsidR="009E5579" w:rsidRPr="009E5579" w:rsidRDefault="009E5579" w:rsidP="00DE2E93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This code is for question 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9E5579">
        <w:rPr>
          <w:rFonts w:ascii="Times New Roman" w:hAnsi="Times New Roman" w:cs="Times New Roman"/>
          <w:sz w:val="40"/>
          <w:szCs w:val="40"/>
          <w:vertAlign w:val="superscript"/>
        </w:rPr>
        <w:t>th</w:t>
      </w:r>
    </w:p>
    <w:p w:rsidR="00440050" w:rsidRDefault="00321672" w:rsidP="00663843">
      <w:pPr>
        <w:rPr>
          <w:noProof/>
        </w:rPr>
      </w:pPr>
      <w:r>
        <w:rPr>
          <w:noProof/>
        </w:rPr>
        <w:drawing>
          <wp:inline distT="0" distB="0" distL="0" distR="0" wp14:anchorId="20FF015E" wp14:editId="03FA0A42">
            <wp:extent cx="6188710" cy="6965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72" w:rsidRPr="00440050" w:rsidRDefault="004F7BDB" w:rsidP="00663843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A2C0DA3" wp14:editId="11034C45">
            <wp:extent cx="5970270" cy="88633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21" w:rsidRDefault="00943621" w:rsidP="00943621">
      <w:pPr>
        <w:pStyle w:val="a8"/>
        <w:numPr>
          <w:ilvl w:val="0"/>
          <w:numId w:val="3"/>
        </w:numPr>
        <w:ind w:leftChars="0"/>
        <w:rPr>
          <w:rFonts w:ascii="Times New Roman" w:hAnsi="Times New Roman" w:cs="Times New Roman"/>
          <w:kern w:val="0"/>
          <w:sz w:val="40"/>
          <w:szCs w:val="40"/>
        </w:rPr>
      </w:pPr>
      <w:r w:rsidRPr="00943621">
        <w:rPr>
          <w:rFonts w:ascii="Times New Roman" w:hAnsi="Times New Roman" w:cs="Times New Roman" w:hint="eastAsia"/>
          <w:kern w:val="0"/>
          <w:sz w:val="40"/>
          <w:szCs w:val="40"/>
        </w:rPr>
        <w:lastRenderedPageBreak/>
        <w:t xml:space="preserve">The electrostatic potential is obtained under the depletion approximation. </w:t>
      </w:r>
      <w:r w:rsidRPr="00943621">
        <w:rPr>
          <w:rFonts w:ascii="Times New Roman" w:hAnsi="Times New Roman" w:cs="Times New Roman"/>
          <w:kern w:val="0"/>
          <w:sz w:val="40"/>
          <w:szCs w:val="40"/>
        </w:rPr>
        <w:t>(The initial potential)</w:t>
      </w:r>
    </w:p>
    <w:p w:rsidR="005F116B" w:rsidRDefault="00BA5D82" w:rsidP="005F116B">
      <w:pPr>
        <w:ind w:left="400"/>
        <w:jc w:val="center"/>
        <w:rPr>
          <w:rFonts w:ascii="Times New Roman" w:hAnsi="Times New Roman" w:cs="Times New Roman"/>
          <w:kern w:val="0"/>
          <w:sz w:val="40"/>
          <w:szCs w:val="40"/>
        </w:rPr>
      </w:pPr>
      <w:r w:rsidRPr="00BA5D82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r w:rsidRPr="00BA5D82">
        <w:rPr>
          <w:rFonts w:ascii="Times New Roman" w:hAnsi="Times New Roman" w:cs="Times New Roman"/>
          <w:noProof/>
          <w:kern w:val="0"/>
          <w:sz w:val="40"/>
          <w:szCs w:val="40"/>
        </w:rPr>
        <w:drawing>
          <wp:inline distT="0" distB="0" distL="0" distR="0">
            <wp:extent cx="5324475" cy="39909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6B" w:rsidRPr="00C17DED" w:rsidRDefault="005F116B" w:rsidP="005F116B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 w:hint="eastAsia"/>
          <w:kern w:val="0"/>
          <w:sz w:val="32"/>
          <w:szCs w:val="32"/>
        </w:rPr>
      </w:pPr>
      <w:r w:rsidRPr="00C17DED">
        <w:rPr>
          <w:rFonts w:ascii="Times New Roman" w:hAnsi="Times New Roman" w:cs="Times New Roman" w:hint="eastAsia"/>
          <w:kern w:val="0"/>
          <w:sz w:val="32"/>
          <w:szCs w:val="32"/>
        </w:rPr>
        <w:t xml:space="preserve"> The electrostatic potential is divided by three region</w:t>
      </w:r>
    </w:p>
    <w:p w:rsidR="005F116B" w:rsidRPr="00C17DED" w:rsidRDefault="005F116B" w:rsidP="005F116B">
      <w:pPr>
        <w:pStyle w:val="a8"/>
        <w:numPr>
          <w:ilvl w:val="2"/>
          <w:numId w:val="3"/>
        </w:numPr>
        <w:ind w:leftChars="0"/>
        <w:rPr>
          <w:rFonts w:ascii="Times New Roman" w:hAnsi="Times New Roman" w:cs="Times New Roman"/>
          <w:kern w:val="0"/>
          <w:sz w:val="24"/>
          <w:szCs w:val="24"/>
        </w:rPr>
      </w:pPr>
      <w:r w:rsidRPr="00C17DED">
        <w:rPr>
          <w:rFonts w:ascii="Times New Roman" w:hAnsi="Times New Roman" w:cs="Times New Roman"/>
          <w:kern w:val="0"/>
          <w:sz w:val="24"/>
          <w:szCs w:val="24"/>
        </w:rPr>
        <w:t>The first region is ‘x_SiO</w:t>
      </w:r>
      <w:r w:rsidRPr="00C17DE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 = [0, 5nm]’. At this point because of the free-charge space, the slop is linear.</w:t>
      </w:r>
    </w:p>
    <w:p w:rsidR="005F116B" w:rsidRPr="00C17DED" w:rsidRDefault="005F116B" w:rsidP="005F116B">
      <w:pPr>
        <w:pStyle w:val="a8"/>
        <w:numPr>
          <w:ilvl w:val="2"/>
          <w:numId w:val="3"/>
        </w:numPr>
        <w:ind w:leftChars="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second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 region is ‘x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_Si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 = [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55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nm]’. At this point because of the </w:t>
      </w:r>
      <w:r w:rsidR="00B9750F" w:rsidRPr="00C17DED">
        <w:rPr>
          <w:rFonts w:ascii="Times New Roman" w:hAnsi="Times New Roman" w:cs="Times New Roman"/>
          <w:kern w:val="0"/>
          <w:sz w:val="24"/>
          <w:szCs w:val="24"/>
        </w:rPr>
        <w:t>existence of the dopant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, the slop is </w:t>
      </w:r>
      <w:r w:rsidR="00B9750F" w:rsidRPr="00C17DED">
        <w:rPr>
          <w:rFonts w:ascii="Times New Roman" w:hAnsi="Times New Roman" w:cs="Times New Roman"/>
          <w:kern w:val="0"/>
          <w:sz w:val="24"/>
          <w:szCs w:val="24"/>
        </w:rPr>
        <w:t>parabolic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5F116B" w:rsidRPr="00C17DED" w:rsidRDefault="005F116B" w:rsidP="005F116B">
      <w:pPr>
        <w:pStyle w:val="a8"/>
        <w:numPr>
          <w:ilvl w:val="2"/>
          <w:numId w:val="3"/>
        </w:numPr>
        <w:ind w:leftChars="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C17DED">
        <w:rPr>
          <w:rFonts w:ascii="Times New Roman" w:hAnsi="Times New Roman" w:cs="Times New Roman"/>
          <w:kern w:val="0"/>
          <w:sz w:val="24"/>
          <w:szCs w:val="24"/>
        </w:rPr>
        <w:t>The first region is ‘x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_SiO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softHyphen/>
      </w:r>
      <w:r w:rsidRPr="00C17DE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 = [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55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60</w:t>
      </w:r>
      <w:r w:rsidRPr="00C17DED">
        <w:rPr>
          <w:rFonts w:ascii="Times New Roman" w:hAnsi="Times New Roman" w:cs="Times New Roman"/>
          <w:kern w:val="0"/>
          <w:sz w:val="24"/>
          <w:szCs w:val="24"/>
        </w:rPr>
        <w:t>nm]’. At this point because of the free-charge space, the slop is linear.</w:t>
      </w:r>
    </w:p>
    <w:p w:rsidR="00BA5D82" w:rsidRDefault="00BA5D82" w:rsidP="00BA5D82">
      <w:pPr>
        <w:rPr>
          <w:rFonts w:ascii="Times New Roman" w:hAnsi="Times New Roman" w:cs="Times New Roman"/>
          <w:kern w:val="0"/>
          <w:sz w:val="40"/>
          <w:szCs w:val="40"/>
        </w:rPr>
      </w:pPr>
    </w:p>
    <w:p w:rsidR="00BA5D82" w:rsidRDefault="00BA5D82" w:rsidP="00BA5D82">
      <w:pPr>
        <w:rPr>
          <w:rFonts w:ascii="Times New Roman" w:hAnsi="Times New Roman" w:cs="Times New Roman"/>
          <w:kern w:val="0"/>
          <w:sz w:val="40"/>
          <w:szCs w:val="40"/>
        </w:rPr>
      </w:pPr>
    </w:p>
    <w:p w:rsidR="00BA5D82" w:rsidRDefault="00BA5D82" w:rsidP="00BA5D82">
      <w:pPr>
        <w:rPr>
          <w:rFonts w:ascii="Times New Roman" w:hAnsi="Times New Roman" w:cs="Times New Roman"/>
          <w:kern w:val="0"/>
          <w:sz w:val="40"/>
          <w:szCs w:val="40"/>
        </w:rPr>
      </w:pPr>
    </w:p>
    <w:p w:rsidR="00BA5D82" w:rsidRPr="00BA5D82" w:rsidRDefault="00BA5D82" w:rsidP="00BA5D82">
      <w:pPr>
        <w:rPr>
          <w:rFonts w:ascii="Times New Roman" w:hAnsi="Times New Roman" w:cs="Times New Roman" w:hint="eastAsia"/>
          <w:kern w:val="0"/>
          <w:sz w:val="40"/>
          <w:szCs w:val="40"/>
        </w:rPr>
      </w:pPr>
    </w:p>
    <w:p w:rsidR="00943621" w:rsidRDefault="00943621" w:rsidP="00943621">
      <w:pPr>
        <w:pStyle w:val="a8"/>
        <w:numPr>
          <w:ilvl w:val="0"/>
          <w:numId w:val="3"/>
        </w:numPr>
        <w:ind w:leftChars="0"/>
        <w:rPr>
          <w:rFonts w:ascii="Times New Roman" w:hAnsi="Times New Roman" w:cs="Times New Roman"/>
          <w:kern w:val="0"/>
          <w:sz w:val="40"/>
          <w:szCs w:val="40"/>
        </w:rPr>
      </w:pPr>
      <w:r w:rsidRPr="00943621">
        <w:rPr>
          <w:rFonts w:ascii="Times New Roman" w:hAnsi="Times New Roman" w:cs="Times New Roman" w:hint="eastAsia"/>
          <w:kern w:val="0"/>
          <w:sz w:val="40"/>
          <w:szCs w:val="40"/>
        </w:rPr>
        <w:lastRenderedPageBreak/>
        <w:t>The electron density is calculated by assuming n</w:t>
      </w:r>
      <w:r w:rsidRPr="00943621">
        <w:rPr>
          <w:rFonts w:ascii="Times New Roman" w:hAnsi="Times New Roman" w:cs="Times New Roman" w:hint="eastAsia"/>
          <w:kern w:val="0"/>
          <w:sz w:val="40"/>
          <w:szCs w:val="40"/>
          <w:vertAlign w:val="subscript"/>
        </w:rPr>
        <w:t>i</w:t>
      </w:r>
      <w:r w:rsidRPr="00943621">
        <w:rPr>
          <w:rFonts w:ascii="Times New Roman" w:hAnsi="Times New Roman" w:cs="Times New Roman" w:hint="eastAsia"/>
          <w:kern w:val="0"/>
          <w:sz w:val="40"/>
          <w:szCs w:val="40"/>
        </w:rPr>
        <w:t>*exp(q*phi/k</w:t>
      </w:r>
      <w:r w:rsidRPr="00943621">
        <w:rPr>
          <w:rFonts w:ascii="Times New Roman" w:hAnsi="Times New Roman" w:cs="Times New Roman" w:hint="eastAsia"/>
          <w:kern w:val="0"/>
          <w:sz w:val="40"/>
          <w:szCs w:val="40"/>
          <w:vertAlign w:val="subscript"/>
        </w:rPr>
        <w:t>B</w:t>
      </w:r>
      <w:r w:rsidRPr="00943621">
        <w:rPr>
          <w:rFonts w:ascii="Times New Roman" w:hAnsi="Times New Roman" w:cs="Times New Roman" w:hint="eastAsia"/>
          <w:kern w:val="0"/>
          <w:sz w:val="40"/>
          <w:szCs w:val="40"/>
        </w:rPr>
        <w:t>/T)</w:t>
      </w:r>
    </w:p>
    <w:p w:rsidR="00BA5D82" w:rsidRPr="00BA5D82" w:rsidRDefault="00AA6C55" w:rsidP="00AA6C55">
      <w:pPr>
        <w:jc w:val="center"/>
        <w:rPr>
          <w:rFonts w:ascii="Times New Roman" w:hAnsi="Times New Roman" w:cs="Times New Roman" w:hint="eastAsia"/>
          <w:kern w:val="0"/>
          <w:sz w:val="40"/>
          <w:szCs w:val="40"/>
        </w:rPr>
      </w:pPr>
      <w:r w:rsidRPr="00AA6C55">
        <w:rPr>
          <w:rFonts w:ascii="Times New Roman" w:hAnsi="Times New Roman" w:cs="Times New Roman" w:hint="eastAsia"/>
          <w:noProof/>
          <w:kern w:val="0"/>
          <w:sz w:val="40"/>
          <w:szCs w:val="40"/>
        </w:rPr>
        <w:drawing>
          <wp:inline distT="0" distB="0" distL="0" distR="0">
            <wp:extent cx="5324475" cy="39909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82" w:rsidRPr="00571DF4" w:rsidRDefault="00571DF4" w:rsidP="00BA5D82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r w:rsidRPr="00571DF4">
        <w:rPr>
          <w:rFonts w:ascii="Times New Roman" w:hAnsi="Times New Roman" w:cs="Times New Roman"/>
          <w:kern w:val="0"/>
          <w:sz w:val="32"/>
          <w:szCs w:val="32"/>
        </w:rPr>
        <w:t>Using the interface doping charge equation, we can find the electrostatic density</w:t>
      </w:r>
    </w:p>
    <w:p w:rsidR="00AE4584" w:rsidRDefault="00571DF4" w:rsidP="00BA5D82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/>
          <w:kern w:val="0"/>
          <w:sz w:val="32"/>
          <w:szCs w:val="32"/>
        </w:rPr>
      </w:pPr>
      <w:r w:rsidRPr="00571DF4">
        <w:rPr>
          <w:rFonts w:ascii="Times New Roman" w:hAnsi="Times New Roman" w:cs="Times New Roman"/>
          <w:kern w:val="0"/>
          <w:sz w:val="32"/>
          <w:szCs w:val="32"/>
        </w:rPr>
        <w:t xml:space="preserve"> Because of the free charge space of the SiO</w:t>
      </w:r>
      <w:r w:rsidRPr="00571DF4">
        <w:rPr>
          <w:rFonts w:ascii="Times New Roman" w:hAnsi="Times New Roman" w:cs="Times New Roman"/>
          <w:kern w:val="0"/>
          <w:sz w:val="32"/>
          <w:szCs w:val="32"/>
          <w:vertAlign w:val="subscript"/>
        </w:rPr>
        <w:t>2</w:t>
      </w:r>
      <w:r w:rsidRPr="00571DF4">
        <w:rPr>
          <w:rFonts w:ascii="Times New Roman" w:hAnsi="Times New Roman" w:cs="Times New Roman"/>
          <w:kern w:val="0"/>
          <w:sz w:val="32"/>
          <w:szCs w:val="32"/>
        </w:rPr>
        <w:t xml:space="preserve">, the ranges of ‘[0, 5 nm]’, </w:t>
      </w:r>
      <w:r w:rsidRPr="00571DF4">
        <w:rPr>
          <w:rFonts w:ascii="Times New Roman" w:hAnsi="Times New Roman" w:cs="Times New Roman"/>
          <w:kern w:val="0"/>
          <w:sz w:val="32"/>
          <w:szCs w:val="32"/>
        </w:rPr>
        <w:t>‘[</w:t>
      </w:r>
      <w:r w:rsidRPr="00571DF4">
        <w:rPr>
          <w:rFonts w:ascii="Times New Roman" w:hAnsi="Times New Roman" w:cs="Times New Roman"/>
          <w:kern w:val="0"/>
          <w:sz w:val="32"/>
          <w:szCs w:val="32"/>
        </w:rPr>
        <w:t>55 nm</w:t>
      </w:r>
      <w:r w:rsidRPr="00571DF4">
        <w:rPr>
          <w:rFonts w:ascii="Times New Roman" w:hAnsi="Times New Roman" w:cs="Times New Roman"/>
          <w:kern w:val="0"/>
          <w:sz w:val="32"/>
          <w:szCs w:val="32"/>
        </w:rPr>
        <w:t>,</w:t>
      </w:r>
      <w:r w:rsidRPr="00571DF4">
        <w:rPr>
          <w:rFonts w:ascii="Times New Roman" w:hAnsi="Times New Roman" w:cs="Times New Roman"/>
          <w:kern w:val="0"/>
          <w:sz w:val="32"/>
          <w:szCs w:val="32"/>
        </w:rPr>
        <w:t xml:space="preserve"> 60 nm</w:t>
      </w:r>
      <w:r w:rsidRPr="00571DF4">
        <w:rPr>
          <w:rFonts w:ascii="Times New Roman" w:hAnsi="Times New Roman" w:cs="Times New Roman"/>
          <w:kern w:val="0"/>
          <w:sz w:val="32"/>
          <w:szCs w:val="32"/>
        </w:rPr>
        <w:t>]’</w:t>
      </w:r>
      <w:r w:rsidRPr="00571DF4">
        <w:rPr>
          <w:rFonts w:ascii="Times New Roman" w:hAnsi="Times New Roman" w:cs="Times New Roman"/>
          <w:kern w:val="0"/>
          <w:sz w:val="32"/>
          <w:szCs w:val="32"/>
        </w:rPr>
        <w:t xml:space="preserve"> have zero electron density.</w:t>
      </w:r>
    </w:p>
    <w:p w:rsidR="00AE4584" w:rsidRDefault="00AE4584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br w:type="page"/>
      </w:r>
    </w:p>
    <w:p w:rsidR="00943621" w:rsidRDefault="00943621" w:rsidP="00943621">
      <w:pPr>
        <w:pStyle w:val="a8"/>
        <w:numPr>
          <w:ilvl w:val="0"/>
          <w:numId w:val="3"/>
        </w:numPr>
        <w:ind w:leftChars="0"/>
        <w:rPr>
          <w:rFonts w:ascii="Times New Roman" w:hAnsi="Times New Roman" w:cs="Times New Roman"/>
          <w:kern w:val="0"/>
          <w:sz w:val="40"/>
          <w:szCs w:val="40"/>
        </w:rPr>
      </w:pPr>
      <w:r w:rsidRPr="00943621">
        <w:rPr>
          <w:rFonts w:ascii="Times New Roman" w:hAnsi="Times New Roman" w:cs="Times New Roman"/>
          <w:kern w:val="0"/>
          <w:sz w:val="40"/>
          <w:szCs w:val="40"/>
        </w:rPr>
        <w:lastRenderedPageBreak/>
        <w:t>Then, using the electron density, re-calculate the potential. (The updated potential)</w:t>
      </w:r>
    </w:p>
    <w:p w:rsidR="002003FD" w:rsidRPr="002003FD" w:rsidRDefault="000C7C93" w:rsidP="002003FD">
      <w:pPr>
        <w:jc w:val="center"/>
        <w:rPr>
          <w:rFonts w:ascii="Times New Roman" w:hAnsi="Times New Roman" w:cs="Times New Roman" w:hint="eastAsia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37CF5B10" wp14:editId="4A375AD1">
            <wp:extent cx="5895975" cy="8030889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7388" cy="80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FD" w:rsidRDefault="00AB7211" w:rsidP="000B68B9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40"/>
          <w:szCs w:val="40"/>
        </w:rPr>
        <w:lastRenderedPageBreak/>
        <w:t xml:space="preserve"> </w:t>
      </w:r>
      <w:r w:rsidRPr="00AB7211">
        <w:rPr>
          <w:rFonts w:ascii="Times New Roman" w:hAnsi="Times New Roman" w:cs="Times New Roman" w:hint="eastAsia"/>
          <w:kern w:val="0"/>
          <w:sz w:val="32"/>
          <w:szCs w:val="32"/>
        </w:rPr>
        <w:t xml:space="preserve">The </w:t>
      </w:r>
      <w:r w:rsidRPr="00AB7211">
        <w:rPr>
          <w:rFonts w:ascii="Times New Roman" w:hAnsi="Times New Roman" w:cs="Times New Roman"/>
          <w:kern w:val="0"/>
          <w:sz w:val="32"/>
          <w:szCs w:val="32"/>
        </w:rPr>
        <w:t xml:space="preserve">difference </w:t>
      </w:r>
      <w:r w:rsidRPr="00AB7211">
        <w:rPr>
          <w:rFonts w:ascii="Times New Roman" w:hAnsi="Times New Roman" w:cs="Times New Roman" w:hint="eastAsia"/>
          <w:kern w:val="0"/>
          <w:sz w:val="32"/>
          <w:szCs w:val="32"/>
        </w:rPr>
        <w:t>electro</w:t>
      </w:r>
      <w:r w:rsidRPr="00AB7211">
        <w:rPr>
          <w:rFonts w:ascii="Times New Roman" w:hAnsi="Times New Roman" w:cs="Times New Roman"/>
          <w:kern w:val="0"/>
          <w:sz w:val="32"/>
          <w:szCs w:val="32"/>
        </w:rPr>
        <w:t>static</w:t>
      </w:r>
      <w:r w:rsidRPr="00AB7211">
        <w:rPr>
          <w:rFonts w:ascii="Times New Roman" w:hAnsi="Times New Roman" w:cs="Times New Roman" w:hint="eastAsia"/>
          <w:kern w:val="0"/>
          <w:sz w:val="32"/>
          <w:szCs w:val="32"/>
        </w:rPr>
        <w:t xml:space="preserve"> potential </w:t>
      </w:r>
      <w:r w:rsidRPr="00AB7211">
        <w:rPr>
          <w:rFonts w:ascii="Times New Roman" w:hAnsi="Times New Roman" w:cs="Times New Roman"/>
          <w:kern w:val="0"/>
          <w:sz w:val="32"/>
          <w:szCs w:val="32"/>
        </w:rPr>
        <w:t>and electro</w:t>
      </w:r>
      <w:r>
        <w:rPr>
          <w:rFonts w:ascii="Times New Roman" w:hAnsi="Times New Roman" w:cs="Times New Roman"/>
          <w:kern w:val="0"/>
          <w:sz w:val="32"/>
          <w:szCs w:val="32"/>
        </w:rPr>
        <w:t>n</w:t>
      </w:r>
      <w:r w:rsidRPr="00AB7211">
        <w:rPr>
          <w:rFonts w:ascii="Times New Roman" w:hAnsi="Times New Roman" w:cs="Times New Roman"/>
          <w:kern w:val="0"/>
          <w:sz w:val="32"/>
          <w:szCs w:val="32"/>
        </w:rPr>
        <w:t xml:space="preserve"> density exist</w:t>
      </w:r>
    </w:p>
    <w:p w:rsidR="00AB7211" w:rsidRDefault="00AB7211" w:rsidP="000B68B9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This difference is introduced by electron density</w:t>
      </w:r>
      <w:r w:rsidR="00AC662D">
        <w:rPr>
          <w:rFonts w:ascii="Times New Roman" w:hAnsi="Times New Roman" w:cs="Times New Roman"/>
          <w:kern w:val="0"/>
          <w:sz w:val="32"/>
          <w:szCs w:val="32"/>
        </w:rPr>
        <w:t xml:space="preserve"> that it was assumed by depletion in the Si region (range from 5 nm to 55nm)</w:t>
      </w:r>
    </w:p>
    <w:p w:rsidR="00AC662D" w:rsidRPr="00AB7211" w:rsidRDefault="00AC662D" w:rsidP="000B68B9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This charge which make potential difference can be accurately calculated by this iteration process</w:t>
      </w:r>
    </w:p>
    <w:p w:rsidR="004407CA" w:rsidRPr="004407CA" w:rsidRDefault="004407CA" w:rsidP="004407CA">
      <w:pPr>
        <w:rPr>
          <w:rFonts w:ascii="Times New Roman" w:hAnsi="Times New Roman" w:cs="Times New Roman" w:hint="eastAsia"/>
          <w:kern w:val="0"/>
          <w:sz w:val="40"/>
          <w:szCs w:val="40"/>
        </w:rPr>
      </w:pPr>
    </w:p>
    <w:p w:rsidR="00943621" w:rsidRDefault="00943621" w:rsidP="00943621">
      <w:pPr>
        <w:pStyle w:val="a8"/>
        <w:numPr>
          <w:ilvl w:val="0"/>
          <w:numId w:val="3"/>
        </w:numPr>
        <w:ind w:leftChars="0"/>
        <w:rPr>
          <w:rFonts w:ascii="Times New Roman" w:hAnsi="Times New Roman" w:cs="Times New Roman"/>
          <w:kern w:val="0"/>
          <w:sz w:val="40"/>
          <w:szCs w:val="40"/>
        </w:rPr>
      </w:pPr>
      <w:r w:rsidRPr="00943621">
        <w:rPr>
          <w:rFonts w:ascii="Times New Roman" w:hAnsi="Times New Roman" w:cs="Times New Roman"/>
          <w:kern w:val="0"/>
          <w:sz w:val="40"/>
          <w:szCs w:val="40"/>
        </w:rPr>
        <w:t>Check their difference for several gate voltages from 0 V to 1V. (The voltage step is 0.1 V. 11points in total)</w:t>
      </w:r>
    </w:p>
    <w:p w:rsidR="004407CA" w:rsidRDefault="004407CA" w:rsidP="004407CA">
      <w:pPr>
        <w:jc w:val="center"/>
        <w:rPr>
          <w:rFonts w:ascii="Times New Roman" w:hAnsi="Times New Roman" w:cs="Times New Roman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561E22BA" wp14:editId="5D272F48">
            <wp:extent cx="2992034" cy="2320119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797" cy="23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40"/>
          <w:szCs w:val="40"/>
        </w:rPr>
        <w:tab/>
      </w:r>
    </w:p>
    <w:p w:rsidR="00375312" w:rsidRPr="004407CA" w:rsidRDefault="00375312" w:rsidP="00375312">
      <w:pPr>
        <w:jc w:val="center"/>
        <w:rPr>
          <w:rFonts w:ascii="Times New Roman" w:hAnsi="Times New Roman" w:cs="Times New Roman" w:hint="eastAsia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2A73DAD6" wp14:editId="399F0CF3">
            <wp:extent cx="3036627" cy="238757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731" cy="24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40"/>
          <w:szCs w:val="40"/>
        </w:rPr>
        <w:tab/>
      </w:r>
      <w:r>
        <w:rPr>
          <w:noProof/>
        </w:rPr>
        <w:drawing>
          <wp:inline distT="0" distB="0" distL="0" distR="0" wp14:anchorId="4706AA7F" wp14:editId="65C7A46C">
            <wp:extent cx="3050275" cy="238742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9" cy="24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CB" w:rsidRDefault="003A3D00" w:rsidP="00E873DF">
      <w:pPr>
        <w:pStyle w:val="a8"/>
        <w:numPr>
          <w:ilvl w:val="1"/>
          <w:numId w:val="3"/>
        </w:numPr>
        <w:ind w:leftChars="0"/>
        <w:rPr>
          <w:rFonts w:ascii="Times New Roman" w:hAnsi="Times New Roman" w:cs="Times New Roman"/>
          <w:kern w:val="0"/>
          <w:sz w:val="32"/>
          <w:szCs w:val="32"/>
        </w:rPr>
      </w:pPr>
      <w:r w:rsidRPr="003A3D00">
        <w:rPr>
          <w:rFonts w:ascii="Times New Roman" w:hAnsi="Times New Roman" w:cs="Times New Roman" w:hint="eastAsia"/>
          <w:kern w:val="0"/>
          <w:sz w:val="32"/>
          <w:szCs w:val="32"/>
        </w:rPr>
        <w:t xml:space="preserve"> When the </w:t>
      </w:r>
      <w:r w:rsidRPr="003A3D00">
        <w:rPr>
          <w:rFonts w:ascii="Times New Roman" w:hAnsi="Times New Roman" w:cs="Times New Roman"/>
          <w:kern w:val="0"/>
          <w:sz w:val="32"/>
          <w:szCs w:val="32"/>
        </w:rPr>
        <w:t>gate voltage is varied from 0V to 1V</w:t>
      </w:r>
      <w:r>
        <w:rPr>
          <w:rFonts w:ascii="Times New Roman" w:hAnsi="Times New Roman" w:cs="Times New Roman"/>
          <w:kern w:val="0"/>
          <w:sz w:val="32"/>
          <w:szCs w:val="32"/>
        </w:rPr>
        <w:t>, the difference is drastically reduced</w:t>
      </w:r>
    </w:p>
    <w:p w:rsidR="003A3D00" w:rsidRDefault="003A3D00" w:rsidP="003A3D00">
      <w:pPr>
        <w:pStyle w:val="a8"/>
        <w:numPr>
          <w:ilvl w:val="2"/>
          <w:numId w:val="3"/>
        </w:numPr>
        <w:ind w:leftChars="0"/>
        <w:rPr>
          <w:rFonts w:ascii="Times New Roman" w:hAnsi="Times New Roman" w:cs="Times New Roman"/>
          <w:kern w:val="0"/>
          <w:sz w:val="24"/>
          <w:szCs w:val="24"/>
        </w:rPr>
      </w:pPr>
      <w:r w:rsidRPr="003A3D00">
        <w:rPr>
          <w:rFonts w:ascii="Times New Roman" w:hAnsi="Times New Roman" w:cs="Times New Roman"/>
          <w:kern w:val="0"/>
          <w:sz w:val="24"/>
          <w:szCs w:val="24"/>
        </w:rPr>
        <w:lastRenderedPageBreak/>
        <w:t>The electron density is function of energy of conduction band</w:t>
      </w:r>
    </w:p>
    <w:p w:rsidR="003A3D00" w:rsidRDefault="003A3D00" w:rsidP="003A3D00">
      <w:pPr>
        <w:pStyle w:val="a8"/>
        <w:numPr>
          <w:ilvl w:val="2"/>
          <w:numId w:val="3"/>
        </w:numPr>
        <w:ind w:left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This relation is inverse proportional and exponentially decrease with E</w:t>
      </w:r>
      <w:r w:rsidRPr="003A3D00">
        <w:rPr>
          <w:rFonts w:ascii="Times New Roman" w:hAnsi="Times New Roman" w:cs="Times New Roman"/>
          <w:kern w:val="0"/>
          <w:sz w:val="24"/>
          <w:szCs w:val="24"/>
          <w:vertAlign w:val="subscript"/>
        </w:rPr>
        <w:t>C</w:t>
      </w:r>
    </w:p>
    <w:p w:rsidR="003A3D00" w:rsidRDefault="003A3D00" w:rsidP="003A3D00">
      <w:pPr>
        <w:pStyle w:val="a8"/>
        <w:numPr>
          <w:ilvl w:val="2"/>
          <w:numId w:val="3"/>
        </w:numPr>
        <w:ind w:left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When the larger gate bias is applied, the energy of conduction band is greater than no bias condition</w:t>
      </w:r>
    </w:p>
    <w:p w:rsidR="003A3D00" w:rsidRPr="003A3D00" w:rsidRDefault="00AE75BC" w:rsidP="003A3D00">
      <w:pPr>
        <w:pStyle w:val="a8"/>
        <w:numPr>
          <w:ilvl w:val="2"/>
          <w:numId w:val="3"/>
        </w:numPr>
        <w:ind w:leftChars="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So, </w:t>
      </w:r>
      <w:bookmarkStart w:id="0" w:name="_GoBack"/>
      <w:bookmarkEnd w:id="0"/>
      <w:r w:rsidR="003A3D00">
        <w:rPr>
          <w:rFonts w:ascii="Times New Roman" w:hAnsi="Times New Roman" w:cs="Times New Roman" w:hint="eastAsia"/>
          <w:kern w:val="0"/>
          <w:sz w:val="24"/>
          <w:szCs w:val="24"/>
        </w:rPr>
        <w:t xml:space="preserve">the electron </w:t>
      </w:r>
      <w:r w:rsidR="003A3D00">
        <w:rPr>
          <w:rFonts w:ascii="Times New Roman" w:hAnsi="Times New Roman" w:cs="Times New Roman"/>
          <w:kern w:val="0"/>
          <w:sz w:val="24"/>
          <w:szCs w:val="24"/>
        </w:rPr>
        <w:t xml:space="preserve">density </w:t>
      </w:r>
      <w:r w:rsidR="003A3D00">
        <w:rPr>
          <w:rFonts w:ascii="Times New Roman" w:hAnsi="Times New Roman" w:cs="Times New Roman" w:hint="eastAsia"/>
          <w:kern w:val="0"/>
          <w:sz w:val="24"/>
          <w:szCs w:val="24"/>
        </w:rPr>
        <w:t>in the Si region is drastically reduced</w:t>
      </w:r>
    </w:p>
    <w:sectPr w:rsidR="003A3D00" w:rsidRPr="003A3D00" w:rsidSect="004A502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0E2" w:rsidRDefault="00B840E2" w:rsidP="000B2445">
      <w:pPr>
        <w:spacing w:after="0" w:line="240" w:lineRule="auto"/>
      </w:pPr>
      <w:r>
        <w:separator/>
      </w:r>
    </w:p>
  </w:endnote>
  <w:endnote w:type="continuationSeparator" w:id="0">
    <w:p w:rsidR="00B840E2" w:rsidRDefault="00B840E2" w:rsidP="000B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백두체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0E2" w:rsidRDefault="00B840E2" w:rsidP="000B2445">
      <w:pPr>
        <w:spacing w:after="0" w:line="240" w:lineRule="auto"/>
      </w:pPr>
      <w:r>
        <w:separator/>
      </w:r>
    </w:p>
  </w:footnote>
  <w:footnote w:type="continuationSeparator" w:id="0">
    <w:p w:rsidR="00B840E2" w:rsidRDefault="00B840E2" w:rsidP="000B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B9F"/>
    <w:multiLevelType w:val="hybridMultilevel"/>
    <w:tmpl w:val="B840111C"/>
    <w:lvl w:ilvl="0" w:tplc="BC2C9B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43265E"/>
    <w:multiLevelType w:val="hybridMultilevel"/>
    <w:tmpl w:val="5A12E5A4"/>
    <w:lvl w:ilvl="0" w:tplc="ACC44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096C0A"/>
    <w:multiLevelType w:val="hybridMultilevel"/>
    <w:tmpl w:val="C56AFFAE"/>
    <w:lvl w:ilvl="0" w:tplc="975E7D80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3F"/>
    <w:rsid w:val="00061F4F"/>
    <w:rsid w:val="000B2445"/>
    <w:rsid w:val="000B68B9"/>
    <w:rsid w:val="000C7C93"/>
    <w:rsid w:val="000D5222"/>
    <w:rsid w:val="000D63C4"/>
    <w:rsid w:val="00103723"/>
    <w:rsid w:val="00116F9D"/>
    <w:rsid w:val="001237C9"/>
    <w:rsid w:val="00176151"/>
    <w:rsid w:val="001B0D61"/>
    <w:rsid w:val="001C1548"/>
    <w:rsid w:val="002003FD"/>
    <w:rsid w:val="00207987"/>
    <w:rsid w:val="00222134"/>
    <w:rsid w:val="002259A4"/>
    <w:rsid w:val="00256D59"/>
    <w:rsid w:val="00256F6F"/>
    <w:rsid w:val="00262AC6"/>
    <w:rsid w:val="00287C7A"/>
    <w:rsid w:val="002D7678"/>
    <w:rsid w:val="002F27C1"/>
    <w:rsid w:val="002F4D58"/>
    <w:rsid w:val="00305087"/>
    <w:rsid w:val="00321672"/>
    <w:rsid w:val="00375312"/>
    <w:rsid w:val="003A3D00"/>
    <w:rsid w:val="003B3A6D"/>
    <w:rsid w:val="003C6909"/>
    <w:rsid w:val="003F1873"/>
    <w:rsid w:val="003F3329"/>
    <w:rsid w:val="00440050"/>
    <w:rsid w:val="004407CA"/>
    <w:rsid w:val="004527B8"/>
    <w:rsid w:val="004840BD"/>
    <w:rsid w:val="004A5029"/>
    <w:rsid w:val="004C0A19"/>
    <w:rsid w:val="004C5F98"/>
    <w:rsid w:val="004E7C0B"/>
    <w:rsid w:val="004F033F"/>
    <w:rsid w:val="004F7BDB"/>
    <w:rsid w:val="00512795"/>
    <w:rsid w:val="00530109"/>
    <w:rsid w:val="0054527E"/>
    <w:rsid w:val="00571DF4"/>
    <w:rsid w:val="005A1802"/>
    <w:rsid w:val="005C1A15"/>
    <w:rsid w:val="005C425E"/>
    <w:rsid w:val="005F116B"/>
    <w:rsid w:val="00622C34"/>
    <w:rsid w:val="00627277"/>
    <w:rsid w:val="00663843"/>
    <w:rsid w:val="0066474A"/>
    <w:rsid w:val="00664EA2"/>
    <w:rsid w:val="00677E4F"/>
    <w:rsid w:val="006928CE"/>
    <w:rsid w:val="006D0A39"/>
    <w:rsid w:val="006E28AC"/>
    <w:rsid w:val="007501A5"/>
    <w:rsid w:val="0077034B"/>
    <w:rsid w:val="007709C7"/>
    <w:rsid w:val="007D0475"/>
    <w:rsid w:val="007F40A1"/>
    <w:rsid w:val="00813936"/>
    <w:rsid w:val="00825B65"/>
    <w:rsid w:val="008504A3"/>
    <w:rsid w:val="00852B2F"/>
    <w:rsid w:val="008A4E76"/>
    <w:rsid w:val="00943621"/>
    <w:rsid w:val="00951D73"/>
    <w:rsid w:val="009544E6"/>
    <w:rsid w:val="009E5579"/>
    <w:rsid w:val="00A11EAC"/>
    <w:rsid w:val="00A16071"/>
    <w:rsid w:val="00A3375A"/>
    <w:rsid w:val="00A35000"/>
    <w:rsid w:val="00AA6C55"/>
    <w:rsid w:val="00AB676E"/>
    <w:rsid w:val="00AB7211"/>
    <w:rsid w:val="00AC5462"/>
    <w:rsid w:val="00AC662D"/>
    <w:rsid w:val="00AD7E31"/>
    <w:rsid w:val="00AE4584"/>
    <w:rsid w:val="00AE66A9"/>
    <w:rsid w:val="00AE75BC"/>
    <w:rsid w:val="00AF2515"/>
    <w:rsid w:val="00B472AF"/>
    <w:rsid w:val="00B67C62"/>
    <w:rsid w:val="00B840E2"/>
    <w:rsid w:val="00B93940"/>
    <w:rsid w:val="00B9750F"/>
    <w:rsid w:val="00BA5D82"/>
    <w:rsid w:val="00BA779A"/>
    <w:rsid w:val="00BB0F14"/>
    <w:rsid w:val="00BB6293"/>
    <w:rsid w:val="00BB784A"/>
    <w:rsid w:val="00BB791E"/>
    <w:rsid w:val="00C0019B"/>
    <w:rsid w:val="00C17DED"/>
    <w:rsid w:val="00C24195"/>
    <w:rsid w:val="00C309D9"/>
    <w:rsid w:val="00C537B0"/>
    <w:rsid w:val="00D93ECB"/>
    <w:rsid w:val="00DA10B8"/>
    <w:rsid w:val="00DA1CB1"/>
    <w:rsid w:val="00DA2C78"/>
    <w:rsid w:val="00DE2E93"/>
    <w:rsid w:val="00DF21E9"/>
    <w:rsid w:val="00DF4F27"/>
    <w:rsid w:val="00E203B2"/>
    <w:rsid w:val="00E40DA3"/>
    <w:rsid w:val="00E62FC8"/>
    <w:rsid w:val="00E873DF"/>
    <w:rsid w:val="00EB44A9"/>
    <w:rsid w:val="00EE67A2"/>
    <w:rsid w:val="00EE7667"/>
    <w:rsid w:val="00EF6AE6"/>
    <w:rsid w:val="00F050CC"/>
    <w:rsid w:val="00F05AA8"/>
    <w:rsid w:val="00F07337"/>
    <w:rsid w:val="00F20F0C"/>
    <w:rsid w:val="00F841AF"/>
    <w:rsid w:val="00FA1AD4"/>
    <w:rsid w:val="00FC22CD"/>
    <w:rsid w:val="00FD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03715"/>
  <w15:docId w15:val="{1420D91F-E978-4334-A4E2-0C9992A6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1E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DF21E9"/>
    <w:rPr>
      <w:rFonts w:asciiTheme="majorHAnsi" w:eastAsiaTheme="majorEastAsia" w:hAnsiTheme="majorHAnsi" w:cstheme="majorBidi"/>
      <w:sz w:val="16"/>
      <w:szCs w:val="16"/>
    </w:rPr>
  </w:style>
  <w:style w:type="paragraph" w:customStyle="1" w:styleId="a4">
    <w:name w:val="바탕글"/>
    <w:basedOn w:val="a"/>
    <w:rsid w:val="004A502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4A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0B2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B2445"/>
  </w:style>
  <w:style w:type="paragraph" w:styleId="a7">
    <w:name w:val="footer"/>
    <w:basedOn w:val="a"/>
    <w:link w:val="Char1"/>
    <w:uiPriority w:val="99"/>
    <w:unhideWhenUsed/>
    <w:rsid w:val="000B24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B2445"/>
  </w:style>
  <w:style w:type="paragraph" w:styleId="a8">
    <w:name w:val="List Paragraph"/>
    <w:basedOn w:val="a"/>
    <w:uiPriority w:val="34"/>
    <w:qFormat/>
    <w:rsid w:val="004400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7C85F-C6D5-49C9-8318-E2927715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10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AMIC</dc:creator>
  <cp:lastModifiedBy>조 성훈</cp:lastModifiedBy>
  <cp:revision>115</cp:revision>
  <dcterms:created xsi:type="dcterms:W3CDTF">2017-09-05T02:20:00Z</dcterms:created>
  <dcterms:modified xsi:type="dcterms:W3CDTF">2018-09-30T12:18:00Z</dcterms:modified>
</cp:coreProperties>
</file>