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년 </w:t>
      </w:r>
      <w:r>
        <w:rPr>
          <w:b/>
          <w:sz w:val="24"/>
          <w:szCs w:val="24"/>
        </w:rPr>
        <w:t>AI Big Data Academy 7</w:t>
      </w:r>
      <w:r>
        <w:rPr>
          <w:b/>
          <w:sz w:val="24"/>
          <w:szCs w:val="24"/>
        </w:rPr>
        <w:t>기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  <w:t>Assignment</w:t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  <w:t>성적 관리 프로그램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bidi w:val="0"/>
        <w:spacing w:lineRule="auto" w:line="259" w:before="0" w:after="160"/>
        <w:ind w:left="4409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담당교수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윤은영</w:t>
      </w:r>
    </w:p>
    <w:p>
      <w:pPr>
        <w:pStyle w:val="Normal"/>
        <w:widowControl w:val="false"/>
        <w:bidi w:val="0"/>
        <w:spacing w:lineRule="auto" w:line="259" w:before="0" w:after="160"/>
        <w:ind w:left="4409" w:right="0" w:hanging="0"/>
        <w:jc w:val="left"/>
        <w:rPr/>
      </w:pPr>
      <w:r>
        <w:rPr>
          <w:b/>
          <w:sz w:val="28"/>
          <w:szCs w:val="28"/>
        </w:rPr>
        <w:t>이름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최소</w:t>
      </w:r>
      <w:r>
        <w:rPr>
          <w:b/>
          <w:sz w:val="28"/>
          <w:szCs w:val="28"/>
        </w:rPr>
        <w:t>현</w:t>
      </w:r>
    </w:p>
    <w:p>
      <w:pPr>
        <w:pStyle w:val="Normal"/>
        <w:widowControl w:val="false"/>
        <w:bidi w:val="0"/>
        <w:spacing w:lineRule="auto" w:line="259" w:before="0" w:after="160"/>
        <w:ind w:left="4409" w:right="0" w:hanging="0"/>
        <w:jc w:val="left"/>
        <w:rPr/>
      </w:pPr>
      <w:r>
        <w:rPr>
          <w:b/>
          <w:sz w:val="28"/>
          <w:szCs w:val="28"/>
        </w:rPr>
        <w:t>이메일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sohyun4283@naver.com</w:t>
      </w:r>
    </w:p>
    <w:tbl>
      <w:tblPr>
        <w:tblW w:w="9016" w:type="dxa"/>
        <w:jc w:val="left"/>
        <w:tblInd w:w="0" w:type="dxa"/>
        <w:tblBorders>
          <w:top w:val="doub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/>
        <w:tc>
          <w:tcPr>
            <w:tcW w:w="9016" w:type="dxa"/>
            <w:tcBorders>
              <w:top w:val="doub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10"/>
                <w:szCs w:val="10"/>
                <w:u w:val="single"/>
              </w:rPr>
            </w:pPr>
            <w:r>
              <w:rPr>
                <w:b/>
                <w:color w:val="FF0000"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명예서약</w:t>
            </w:r>
            <w:r>
              <w:rPr>
                <w:b/>
                <w:color w:val="FF0000"/>
                <w:u w:val="single"/>
              </w:rPr>
              <w:t>(Honor code)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나는 이 프로그래밍 과제를 다른 사람의 부적절한 도움 없이 완수하였습니다</w:t>
            </w:r>
            <w:r>
              <w:rPr>
                <w:b/>
              </w:rPr>
              <w:t>.”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Problem : </w:t>
      </w:r>
      <w:r>
        <w:rPr>
          <w:b/>
        </w:rPr>
        <w:t xml:space="preserve">사용자 명령을 받아 성적을 처리하는 프로그램 만들기 </w:t>
      </w:r>
    </w:p>
    <w:p>
      <w:pPr>
        <w:pStyle w:val="Normal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문제의 개요</w:t>
      </w:r>
    </w:p>
    <w:p>
      <w:pPr>
        <w:pStyle w:val="Normal"/>
        <w:ind w:left="0" w:right="0" w:firstLine="200"/>
        <w:rPr/>
      </w:pPr>
      <w:r>
        <w:rPr/>
        <w:t>본 프로그램을 간략히 설명하면 다음과 같다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기본 성적 파일을 연다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함수를 실행하기 위해 문자열을 입력 받는다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>올바른 명령어</w:t>
      </w:r>
      <w:r>
        <w:rPr/>
        <w:t>(7</w:t>
      </w:r>
      <w:r>
        <w:rPr/>
        <w:t xml:space="preserve">가지 명령어 중 </w:t>
      </w:r>
      <w:r>
        <w:rPr/>
        <w:t>1</w:t>
      </w:r>
      <w:r>
        <w:rPr/>
        <w:t>개</w:t>
      </w:r>
      <w:r>
        <w:rPr/>
        <w:t>)</w:t>
      </w:r>
      <w:r>
        <w:rPr/>
        <w:t>를 받으면 각각의 명령에 대한 함수를 실행한다</w:t>
      </w:r>
      <w:r>
        <w:rPr/>
        <w:t xml:space="preserve">. </w:t>
      </w:r>
    </w:p>
    <w:p>
      <w:pPr>
        <w:pStyle w:val="ListParagraph"/>
        <w:numPr>
          <w:ilvl w:val="0"/>
          <w:numId w:val="0"/>
        </w:numPr>
        <w:ind w:left="1560" w:right="0" w:hanging="0"/>
        <w:rPr/>
      </w:pPr>
      <w:r>
        <w:rPr/>
        <w:t>함수에 따라 다른 정보를 입력 받고</w:t>
      </w:r>
      <w:r>
        <w:rPr/>
        <w:t xml:space="preserve">, </w:t>
      </w:r>
      <w:r>
        <w:rPr/>
        <w:t>입력 받은 값을 활용하여 연산을 수행한다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560" w:right="0" w:hanging="0"/>
        <w:rPr/>
      </w:pPr>
      <w:r>
        <w:rPr/>
        <w:t>연산 수행 결과 또는 해당되는 학생 정보를 출력한다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올바르지 않은 명령어를 받으면 올바른 명령어를 계속해서 기다린다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>그동안의 수정 내역을 저장하고 프로그램을 종료한다</w:t>
      </w:r>
      <w:r>
        <w:rPr/>
        <w:t xml:space="preserve">. 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0" w:firstLine="200"/>
        <w:rPr/>
      </w:pPr>
      <w:r>
        <w:rPr/>
        <w:t>이 때 사용되는 구상 가능한 구조 차트</w:t>
      </w:r>
      <w:r>
        <w:rPr/>
        <w:t>(structure chart)</w:t>
      </w:r>
      <w:r>
        <w:rPr/>
        <w:t>는 아래와 같이 표현될 수 있다</w:t>
      </w:r>
      <w:r>
        <w:rPr/>
        <w:t>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244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입력</w:t>
      </w:r>
      <w:r>
        <w:rPr/>
        <w:t xml:space="preserve">: </w:t>
      </w:r>
      <w:r>
        <w:rPr/>
        <w:t xml:space="preserve">사용자는 지정된 명령어 </w:t>
      </w:r>
      <w:r>
        <w:rPr/>
        <w:t>7</w:t>
      </w:r>
      <w:r>
        <w:rPr/>
        <w:t xml:space="preserve">개 중 </w:t>
      </w:r>
      <w:r>
        <w:rPr/>
        <w:t>1</w:t>
      </w:r>
      <w:r>
        <w:rPr/>
        <w:t>개의 명령어를 입력한다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처리</w:t>
      </w:r>
      <w:r>
        <w:rPr/>
        <w:t xml:space="preserve">: </w:t>
      </w:r>
      <w:r>
        <w:rPr/>
        <w:t>예외 처리를 통해 예외 상황인 경우 메시지를 반환한다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2000" w:right="0" w:hanging="0"/>
        <w:jc w:val="left"/>
        <w:rPr/>
      </w:pPr>
      <w:r>
        <w:rPr/>
        <w:t xml:space="preserve"> </w:t>
      </w:r>
      <w:r>
        <w:rPr/>
        <w:t>예외 처리에 해당되지 않을 경우 적절한 처리 값을 반환한다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출력</w:t>
      </w:r>
      <w:r>
        <w:rPr/>
        <w:t xml:space="preserve">: </w:t>
      </w:r>
      <w:r>
        <w:rPr/>
        <w:t>입력한 함수에 해당하는 연산 및 학생 정보를 출력한다</w:t>
      </w:r>
      <w:r>
        <w:rPr/>
        <w:t>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저장</w:t>
      </w:r>
      <w:r>
        <w:rPr/>
        <w:t xml:space="preserve">: </w:t>
      </w:r>
      <w:r>
        <w:rPr/>
        <w:t>프로그램 종료 시</w:t>
      </w:r>
      <w:r>
        <w:rPr/>
        <w:t xml:space="preserve">, </w:t>
      </w:r>
      <w:r>
        <w:rPr/>
        <w:t>편집한 내용의 저장 여부를 묻고 사용자 지정 파일에 새롭게 저장한다</w:t>
      </w:r>
      <w:r>
        <w:rPr/>
        <w:t>.</w:t>
      </w:r>
    </w:p>
    <w:p>
      <w:pPr>
        <w:pStyle w:val="ListParagraph"/>
        <w:ind w:left="760" w:right="0" w:hanging="0"/>
        <w:jc w:val="left"/>
        <w:rPr/>
      </w:pPr>
      <w:r>
        <w:rPr/>
      </w:r>
    </w:p>
    <w:p>
      <w:pPr>
        <w:pStyle w:val="Normal"/>
        <w:rPr/>
      </w:pPr>
      <w:r>
        <w:rPr>
          <w:sz w:val="24"/>
        </w:rPr>
        <w:t xml:space="preserve">2. </w:t>
      </w:r>
      <w:r>
        <w:rPr>
          <w:sz w:val="24"/>
        </w:rPr>
        <w:t>알고리즘</w:t>
      </w:r>
    </w:p>
    <w:p>
      <w:pPr>
        <w:pStyle w:val="Normal"/>
        <w:ind w:left="0" w:right="0" w:firstLine="200"/>
        <w:rPr/>
      </w:pPr>
      <w:r>
        <w:rPr/>
        <w:t>본 프로그램 작성을 위한 알고</w:t>
      </w:r>
      <w:bookmarkStart w:id="0" w:name="_GoBack"/>
      <w:bookmarkEnd w:id="0"/>
      <w:r>
        <w:rPr/>
        <w:t xml:space="preserve">리즘을 </w:t>
      </w:r>
      <w:r>
        <w:rPr/>
        <w:t xml:space="preserve">Pseudo </w:t>
      </w:r>
      <w:r>
        <w:rPr/>
        <w:t>코드 형태로 나타내면 다음과 같다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본 프로그램에는 총 </w:t>
      </w:r>
      <w:r>
        <w:rPr/>
        <w:t>10</w:t>
      </w:r>
      <w:r>
        <w:rPr/>
        <w:t>개의 함수가 사용되었고</w:t>
      </w:r>
      <w:r>
        <w:rPr/>
        <w:t xml:space="preserve">, </w:t>
      </w:r>
      <w:r>
        <w:rPr/>
        <w:t xml:space="preserve">이 중 </w:t>
      </w:r>
      <w:r>
        <w:rPr/>
        <w:t>7</w:t>
      </w:r>
      <w:r>
        <w:rPr/>
        <w:t>개의 함수는 사용자의 명령에 의해 실행되는 사용자 명령어 함수이다</w:t>
      </w:r>
      <w:r>
        <w:rPr/>
        <w:t xml:space="preserve">. </w:t>
      </w:r>
      <w:r>
        <w:rPr/>
        <w:t xml:space="preserve">나머지 </w:t>
      </w:r>
      <w:r>
        <w:rPr/>
        <w:t>3</w:t>
      </w:r>
      <w:r>
        <w:rPr/>
        <w:t xml:space="preserve">개의 함수는 </w:t>
      </w:r>
      <w:r>
        <w:rPr/>
        <w:t>avg_grade, order, base_prt</w:t>
      </w:r>
      <w:r>
        <w:rPr/>
        <w:t>이다</w:t>
      </w:r>
      <w:r>
        <w:rPr/>
        <w:t xml:space="preserve">. </w:t>
      </w:r>
    </w:p>
    <w:p>
      <w:pPr>
        <w:pStyle w:val="Normal"/>
        <w:ind w:left="0" w:right="0" w:firstLine="200"/>
        <w:rPr/>
      </w:pPr>
      <w:r>
        <w:rPr/>
        <w:t xml:space="preserve">- </w:t>
      </w:r>
      <w:r>
        <w:rPr/>
        <w:t xml:space="preserve">avg_grade: </w:t>
      </w:r>
      <w:r>
        <w:rPr/>
        <w:t>학생의 중간</w:t>
      </w:r>
      <w:r>
        <w:rPr/>
        <w:t xml:space="preserve">, </w:t>
      </w:r>
      <w:r>
        <w:rPr/>
        <w:t>기말 점수의 평균과 학점을 계산하는 함수이다</w:t>
      </w:r>
      <w:r>
        <w:rPr/>
        <w:t xml:space="preserve">. </w:t>
      </w:r>
      <w:r>
        <w:rPr/>
        <w:t>파일 읽기</w:t>
      </w:r>
      <w:r>
        <w:rPr/>
        <w:t xml:space="preserve">, </w:t>
      </w:r>
      <w:r>
        <w:rPr/>
        <w:t>성적 수정</w:t>
      </w:r>
      <w:r>
        <w:rPr/>
        <w:t xml:space="preserve">, </w:t>
      </w:r>
      <w:r>
        <w:rPr/>
        <w:t>학생 정보 추가 시 사용된다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- </w:t>
      </w:r>
      <w:r>
        <w:rPr/>
        <w:t xml:space="preserve">order: </w:t>
      </w:r>
      <w:r>
        <w:rPr/>
        <w:t>명령어 입력 받고 판단해 함수를 실행하게 하는 함수이다</w:t>
      </w:r>
      <w:r>
        <w:rPr/>
        <w:t xml:space="preserve">. Main </w:t>
      </w:r>
      <w:r>
        <w:rPr/>
        <w:t>함수에서 처음으로 명령어를 받기 위해 사용한다</w:t>
      </w:r>
      <w:r>
        <w:rPr/>
        <w:t xml:space="preserve">. </w:t>
      </w:r>
      <w:r>
        <w:rPr/>
        <w:t>함수를 수행한 후에도 명령을 받기 위해 각 사용자 명령어 함수 마지막 부분에 호출한다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- </w:t>
      </w:r>
      <w:r>
        <w:rPr/>
        <w:t xml:space="preserve">base_prt : </w:t>
      </w:r>
      <w:r>
        <w:rPr/>
        <w:t>학생 내역 출력 시 기본 포멧 함수이다</w:t>
      </w:r>
      <w:r>
        <w:rPr/>
        <w:t xml:space="preserve">. </w:t>
      </w:r>
      <w:r>
        <w:rPr/>
        <w:t>학생 정보를 출력할 때 복잡한 코드를 줄이기 위해 생성하였다</w:t>
      </w:r>
      <w:r>
        <w:rPr/>
        <w:t xml:space="preserve">. </w:t>
      </w:r>
    </w:p>
    <w:p>
      <w:pPr>
        <w:pStyle w:val="Normal"/>
        <w:ind w:left="0" w:right="0" w:firstLine="200"/>
        <w:rPr/>
      </w:pPr>
      <w:r>
        <w:rPr/>
        <w:t xml:space="preserve">Pseudo </w:t>
      </w:r>
      <w:r>
        <w:rPr/>
        <w:t xml:space="preserve">코드에서는 </w:t>
      </w:r>
      <w:r>
        <w:rPr/>
        <w:t>7</w:t>
      </w:r>
      <w:r>
        <w:rPr/>
        <w:t>개의 사용자 명령어 함수에 대해서는 자세히 표현하지 않았다</w:t>
      </w:r>
      <w:r>
        <w:rPr/>
        <w:t xml:space="preserve">. </w:t>
      </w:r>
    </w:p>
    <w:p>
      <w:pPr>
        <w:pStyle w:val="Normal"/>
        <w:ind w:left="0" w:right="0" w:firstLine="200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"/>
        <w:gridCol w:w="8934"/>
      </w:tblGrid>
      <w:tr>
        <w:trPr>
          <w:trHeight w:val="808" w:hRule="atLeast"/>
        </w:trPr>
        <w:tc>
          <w:tcPr>
            <w:tcW w:w="9026" w:type="dxa"/>
            <w:gridSpan w:val="2"/>
            <w:tcBorders>
              <w:top w:val="sing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Pseudo-algorithm for </w:t>
            </w:r>
            <w:r>
              <w:rPr>
                <w:b/>
              </w:rPr>
              <w:t>Grade Management Program</w:t>
            </w:r>
          </w:p>
        </w:tc>
      </w:tr>
      <w:tr>
        <w:trPr>
          <w:trHeight w:val="6842" w:hRule="atLeast"/>
        </w:trPr>
        <w:tc>
          <w:tcPr>
            <w:tcW w:w="92" w:type="dxa"/>
            <w:tcBorders>
              <w:top w:val="doub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8934" w:type="dxa"/>
            <w:tcBorders>
              <w:top w:val="doub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lineRule="auto" w:line="360" w:before="0" w:after="0"/>
              <w:rPr>
                <w:i/>
                <w:i/>
              </w:rPr>
            </w:pPr>
            <w:r>
              <w:rPr>
                <w:i/>
              </w:rPr>
              <w:t xml:space="preserve"># </w:t>
            </w:r>
            <w:r>
              <w:rPr>
                <w:i/>
              </w:rPr>
              <w:t>프로그램에 필요한 변수들은 미리 선언해 놓은 것으로 가정한다</w:t>
            </w:r>
            <w:r>
              <w:rPr>
                <w:i/>
              </w:rPr>
              <w:t>.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Import sys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read file # </w:t>
            </w:r>
            <w:r>
              <w:rPr/>
              <w:t>파일 읽기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명령어 </w:t>
            </w:r>
            <w:r>
              <w:rPr/>
              <w:t>input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유효한 명령어 </w:t>
            </w:r>
            <w:r>
              <w:rPr/>
              <w:t xml:space="preserve">= [ add, search, changescore, add, searchgrade, remove, quit ] </w:t>
            </w:r>
            <w:r>
              <w:rPr/>
              <w:t># 7</w:t>
            </w:r>
            <w:r>
              <w:rPr/>
              <w:t xml:space="preserve">개의 명령어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if input in </w:t>
            </w:r>
            <w:r>
              <w:rPr/>
              <w:t>유효한 명령어</w:t>
            </w:r>
            <w:r>
              <w:rPr/>
              <w:t>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</w:t>
            </w:r>
            <w:r>
              <w:rPr/>
              <w:t>입력한 명령어 함수로 실행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</w:t>
            </w:r>
            <w:r>
              <w:rPr/>
              <w:t>print(</w:t>
            </w:r>
            <w:r>
              <w:rPr/>
              <w:t>학생 정보</w:t>
            </w:r>
            <w:r>
              <w:rPr/>
              <w:t>) or print(</w:t>
            </w:r>
            <w:r>
              <w:rPr/>
              <w:t>연산 결과</w:t>
            </w:r>
            <w:r>
              <w:rPr/>
              <w:t>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</w:t>
            </w:r>
            <w:r>
              <w:rPr/>
              <w:t xml:space="preserve">명령어 </w:t>
            </w:r>
            <w:r>
              <w:rPr/>
              <w:t>input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</w:t>
            </w:r>
            <w:r>
              <w:rPr/>
              <w:t>if input == ‘quit’: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    </w:t>
            </w:r>
            <w:r>
              <w:rPr/>
              <w:t>수정 정보 저장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    </w:t>
            </w:r>
            <w:r>
              <w:rPr/>
              <w:t>프로그램 종료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else: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   </w:t>
            </w:r>
            <w:r>
              <w:rPr/>
              <w:t xml:space="preserve">명령어 </w:t>
            </w:r>
            <w:r>
              <w:rPr/>
              <w:t>input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200"/>
        <w:rPr/>
      </w:pPr>
      <w:r>
        <w:rPr/>
        <w:t xml:space="preserve">위의 </w:t>
      </w:r>
      <w:r>
        <w:rPr/>
        <w:t>Pseudo</w:t>
      </w:r>
      <w:r>
        <w:rPr/>
        <w:t xml:space="preserve"> </w:t>
      </w:r>
      <w:r>
        <w:rPr/>
        <w:t xml:space="preserve">알고리즘을 </w:t>
      </w:r>
      <w:r>
        <w:rPr/>
        <w:t>Flowchart</w:t>
      </w:r>
      <w:r>
        <w:rPr/>
        <w:t>로 표현하면 아래와 같다</w:t>
      </w:r>
      <w:r>
        <w:rPr/>
        <w:t xml:space="preserve">. </w:t>
      </w:r>
    </w:p>
    <w:p>
      <w:pPr>
        <w:pStyle w:val="Normal"/>
        <w:ind w:left="0" w:right="0" w:firstLine="200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424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프로그램 구조 및 설명</w:t>
      </w:r>
    </w:p>
    <w:p>
      <w:pPr>
        <w:pStyle w:val="Normal"/>
        <w:ind w:left="0" w:right="0" w:firstLine="200"/>
        <w:rPr/>
      </w:pPr>
      <w:r>
        <w:rPr/>
        <w:t xml:space="preserve">1) </w:t>
      </w:r>
      <w:r>
        <w:rPr/>
        <w:t>파일을 읽어 학생 정보를 리스트로 저장한다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2) </w:t>
      </w:r>
      <w:r>
        <w:rPr/>
        <w:t>명령어를 입력 받아 올바른 명령어인지 판단한다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ab/>
        <w:t xml:space="preserve">a) </w:t>
      </w:r>
      <w:r>
        <w:rPr/>
        <w:t>올바르지 않은 명령어이면 계속해서 명령어를 입력 받는다</w:t>
      </w:r>
      <w:r>
        <w:rPr/>
        <w:t xml:space="preserve">. </w:t>
      </w:r>
    </w:p>
    <w:p>
      <w:pPr>
        <w:pStyle w:val="Normal"/>
        <w:ind w:left="0" w:right="0" w:firstLine="200"/>
        <w:rPr/>
      </w:pPr>
      <w:r>
        <w:rPr/>
        <w:tab/>
        <w:t xml:space="preserve">b) </w:t>
      </w:r>
      <w:r>
        <w:rPr/>
        <w:t>올바른 명령어이면 해당 함수를 실행한다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3) </w:t>
      </w:r>
      <w:r>
        <w:rPr/>
        <w:t>명령어가 학생 정보를 출력하는 함수</w:t>
      </w:r>
      <w:r>
        <w:rPr/>
        <w:t>(show, search, searchgrade)</w:t>
      </w:r>
      <w:r>
        <w:rPr/>
        <w:t>이면 연산 작업은 따로 진행되지 않으므로 해당하는 학생 정보를 알맞게 출력한다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4) </w:t>
      </w:r>
      <w:r>
        <w:rPr/>
        <w:t>명령어가 종료 함수가 아니면 연산하고 학생 정보를 변경 시키는 함수</w:t>
      </w:r>
      <w:r>
        <w:rPr/>
        <w:t>(changescore, add, remove)</w:t>
      </w:r>
      <w:r>
        <w:rPr/>
        <w:t>이므로 연산 결과</w:t>
      </w:r>
      <w:r>
        <w:rPr/>
        <w:t>(</w:t>
      </w:r>
      <w:r>
        <w:rPr/>
        <w:t>성공</w:t>
      </w:r>
      <w:r>
        <w:rPr/>
        <w:t xml:space="preserve">, </w:t>
      </w:r>
      <w:r>
        <w:rPr/>
        <w:t>실패 등</w:t>
      </w:r>
      <w:r>
        <w:rPr/>
        <w:t>)</w:t>
      </w:r>
      <w:r>
        <w:rPr/>
        <w:t>를 출력한다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5) </w:t>
      </w:r>
      <w:r>
        <w:rPr/>
        <w:t>명령어가 종료 함수이면 그동안 수정한 결과를 저장하고 프로그램을 종료한다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</w:rPr>
        <w:t xml:space="preserve">4. </w:t>
      </w:r>
      <w:r>
        <w:rPr>
          <w:sz w:val="24"/>
        </w:rPr>
        <w:t>프로그램 실행 방법 및 예제</w:t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터미널에서 프로그램 코드가 있는 파일로 이동 후 </w:t>
      </w:r>
      <w:r>
        <w:rPr/>
        <w:t xml:space="preserve">python project1.py </w:t>
      </w:r>
      <w:r>
        <w:rPr/>
        <w:t xml:space="preserve">또는 </w:t>
      </w:r>
      <w:r>
        <w:rPr/>
        <w:t xml:space="preserve">python project1.py students.txt </w:t>
      </w:r>
      <w:r>
        <w:rPr/>
        <w:t>명령을 입력한다</w:t>
      </w:r>
      <w:r>
        <w:rPr/>
        <w:t xml:space="preserve">. </w:t>
      </w:r>
    </w:p>
    <w:p>
      <w:pPr>
        <w:pStyle w:val="Normal"/>
        <w:rPr/>
      </w:pPr>
      <w:r>
        <w:rPr/>
        <w:t xml:space="preserve"># </w:t>
      </w:r>
      <w:r>
        <w:rPr/>
        <w:t>단</w:t>
      </w:r>
      <w:r>
        <w:rPr/>
        <w:t xml:space="preserve">, </w:t>
      </w:r>
      <w:r>
        <w:rPr/>
        <w:t xml:space="preserve">다른 이름의 성적 </w:t>
      </w:r>
      <w:r>
        <w:rPr/>
        <w:t xml:space="preserve">txt </w:t>
      </w:r>
      <w:r>
        <w:rPr/>
        <w:t>파일이 있다면 해당 파일의 이름을 입력한다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-129540</wp:posOffset>
            </wp:positionH>
            <wp:positionV relativeFrom="paragraph">
              <wp:posOffset>21590</wp:posOffset>
            </wp:positionV>
            <wp:extent cx="5731510" cy="159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-26035</wp:posOffset>
            </wp:positionH>
            <wp:positionV relativeFrom="paragraph">
              <wp:posOffset>277495</wp:posOffset>
            </wp:positionV>
            <wp:extent cx="5731510" cy="190500"/>
            <wp:effectExtent l="0" t="0" r="0" b="0"/>
            <wp:wrapTopAndBottom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사용자가 </w:t>
      </w:r>
      <w:r>
        <w:rPr/>
        <w:t>show</w:t>
      </w:r>
      <w:r>
        <w:rPr/>
        <w:t>라는 명령어를 입력하면</w:t>
      </w:r>
      <w:r>
        <w:rPr/>
        <w:t xml:space="preserve">, </w:t>
      </w:r>
      <w:r>
        <w:rPr/>
        <w:t>학번</w:t>
      </w:r>
      <w:r>
        <w:rPr/>
        <w:t xml:space="preserve">, </w:t>
      </w:r>
      <w:r>
        <w:rPr/>
        <w:t>이름</w:t>
      </w:r>
      <w:r>
        <w:rPr/>
        <w:t xml:space="preserve">, </w:t>
      </w:r>
      <w:r>
        <w:rPr/>
        <w:t>중간고사 점수</w:t>
      </w:r>
      <w:r>
        <w:rPr/>
        <w:t xml:space="preserve">, </w:t>
      </w:r>
      <w:r>
        <w:rPr/>
        <w:t>기말고사 점수</w:t>
      </w:r>
      <w:r>
        <w:rPr/>
        <w:t xml:space="preserve">, </w:t>
      </w:r>
      <w:r>
        <w:rPr/>
        <w:t>평균</w:t>
      </w:r>
      <w:r>
        <w:rPr/>
        <w:t xml:space="preserve">, </w:t>
      </w:r>
      <w:r>
        <w:rPr/>
        <w:t>학점 순서대로 표처럼 출력한다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872490</wp:posOffset>
            </wp:positionH>
            <wp:positionV relativeFrom="paragraph">
              <wp:posOffset>13970</wp:posOffset>
            </wp:positionV>
            <wp:extent cx="3676015" cy="128397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사용자가 </w:t>
      </w:r>
      <w:r>
        <w:rPr/>
        <w:t>search</w:t>
      </w:r>
      <w:r>
        <w:rPr/>
        <w:t>라는 명령어를 입력하면 학번을 묻는다</w:t>
      </w:r>
      <w:r>
        <w:rPr/>
        <w:t xml:space="preserve">. </w:t>
      </w:r>
      <w:r>
        <w:rPr/>
        <w:t>학생 정보에 없는 학번을 입력하면 없다는 출력</w:t>
      </w:r>
      <w:r>
        <w:rPr/>
        <w:t xml:space="preserve">, </w:t>
      </w:r>
      <w:r>
        <w:rPr/>
        <w:t>학생 정보에 있는 학번을 입력하면 해당하는 학생을 출력한다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7190" cy="164401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사용자가 </w:t>
      </w:r>
      <w:r>
        <w:rPr/>
        <w:t>changescore</w:t>
      </w:r>
      <w:r>
        <w:rPr/>
        <w:t>라는 명령어를 입력하면 학번을 묻는다</w:t>
      </w:r>
      <w:r>
        <w:rPr/>
        <w:t xml:space="preserve">. </w:t>
      </w:r>
      <w:r>
        <w:rPr/>
        <w:t>해당하는 학생이 없으면 없다는 출력 문구가 나온다</w:t>
      </w:r>
      <w:r>
        <w:rPr/>
        <w:t xml:space="preserve">. </w:t>
      </w:r>
      <w:r>
        <w:rPr/>
        <w:t>해당하는 학생이 있으면 학생의 중간과 기말 점수 중 어느 점수를 수정할 것인지 묻는다</w:t>
      </w:r>
      <w:r>
        <w:rPr/>
        <w:t xml:space="preserve">. </w:t>
      </w:r>
      <w:r>
        <w:rPr/>
        <w:t>그 후 변경할 점수를 입력하라는 문구가 나오는데</w:t>
      </w:r>
      <w:r>
        <w:rPr/>
        <w:t xml:space="preserve">, </w:t>
      </w:r>
      <w:r>
        <w:rPr/>
        <w:t xml:space="preserve">이 때 </w:t>
      </w:r>
      <w:r>
        <w:rPr/>
        <w:t>0</w:t>
      </w:r>
      <w:r>
        <w:rPr/>
        <w:t xml:space="preserve">점 이상 </w:t>
      </w:r>
      <w:r>
        <w:rPr/>
        <w:t>100</w:t>
      </w:r>
      <w:r>
        <w:rPr/>
        <w:t>점 이하의 값만 입력해야 점수 수정이 성공적으로 진행된다</w:t>
      </w:r>
      <w:r>
        <w:rPr/>
        <w:t xml:space="preserve">. </w:t>
      </w:r>
      <w:r>
        <w:rPr/>
        <w:t>이 외의 값을 입력하면 무시된다</w:t>
      </w:r>
      <w:r>
        <w:rPr/>
        <w:t>.</w:t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점수 수정 후 </w:t>
      </w:r>
      <w:r>
        <w:rPr/>
        <w:t xml:space="preserve">show </w:t>
      </w:r>
      <w:r>
        <w:rPr/>
        <w:t>명령어를 통해 확인하면 평균과 학점</w:t>
      </w:r>
      <w:r>
        <w:rPr/>
        <w:t xml:space="preserve">, </w:t>
      </w:r>
      <w:r>
        <w:rPr/>
        <w:t>학생 출력 순서까지 함께 변경된 것을 볼 수 있다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767715</wp:posOffset>
            </wp:positionH>
            <wp:positionV relativeFrom="paragraph">
              <wp:posOffset>372110</wp:posOffset>
            </wp:positionV>
            <wp:extent cx="4196715" cy="474662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eastAsia="맑은 고딕"/>
        </w:rPr>
      </w:pPr>
      <w:r>
        <w:rPr/>
      </w:r>
    </w:p>
    <w:p>
      <w:pPr>
        <w:pStyle w:val="Normal"/>
        <w:rPr>
          <w:rFonts w:eastAsia="맑은 고딕"/>
        </w:rPr>
      </w:pPr>
      <w:r>
        <w:rPr/>
      </w:r>
    </w:p>
    <w:p>
      <w:pPr>
        <w:pStyle w:val="Normal"/>
        <w:rPr>
          <w:rFonts w:eastAsia="맑은 고딕"/>
        </w:rPr>
      </w:pPr>
      <w:r>
        <w:rPr/>
      </w:r>
    </w:p>
    <w:p>
      <w:pPr>
        <w:pStyle w:val="Normal"/>
        <w:rPr>
          <w:rFonts w:eastAsia="맑은 고딕"/>
        </w:rPr>
      </w:pPr>
      <w:r>
        <w:rPr/>
      </w:r>
    </w:p>
    <w:p>
      <w:pPr>
        <w:pStyle w:val="Normal"/>
        <w:rPr>
          <w:rFonts w:eastAsia="맑은 고딕"/>
        </w:rPr>
      </w:pPr>
      <w:r>
        <w:rPr/>
      </w:r>
    </w:p>
    <w:p>
      <w:pPr>
        <w:pStyle w:val="Normal"/>
        <w:rPr>
          <w:rFonts w:eastAsia="맑은 고딕"/>
        </w:rPr>
      </w:pPr>
      <w:r>
        <w:rPr/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사용자가 </w:t>
      </w:r>
      <w:r>
        <w:rPr/>
        <w:t>add</w:t>
      </w:r>
      <w:r>
        <w:rPr/>
        <w:t>라는 명령어를 입력하면 학번을 묻는다</w:t>
      </w:r>
      <w:r>
        <w:rPr/>
        <w:t xml:space="preserve">. </w:t>
      </w:r>
      <w:r>
        <w:rPr/>
        <w:t>학생 리스트에 있는 학번이면 이미 존재한다는 문구를 출력한다</w:t>
      </w:r>
      <w:r>
        <w:rPr/>
        <w:t xml:space="preserve">. </w:t>
      </w:r>
      <w:r>
        <w:rPr/>
        <w:t>학생 리스트에 없는 학번이면 이름</w:t>
      </w:r>
      <w:r>
        <w:rPr/>
        <w:t xml:space="preserve">, </w:t>
      </w:r>
      <w:r>
        <w:rPr/>
        <w:t>중간고사 점수</w:t>
      </w:r>
      <w:r>
        <w:rPr/>
        <w:t xml:space="preserve">, </w:t>
      </w:r>
      <w:r>
        <w:rPr/>
        <w:t>기말고사 점수를 입력 받아 리스트로 저장한다</w:t>
      </w:r>
      <w:r>
        <w:rPr/>
        <w:t xml:space="preserve">. </w:t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학생 추가 이후 </w:t>
      </w:r>
      <w:r>
        <w:rPr/>
        <w:t xml:space="preserve">show </w:t>
      </w:r>
      <w:r>
        <w:rPr/>
        <w:t>명령어를 입력해 확인해 보면 추가한 학생들이 모두 목록에 정렬되고</w:t>
      </w:r>
      <w:r>
        <w:rPr/>
        <w:t xml:space="preserve">, </w:t>
      </w:r>
      <w:r>
        <w:rPr/>
        <w:t>평균과 학점을 계산되어 있는 것을 확인할 수 있다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179705</wp:posOffset>
            </wp:positionH>
            <wp:positionV relativeFrom="paragraph">
              <wp:posOffset>95250</wp:posOffset>
            </wp:positionV>
            <wp:extent cx="1259205" cy="386588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3340" cy="347726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262890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사용자가 </w:t>
      </w:r>
      <w:r>
        <w:rPr/>
        <w:t>searchgrade</w:t>
      </w:r>
      <w:r>
        <w:rPr/>
        <w:t>라는 명령어를 입력하면 검색하고 싶은 학점을 입력한다</w:t>
      </w:r>
      <w:r>
        <w:rPr/>
        <w:t xml:space="preserve">. </w:t>
      </w:r>
      <w:r>
        <w:rPr/>
        <w:t xml:space="preserve">지정한 학점인 </w:t>
      </w:r>
      <w:r>
        <w:rPr/>
        <w:t>A,B,C,D,F</w:t>
      </w:r>
      <w:r>
        <w:rPr/>
        <w:t>가 아니면 더 이상 실행되지 않고 명령어를 벗어난다</w:t>
      </w:r>
      <w:r>
        <w:rPr/>
        <w:t xml:space="preserve">. </w:t>
      </w:r>
      <w:r>
        <w:rPr/>
        <w:t>또</w:t>
      </w:r>
      <w:r>
        <w:rPr/>
        <w:t xml:space="preserve">, </w:t>
      </w:r>
      <w:r>
        <w:rPr/>
        <w:t xml:space="preserve">예를 들어 학생 리스트 안에 </w:t>
      </w:r>
      <w:r>
        <w:rPr/>
        <w:t>F</w:t>
      </w:r>
      <w:r>
        <w:rPr/>
        <w:t>학점이 없는데 검색하려고 하면 검색 결과가 없다는 출력을 한다</w:t>
      </w:r>
      <w:r>
        <w:rPr/>
        <w:t xml:space="preserve">. </w:t>
      </w:r>
      <w:r>
        <w:rPr/>
        <w:t>학생 리스트에 있는 학점을 검색하고 출력 결과가 여러 개이면 평균 점수를 기준으로 정렬한 결과를 출력한다</w:t>
      </w:r>
      <w:r>
        <w:rPr/>
        <w:t xml:space="preserve">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2302510</wp:posOffset>
            </wp:positionH>
            <wp:positionV relativeFrom="paragraph">
              <wp:posOffset>107315</wp:posOffset>
            </wp:positionV>
            <wp:extent cx="1126490" cy="2997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905510</wp:posOffset>
            </wp:positionH>
            <wp:positionV relativeFrom="paragraph">
              <wp:posOffset>295275</wp:posOffset>
            </wp:positionV>
            <wp:extent cx="3921125" cy="173990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rFonts w:eastAsia="맑은 고딕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사용자가 </w:t>
      </w:r>
      <w:r>
        <w:rPr>
          <w:sz w:val="20"/>
          <w:szCs w:val="20"/>
        </w:rPr>
        <w:t>quit</w:t>
      </w:r>
      <w:r>
        <w:rPr>
          <w:sz w:val="20"/>
          <w:szCs w:val="20"/>
        </w:rPr>
        <w:t>라는 명령어를 입력하면 데이터 저장 여부를 묻는다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no</w:t>
      </w:r>
      <w:r>
        <w:rPr>
          <w:sz w:val="20"/>
          <w:szCs w:val="20"/>
        </w:rPr>
        <w:t>라고 입력하면 변경 내용을 저장하지 않고 프로그램을 종료한다</w:t>
      </w:r>
      <w:r>
        <w:rPr>
          <w:sz w:val="20"/>
          <w:szCs w:val="20"/>
        </w:rPr>
        <w:t>. yes</w:t>
      </w:r>
      <w:r>
        <w:rPr>
          <w:sz w:val="20"/>
          <w:szCs w:val="20"/>
        </w:rPr>
        <w:t>라고 입력하면 새로 저장할 파일 명을 입력 받고 해당 파일에 학번부터 학점까지 정렬되어 저장되는 것을 확인할 수 있다</w:t>
      </w:r>
      <w:r>
        <w:rPr>
          <w:sz w:val="20"/>
          <w:szCs w:val="20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1833880</wp:posOffset>
            </wp:positionH>
            <wp:positionV relativeFrom="paragraph">
              <wp:posOffset>86360</wp:posOffset>
            </wp:positionV>
            <wp:extent cx="1717675" cy="55499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302260</wp:posOffset>
            </wp:positionH>
            <wp:positionV relativeFrom="paragraph">
              <wp:posOffset>900430</wp:posOffset>
            </wp:positionV>
            <wp:extent cx="5004435" cy="2413000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5. </w:t>
      </w:r>
      <w:r>
        <w:rPr>
          <w:sz w:val="24"/>
        </w:rPr>
        <w:t>토론</w:t>
      </w:r>
    </w:p>
    <w:p>
      <w:pPr>
        <w:pStyle w:val="ListParagraph"/>
        <w:numPr>
          <w:ilvl w:val="0"/>
          <w:numId w:val="2"/>
        </w:numPr>
        <w:rPr/>
      </w:pPr>
      <w:r>
        <w:rPr/>
        <w:t>프로그램을 만들 때 학생 정보 파일을 중첩 리스트에 저장했는데</w:t>
      </w:r>
      <w:r>
        <w:rPr/>
        <w:t xml:space="preserve">, </w:t>
      </w:r>
      <w:r>
        <w:rPr/>
        <w:t xml:space="preserve">리스트의 내용을 수정하는 함수를 구현하려고 할 때 </w:t>
      </w:r>
      <w:r>
        <w:rPr/>
        <w:t>call by value/call by object reference</w:t>
      </w:r>
      <w:r>
        <w:rPr/>
        <w:t>와 관련된 문제가 발생했다</w:t>
      </w:r>
      <w:r>
        <w:rPr/>
        <w:t xml:space="preserve">. </w:t>
      </w:r>
      <w:r>
        <w:rPr/>
        <w:t>함수 내에서는 리스트의 내용이 잘 수정됐지만</w:t>
      </w:r>
      <w:r>
        <w:rPr/>
        <w:t xml:space="preserve">, </w:t>
      </w:r>
      <w:r>
        <w:rPr/>
        <w:t>해당 함수를 벗어나면 원본 파일의 형태로 되돌아갔기 때문이다</w:t>
      </w:r>
      <w:r>
        <w:rPr/>
        <w:t xml:space="preserve">. </w:t>
      </w:r>
      <w:r>
        <w:rPr/>
        <w:t xml:space="preserve">하지만 </w:t>
      </w:r>
      <w:r>
        <w:rPr/>
        <w:t>Mutable, immutable</w:t>
      </w:r>
      <w:r>
        <w:rPr/>
        <w:t>한 변수에 대한 변수에 대해서도 알아봤지만</w:t>
      </w:r>
      <w:r>
        <w:rPr/>
        <w:t xml:space="preserve">, </w:t>
      </w:r>
      <w:r>
        <w:rPr/>
        <w:t xml:space="preserve">리스트는 </w:t>
      </w:r>
      <w:r>
        <w:rPr/>
        <w:t>mutable</w:t>
      </w:r>
      <w:r>
        <w:rPr/>
        <w:t>한 변수형이었다</w:t>
      </w:r>
      <w:r>
        <w:rPr/>
        <w:t xml:space="preserve">. </w:t>
      </w:r>
      <w:r>
        <w:rPr/>
        <w:t>오랫동안 고민한 결과 최종적으로 문제가 발생한 이유는 파일을 읽어 리스트에 저장하는 함수를 따로 만들었기 때문이었다</w:t>
      </w:r>
      <w:r>
        <w:rPr/>
        <w:t xml:space="preserve">. </w:t>
      </w:r>
      <w:r>
        <w:rPr/>
        <w:t>함수를 따로 만들면서 함수를 부를 때마다 원본 파일을 읽게 되면서 저장이 되지 않았던 것이다</w:t>
      </w:r>
      <w:r>
        <w:rPr/>
        <w:t xml:space="preserve">. </w:t>
      </w:r>
      <w:r>
        <w:rPr/>
        <w:t>함수화로 인한 변수들의 충돌 문제가 존재할 수 있다는 것을 프로그램 제작을 통해 알게 되었다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위와 비슷한 개념으로</w:t>
      </w:r>
      <w:r>
        <w:rPr/>
        <w:t xml:space="preserve">, </w:t>
      </w:r>
      <w:r>
        <w:rPr/>
        <w:t>초안 함수에서는 파일을 읽고 저장하는 것에 대한 정의가 스스로 내려지지 못해 명령어 함수마다 파일을 계속해서 읽고 저장</w:t>
      </w:r>
      <w:r>
        <w:rPr/>
        <w:t xml:space="preserve">, </w:t>
      </w:r>
      <w:r>
        <w:rPr/>
        <w:t>수정까지 되도록 하는 실수를 하기도 했다</w:t>
      </w:r>
      <w:r>
        <w:rPr/>
        <w:t xml:space="preserve">. </w:t>
      </w:r>
      <w:r>
        <w:rPr/>
        <w:t>프로그램을 실행하는 동안은 하나의 리스트에 계속 수정되다가 종료 함수를 쓸 때만 저장이 된다는 것을 나중에 이해했기 때문이다</w:t>
      </w:r>
      <w:r>
        <w:rPr/>
        <w:t xml:space="preserve">. </w:t>
      </w:r>
      <w:r>
        <w:rPr/>
        <w:t>초안 함수에 이해한 내용을 바탕으로 수정 작업을 거쳐 프로그램 실행이 성공적으로 될 수 있도록 진행했다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tab(\t) </w:t>
      </w:r>
      <w:r>
        <w:rPr/>
        <w:t>문제도 발생했다</w:t>
      </w:r>
      <w:r>
        <w:rPr/>
        <w:t xml:space="preserve">. </w:t>
      </w:r>
      <w:r>
        <w:rPr/>
        <w:t xml:space="preserve">처음 </w:t>
      </w:r>
      <w:r>
        <w:rPr/>
        <w:t>txt file</w:t>
      </w:r>
      <w:r>
        <w:rPr/>
        <w:t xml:space="preserve">을 생성할 때 </w:t>
      </w:r>
      <w:r>
        <w:rPr/>
        <w:t xml:space="preserve">Tab </w:t>
      </w:r>
      <w:r>
        <w:rPr/>
        <w:t xml:space="preserve">키를 사용해 항목마다 </w:t>
      </w:r>
      <w:r>
        <w:rPr/>
        <w:t>tab</w:t>
      </w:r>
      <w:r>
        <w:rPr/>
        <w:t xml:space="preserve">을 입력했지만 </w:t>
      </w:r>
      <w:r>
        <w:rPr/>
        <w:t>split</w:t>
      </w:r>
      <w:r>
        <w:rPr/>
        <w:t>이 되지 않고 오류가 발생했다</w:t>
      </w:r>
      <w:r>
        <w:rPr/>
        <w:t xml:space="preserve">. </w:t>
      </w:r>
      <w:r>
        <w:rPr/>
        <w:t xml:space="preserve">이 문제를 거의 마지막까지 해결하지 못해 문자열로 </w:t>
      </w:r>
      <w:r>
        <w:rPr/>
        <w:t>\t</w:t>
      </w:r>
      <w:r>
        <w:rPr/>
        <w:t xml:space="preserve">를 입력하고 </w:t>
      </w:r>
      <w:r>
        <w:rPr/>
        <w:t>r’\t’</w:t>
      </w:r>
      <w:r>
        <w:rPr/>
        <w:t xml:space="preserve">로 </w:t>
      </w:r>
      <w:r>
        <w:rPr/>
        <w:t>split</w:t>
      </w:r>
      <w:r>
        <w:rPr/>
        <w:t>을 진행했다</w:t>
      </w:r>
      <w:r>
        <w:rPr/>
        <w:t xml:space="preserve">. </w:t>
      </w:r>
      <w:r>
        <w:rPr/>
        <w:t>마지막에 종료 함수</w:t>
      </w:r>
      <w:r>
        <w:rPr/>
        <w:t>(quit)</w:t>
      </w:r>
      <w:r>
        <w:rPr/>
        <w:t xml:space="preserve">를 정의하면서 새롭게 저장한 파일을 </w:t>
      </w:r>
      <w:r>
        <w:rPr/>
        <w:t>\t</w:t>
      </w:r>
      <w:r>
        <w:rPr/>
        <w:t xml:space="preserve">으로 </w:t>
      </w:r>
      <w:r>
        <w:rPr/>
        <w:t>split</w:t>
      </w:r>
      <w:r>
        <w:rPr/>
        <w:t>을 해 보니 오류가 없는 것을 확인하고 처음 파일과 비교해 보았다</w:t>
      </w:r>
      <w:r>
        <w:rPr/>
        <w:t xml:space="preserve">. </w:t>
      </w:r>
      <w:r>
        <w:rPr/>
        <w:t>비교 결과</w:t>
      </w:r>
      <w:r>
        <w:rPr/>
        <w:t xml:space="preserve">, </w:t>
      </w:r>
      <w:r>
        <w:rPr/>
        <w:t xml:space="preserve">처음 작성한 파일에는 </w:t>
      </w:r>
      <w:r>
        <w:rPr/>
        <w:t>tab</w:t>
      </w:r>
      <w:r>
        <w:rPr/>
        <w:t xml:space="preserve">이 띄어쓰기 </w:t>
      </w:r>
      <w:r>
        <w:rPr/>
        <w:t>4</w:t>
      </w:r>
      <w:r>
        <w:rPr/>
        <w:t>번으로 삽입되어 있었고</w:t>
      </w:r>
      <w:r>
        <w:rPr/>
        <w:t xml:space="preserve">, </w:t>
      </w:r>
      <w:r>
        <w:rPr/>
        <w:t xml:space="preserve">마지막에 저장한 파일은 </w:t>
      </w:r>
      <w:r>
        <w:rPr/>
        <w:t xml:space="preserve">tab </w:t>
      </w:r>
      <w:r>
        <w:rPr/>
        <w:t>하나로 삽입되어 있었다</w:t>
      </w:r>
      <w:r>
        <w:rPr/>
        <w:t xml:space="preserve">. </w:t>
      </w:r>
      <w:r>
        <w:rPr/>
        <w:t>코딩을 할 때는 문자 하나가 다르게 읽히면 까지 세세하게 확인해야 한다는 것을 깨달았다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코드의 길이를 줄이는 것도 중요한 부분인 것을 알게 되었다</w:t>
      </w:r>
      <w:r>
        <w:rPr/>
        <w:t xml:space="preserve">. </w:t>
      </w:r>
      <w:r>
        <w:rPr/>
        <w:t>초반 코딩을 할 때</w:t>
      </w:r>
      <w:r>
        <w:rPr/>
        <w:t xml:space="preserve">, </w:t>
      </w:r>
      <w:r>
        <w:rPr/>
        <w:t>반복되는 함수나 작업을 계속 복사해서 붙여 넣었는데 한 함수의 코드 길이가 너무 길어져 가독성이 떨어졌다</w:t>
      </w:r>
      <w:r>
        <w:rPr/>
        <w:t xml:space="preserve">. </w:t>
      </w:r>
      <w:r>
        <w:rPr/>
        <w:t>중복되는 부분을 빨리 찾아 함수로 묶는 작업이나 필요한 코드만 입력하는 것이 가독성과 코드의 효율을 높인다는 것을 알았다</w:t>
      </w:r>
      <w:r>
        <w:rPr/>
        <w:t xml:space="preserve">. </w:t>
      </w:r>
    </w:p>
    <w:p>
      <w:pPr>
        <w:pStyle w:val="ListParagraph"/>
        <w:ind w:right="0" w:hanging="0"/>
        <w:rPr/>
      </w:pPr>
      <w:r>
        <w:rPr/>
      </w:r>
    </w:p>
    <w:p>
      <w:pPr>
        <w:pStyle w:val="Normal"/>
        <w:ind w:left="400" w:right="0" w:hanging="0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>결론 및 개선 방법</w:t>
      </w:r>
    </w:p>
    <w:p>
      <w:pPr>
        <w:pStyle w:val="ListParagraph"/>
        <w:numPr>
          <w:ilvl w:val="0"/>
          <w:numId w:val="3"/>
        </w:numPr>
        <w:rPr/>
      </w:pPr>
      <w:r>
        <w:rPr/>
        <w:t>본 과제에서는 중첩 리스트를 사용해 파일을 읽고</w:t>
      </w:r>
      <w:r>
        <w:rPr/>
        <w:t xml:space="preserve">, </w:t>
      </w:r>
      <w:r>
        <w:rPr/>
        <w:t>수정하고 저장까지 하는 프로그램을 구현했다</w:t>
      </w:r>
      <w:r>
        <w:rPr/>
        <w:t xml:space="preserve">. </w:t>
      </w:r>
      <w:r>
        <w:rPr/>
        <w:t>구현 과정에서 코드를 효율적으로 작성하는 방법을 익혔다</w:t>
      </w:r>
      <w:r>
        <w:rPr/>
        <w:t xml:space="preserve">. </w:t>
      </w:r>
      <w:r>
        <w:rPr/>
        <w:t>특히</w:t>
      </w:r>
      <w:r>
        <w:rPr/>
        <w:t xml:space="preserve">, </w:t>
      </w:r>
      <w:r>
        <w:rPr/>
        <w:t>생각하고 있던 코드보다 훨씬 짧은 코드로 구현이 가능한 것을 경험했다</w:t>
      </w:r>
      <w:r>
        <w:rPr/>
        <w:t xml:space="preserve">. </w:t>
      </w:r>
      <w:r>
        <w:rPr/>
        <w:t>예를 들어</w:t>
      </w:r>
      <w:r>
        <w:rPr/>
        <w:t xml:space="preserve">, </w:t>
      </w:r>
      <w:r>
        <w:rPr/>
        <w:t>중첩 리스트에서 일부 열만 따로 저장하려고 할 때 오류가 많이 났었는데</w:t>
      </w:r>
      <w:r>
        <w:rPr/>
        <w:t xml:space="preserve">, </w:t>
      </w:r>
      <w:r>
        <w:rPr/>
        <w:t>한 줄로 일부 열만 저장할 수 있는 방법이 있었다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rPr/>
      </w:pPr>
      <w:r>
        <w:rPr/>
        <w:t>코드에 반복문이 다수 존재하는데</w:t>
      </w:r>
      <w:r>
        <w:rPr/>
        <w:t xml:space="preserve">, </w:t>
      </w:r>
      <w:r>
        <w:rPr/>
        <w:t>반복문이 많이 있는 것은 코드의 효율성을 떨어트린다</w:t>
      </w:r>
      <w:r>
        <w:rPr/>
        <w:t xml:space="preserve">. </w:t>
      </w:r>
      <w:r>
        <w:rPr/>
        <w:t>학생 데이터 수가 많아질 수록 효율성이 떨어질 것이므로 반복문을 최대한 쓰지 않는 방법의 코드를 고민해 볼 필요가 있다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rPr/>
      </w:pPr>
      <w:r>
        <w:rPr/>
        <w:t>코드를 작성하기 시작하는 시점에서 주석도 함께 작성해야 가독성을 늘릴 수 있다</w:t>
      </w:r>
      <w:r>
        <w:rPr/>
        <w:t xml:space="preserve">. </w:t>
      </w:r>
      <w:r>
        <w:rPr/>
        <w:t>코드를 완성한 후에 주석을 쓰게 되면 변수나 코드의 의미를 다르게 작성할 수도 있다</w:t>
      </w:r>
      <w:r>
        <w:rPr/>
        <w:t xml:space="preserve">. </w:t>
      </w:r>
    </w:p>
    <w:p>
      <w:pPr>
        <w:pStyle w:val="ListParagraph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DejaVu San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DejaVu San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DejaVu San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8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DejaVu Sans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맑은 고딕" w:hAnsi="맑은 고딕" w:eastAsia="맑은 고딕" w:cs="DejaVu Sans"/>
      <w:color w:val="auto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ListLabel1">
    <w:name w:val="ListLabel 1"/>
    <w:qFormat/>
    <w:rPr>
      <w:rFonts w:eastAsia="맑은 고딕" w:cs="DejaVu Sans"/>
    </w:rPr>
  </w:style>
  <w:style w:type="character" w:styleId="ListLabel2">
    <w:name w:val="ListLabel 2"/>
    <w:qFormat/>
    <w:rPr>
      <w:rFonts w:eastAsia="맑은 고딕"/>
    </w:rPr>
  </w:style>
  <w:style w:type="character" w:styleId="ListLabel3">
    <w:name w:val="ListLabel 3"/>
    <w:qFormat/>
    <w:rPr>
      <w:rFonts w:eastAsia="맑은 고딕" w:cs="DejaVu Sans"/>
    </w:rPr>
  </w:style>
  <w:style w:type="character" w:styleId="ListLabel4">
    <w:name w:val="ListLabel 4"/>
    <w:qFormat/>
    <w:rPr>
      <w:rFonts w:eastAsia="맑은 고딕" w:cs="DejaVu Sans"/>
    </w:rPr>
  </w:style>
  <w:style w:type="character" w:styleId="ListLabel5">
    <w:name w:val="ListLabel 5"/>
    <w:qFormat/>
    <w:rPr>
      <w:rFonts w:eastAsia="맑은 고딕" w:cs="DejaVu San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800" w:right="0" w:hanging="0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LibreOffice/5.1.6.2$Linux_X86_64 LibreOffice_project/10m0$Build-2</Application>
  <Pages>9</Pages>
  <Words>3130</Words>
  <Characters>3651</Characters>
  <CharactersWithSpaces>4723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2015-09-18T05:17:00Z</dcterms:created>
  <dc:creator>HYO</dc:creator>
  <dc:description/>
  <dc:language>en-US</dc:language>
  <cp:lastModifiedBy/>
  <dcterms:modified xsi:type="dcterms:W3CDTF">2019-08-19T22:54:51Z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