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이에 저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유다 백성은 성전 기초를 놓았지만, 주변의 방해 속에 공사가 멈춘 채로 여러 해가 흘렀습니다. 그동안 백성은 자기 집을 짓는 데 마음을 쏟았습니다. 그리고 여호와의 전을 건축할 시기가 아직 이르지 않았다고 말했습니다. 그때 하나님은 선지자 학개를 보내셨습니다.</w:t>
      </w:r>
    </w:p>
    <w:p>
      <w:pPr>
        <w:spacing w:after="160" w:line="360"/>
      </w:pPr>
      <w:r>
        <w:rPr>
          <w:rFonts w:ascii="맑은 고딕" w:cs="맑은 고딕" w:eastAsia="맑은 고딕" w:hAnsi="맑은 고딕"/>
          <w:sz w:val="24"/>
          <w:szCs w:val="24"/>
        </w:rPr>
        <w:t xml:space="preserve">학개는 하나님의 말씀을 전했습니다. 이 성전이 황폐하였거늘 너희가 이때에 판벽한 집에 거주하는 것이 옳으냐, 너희는 너희의 행위를 살피라는 말씀이었습니다. 많이 뿌려도 수확이 적고 먹어도 배부르지 못한 이유가 여기에 있다고 했습니다. 그러자 놀라운 일이 일어났습니다. 총독 스룹바벨과 대제사장 여호수아와 남은 모든 백성이 그들의 하나님 여호와의 목소리와 선지자 학개의 말을 청종했습니다.</w:t>
      </w:r>
    </w:p>
    <w:p>
      <w:pPr>
        <w:spacing w:after="160" w:line="360"/>
      </w:pPr>
      <w:r>
        <w:rPr>
          <w:rFonts w:ascii="맑은 고딕" w:cs="맑은 고딕" w:eastAsia="맑은 고딕" w:hAnsi="맑은 고딕"/>
          <w:sz w:val="24"/>
          <w:szCs w:val="24"/>
        </w:rPr>
        <w:t xml:space="preserve">하나님은 학개를 통해 다시 말씀하셨습니다. “내가 너희와 함께 하노라.” 그리고 여호와께서 지도자들과 남은 백성의 마음을 감동시키시니 그들이 와서 성전 공사를 했습니다. 흩어졌던 마음이 다시 하나로 모인 것은 사람의 설득이 아니라 하나님의 말씀과 그 말씀을 통해 일하시는 하나님 덕분이었습니다. 예루살렘 회의도 마찬가지였습니다. 교회가 혼란에 빠졌을 때 야고보는 선지자들의 글을 펼쳤고, 교회는 그 말씀 앞에서 한마음이 되었습니다.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2026-10-11T06:25:00.451Z</dcterms:created>
  <dcterms:modified xsi:type="dcterms:W3CDTF">2026-10-11T06:25:00.452Z</dcterms:modified>
</cp:coreProperties>
</file>

<file path=docProps/custom.xml><?xml version="1.0" encoding="utf-8"?>
<Properties xmlns="http://schemas.openxmlformats.org/officeDocument/2006/custom-properties" xmlns:vt="http://schemas.openxmlformats.org/officeDocument/2006/docPropsVTypes"/>
</file>