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요시야 왕 시대의 이야기가 나옵니다. 그 이전 므낫세와 아몬 왕 시대에 유다는 깊은 우상 숭배에 빠져 있었습니다. 성전은 황폐했고, 하나님의 율법책은 사람들의 기억에서 사라져 있었습니다. 요시야는 성전을 수리하라고 명했고, 그 과정에서 대제사장 힐기야가 율법책을 발견했습니다.</w:t>
      </w:r>
    </w:p>
    <w:p>
      <w:pPr>
        <w:spacing w:after="160" w:line="360"/>
      </w:pPr>
      <w:r>
        <w:rPr>
          <w:rFonts w:ascii="맑은 고딕" w:cs="맑은 고딕" w:eastAsia="맑은 고딕" w:hAnsi="맑은 고딕"/>
          <w:sz w:val="24"/>
          <w:szCs w:val="24"/>
        </w:rPr>
        <w:t xml:space="preserve">서기관 사반이 그 책을 왕 앞에서 읽었습니다. 왕은 율법책의 말을 듣자 자기 옷을 찢었습니다. 그는 자기와 백성이 하나님의 말씀에서 얼마나 멀리 떠나 있었는지 깨달았습니다. 요시야는 백성을 모두 모아 그 언약책의 말씀을 읽어 들려주었고, 여호와 앞에서 언약을 세웠습니다. 그리고 그 말씀대로 우상을 제거하고 유월절을 지켰습니다.</w:t>
      </w:r>
    </w:p>
    <w:p>
      <w:pPr>
        <w:spacing w:after="160" w:line="360"/>
      </w:pPr>
      <w:r>
        <w:rPr>
          <w:rFonts w:ascii="맑은 고딕" w:cs="맑은 고딕" w:eastAsia="맑은 고딕" w:hAnsi="맑은 고딕"/>
          <w:sz w:val="24"/>
          <w:szCs w:val="24"/>
        </w:rPr>
        <w:t xml:space="preserve">요시야의 개혁은 왕의 취향이나 백성의 여론에서 시작되지 않았습니다. 다시 발견된 하나님의 말씀에서 시작되었습니다. 예루살렘 회의도 마찬가지였습니다. 교회가 혼란에 빠졌을 때 야고보는 성경을 펼쳤습니다.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2026-10-11T06:01:26.550Z</dcterms:created>
  <dcterms:modified xsi:type="dcterms:W3CDTF">2026-10-11T06:01:26.550Z</dcterms:modified>
</cp:coreProperties>
</file>

<file path=docProps/custom.xml><?xml version="1.0" encoding="utf-8"?>
<Properties xmlns="http://schemas.openxmlformats.org/officeDocument/2006/custom-properties" xmlns:vt="http://schemas.openxmlformats.org/officeDocument/2006/docPropsVTypes"/>
</file>