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rFonts w:ascii="맑은 고딕" w:cs="맑은 고딕" w:eastAsia="맑은 고딕" w:hAnsi="맑은 고딕"/>
          <w:b/>
          <w:bCs/>
          <w:color w:val="1F3864"/>
          <w:sz w:val="40"/>
          <w:szCs w:val="40"/>
        </w:rPr>
        <w:t xml:space="preserve">세상을 이처럼 사랑하신 하나님</w:t>
      </w:r>
    </w:p>
    <w:p>
      <w:pPr>
        <w:spacing w:after="80"/>
        <w:jc w:val="center"/>
      </w:pPr>
      <w:r>
        <w:rPr>
          <w:rFonts w:ascii="맑은 고딕" w:cs="맑은 고딕" w:eastAsia="맑은 고딕" w:hAnsi="맑은 고딕"/>
          <w:color w:val="888888"/>
          <w:sz w:val="22"/>
          <w:szCs w:val="22"/>
        </w:rPr>
        <w:t xml:space="preserve">요한복음 3:16 | 2026년 10월 18일 주일 오전 예배</w:t>
      </w:r>
    </w:p>
    <w:p>
      <w:pPr>
        <w:spacing w:after="320"/>
        <w:jc w:val="center"/>
      </w:pPr>
      <w:r>
        <w:rPr>
          <w:rFonts w:ascii="맑은 고딕" w:cs="맑은 고딕" w:eastAsia="맑은 고딕" w:hAnsi="맑은 고딕"/>
          <w:color w:val="C00000"/>
          <w:sz w:val="22"/>
          <w:szCs w:val="22"/>
        </w:rPr>
        <w:t xml:space="preserve">■</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하나님이 세상을 이처럼 사랑하사 독생자를 주셨으니 이는 그를 믿는 자마다 멸망하지 않고 영생을 얻게 하려 하심이라 (요한복음 3:16, 개역개정)</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서론</w:t>
      </w:r>
    </w:p>
    <w:p>
      <w:pPr>
        <w:spacing w:after="160" w:line="360"/>
      </w:pPr>
      <w:r>
        <w:rPr>
          <w:rFonts w:ascii="맑은 고딕" w:cs="맑은 고딕" w:eastAsia="맑은 고딕" w:hAnsi="맑은 고딕"/>
          <w:sz w:val="24"/>
          <w:szCs w:val="24"/>
        </w:rPr>
        <w:t xml:space="preserve">사랑하는 성도 여러분, 우리는 '사랑'이라는 말이 가장 흔해진 시대를 살고 있습니다. 노래마다 사랑을 말하고, 광고마다 사랑을 팝니다. 손바닥 위의 화면에는 하루에도 수없이 하트가 오갑니다. 그런데 이상합니다. 사랑이라는 말은 넘쳐나는데, 사람들의 마음은 점점 더 외로워집니다. 많은 사람이 속으로 이렇게 묻습니다. '나는 정말 사랑받고 있는가? 내가 쓸모없어져도, 내가 실패해도, 나를 사랑해 줄 누군가가 있는가?'</w:t>
      </w:r>
    </w:p>
    <w:p>
      <w:pPr>
        <w:spacing w:after="160" w:line="360"/>
      </w:pPr>
      <w:r>
        <w:rPr>
          <w:rFonts w:ascii="맑은 고딕" w:cs="맑은 고딕" w:eastAsia="맑은 고딕" w:hAnsi="맑은 고딕"/>
          <w:sz w:val="24"/>
          <w:szCs w:val="24"/>
        </w:rPr>
        <w:t xml:space="preserve">세상의 사랑은 대부분 조건이 붙어 있습니다. 잘할 때 사랑받고, 예쁠 때 사랑받고, 이익이 될 때 사랑받습니다. 그래서 우리는 사랑받기 위해 끊임없이 증명하며 삽니다. 그리고 지쳐 갑니다.</w:t>
      </w:r>
    </w:p>
    <w:p>
      <w:pPr>
        <w:spacing w:after="160" w:line="360"/>
      </w:pPr>
      <w:r>
        <w:rPr>
          <w:rFonts w:ascii="맑은 고딕" w:cs="맑은 고딕" w:eastAsia="맑은 고딕" w:hAnsi="맑은 고딕"/>
          <w:sz w:val="24"/>
          <w:szCs w:val="24"/>
        </w:rPr>
        <w:t xml:space="preserve">오늘 우리가 펼친 요한복음 3장 16절은 성경에서 가장 많이 알려진 말씀입니다. 많은 성도들이 이 구절을 '성경 속의 작은 성경'이라고 부릅니다. 성경 전체가 말하려는 복음이 이 한 절에 담겨 있기 때문입니다. 이 말씀은 밤중에 예수님을 찾아온 유대인의 지도자 니고데모에게 주어졌습니다. 율법을 누구보다 잘 알던 사람, 그러나 거듭남이 무엇인지 몰랐던 사람에게 주님은 하나님의 사랑을 열어 보여 주셨습니다. 오늘 말씀의 중심을 한 문장으로 붙잡고 시작하겠습니다.</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"하나님의 사랑은 독생자를 내어주신 사랑이며, 그 사랑은 믿는 모든 자를 멸망에서 건져 영생으로 옮긴다."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1대지 – 하나님은 자격 없는 세상을 먼저 사랑하셨습니다</w:t>
      </w:r>
    </w:p>
    <w:p>
      <w:pPr>
        <w:spacing w:after="100" w:before="240"/>
      </w:pPr>
      <w:r>
        <w:rPr>
          <w:rFonts w:ascii="맑은 고딕" w:cs="맑은 고딕" w:eastAsia="맑은 고딕" w:hAnsi="맑은 고딕"/>
          <w:b/>
          <w:bCs/>
          <w:color w:val="C00000"/>
          <w:sz w:val="24"/>
          <w:szCs w:val="24"/>
        </w:rPr>
        <w:t xml:space="preserve">대표 구절: "하나님이 세상을 이처럼 사랑하사" (요 3:16상)</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이 말씀의 주어를 보십시오. '하나님이' 사랑하셨습니다. 구원의 이야기는 사람이 하나님을 찾아 올라가는 이야기가 아닙니다. 하나님께서 먼저 사람을 찾아 내려오신 이야기입니다. 사도 요한은 훗날 이렇게 고백합니다. '사랑은 여기 있으니 우리가 하나님을 사랑한 것이 아니요 하나님이 우리를 사랑하사 우리 죄를 속하기 위하여 화목 제물로 그 아들을 보내셨음이라'(요일 4:10). 구원의 첫걸음은 언제나 하나님의 주권적인 은혜입니다.</w:t>
      </w:r>
    </w:p>
    <w:p>
      <w:pPr>
        <w:spacing w:after="160" w:line="360"/>
      </w:pPr>
      <w:r>
        <w:rPr>
          <w:rFonts w:ascii="맑은 고딕" w:cs="맑은 고딕" w:eastAsia="맑은 고딕" w:hAnsi="맑은 고딕"/>
          <w:sz w:val="24"/>
          <w:szCs w:val="24"/>
        </w:rPr>
        <w:t xml:space="preserve">다음으로 사랑의 대상을 보십시오. '세상'입니다. 요한복음에서 '세상'은 아름답고 사랑스러운 곳이라는 뜻이 아닙니다. 하나님을 대적하고, 빛보다 어둠을 더 사랑하는 곳입니다. 요한은 1장에서 이렇게 말했습니다. '세상은 그로 말미암아 지은 바 되었으되 세상이 그를 알지 못하였고'(요 1:10). 바로 오늘 본문 19절도 '사람들이 자기 행위가 악하므로 빛보다 어둠을 더 사랑한 것'이라고 말합니다. 하나님은 사랑할 만한 세상을 사랑하신 것이 아닙니다. 사랑받을 자격이 전혀 없는 세상을 사랑하셨습니다.</w:t>
      </w:r>
    </w:p>
    <w:p>
      <w:pPr>
        <w:spacing w:after="160" w:line="360"/>
      </w:pPr>
      <w:r>
        <w:rPr>
          <w:rFonts w:ascii="맑은 고딕" w:cs="맑은 고딕" w:eastAsia="맑은 고딕" w:hAnsi="맑은 고딕"/>
          <w:sz w:val="24"/>
          <w:szCs w:val="24"/>
        </w:rPr>
        <w:t xml:space="preserve">그리고 '이처럼'이라는 말에 주목하십시오. 이 말은 단지 '이렇게 많이'라는 크기만이 아니라 '이런 방식으로'라는 뜻을 담고 있습니다. 바로 앞 14절과 15절에서 주님은 광야의 놋뱀 사건을 말씀하셨습니다. 불뱀에 물려 죽어 가던 백성에게 하나님은 장대에 매단 놋뱀을 바라보게 하셨습니다(민 21:8). 하나님의 사랑은 감정으로만 머물지 않고, 죽어 가는 자들을 살리는 구체적인 방법으로 나타났습니다. 그 방식이 바로 십자가에 들리신 인자, 예수 그리스도입니다.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구약의 선지자 호세아를 기억하십니까? 하나님은 호세아에게 고멜이라는 여인과 결혼하라고 명하셨습니다. 그러나 고멜은 남편을 버리고 다른 남자들을 따라갔습니다. 결국 그녀는 값을 치르고 사야 하는 처지로까지 떨어졌습니다. 그때 하나님께서 호세아에게 놀라운 말씀을 하십니다. '너는 또 가서 타인의 사랑을 받아 음녀가 된 그 여자를 사랑하라 이스라엘 자손이 다른 신을 섬기고 건포도 과자를 즐길지라도 여호와가 그들을 사랑하나니 너는 그와 같이 그 여자를 사랑하라'(호 3:1).</w:t>
      </w:r>
    </w:p>
    <w:p>
      <w:pPr>
        <w:spacing w:after="160" w:line="360"/>
      </w:pPr>
      <w:r>
        <w:rPr>
          <w:rFonts w:ascii="맑은 고딕" w:cs="맑은 고딕" w:eastAsia="맑은 고딕" w:hAnsi="맑은 고딕"/>
          <w:sz w:val="24"/>
          <w:szCs w:val="24"/>
        </w:rPr>
        <w:t xml:space="preserve">호세아는 은 열다섯 개와 보리 한 호멜 반을 내고 자기를 배신한 아내를 다시 사 왔습니다(호 3:2). 사람의 눈으로 보면 어리석은 사랑입니다. 그러나 이것이 하나님께서 우리를 사랑하신 방식입니다. 우리는 고멜이었습니다. 하나님을 떠나 다른 것을 사랑하던 사람들이었습니다. 그런 우리를 하나님은 값을 치르고 다시 사셨습니다. 그 값은 은 열다섯 개가 아니라 독생자의 피였습니다.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1948년 10월, 여수와 순천에서 일어난 비극적인 사건 가운데 손양원 목사님의 두 아들 동인과 동신이 좌익 학생들에게 목숨을 잃었습니다. 한센병 환자들의 목자로 애양원에서 섬기던 목사님에게 두 아들은 생명과도 같았습니다. 그런데 사건이 수습된 뒤, 두 아들을 죽인 청년 안재선이 붙잡혀 처형될 처지에 놓이자 손 목사님은 그를 살려 달라고 탄원했습니다. 그리고 마침내 그를 자기 양아들로 삼았습니다.</w:t>
      </w:r>
    </w:p>
    <w:p>
      <w:pPr>
        <w:spacing w:after="160" w:line="360"/>
      </w:pPr>
      <w:r>
        <w:rPr>
          <w:rFonts w:ascii="맑은 고딕" w:cs="맑은 고딕" w:eastAsia="맑은 고딕" w:hAnsi="맑은 고딕"/>
          <w:sz w:val="24"/>
          <w:szCs w:val="24"/>
        </w:rPr>
        <w:t xml:space="preserve">아들의 원수를 아들로 맞아들인 이 일 때문에 사람들은 손양원 목사님을 '사랑의 원자탄'이라고 불렀습니다. 그러나 손 목사님의 사랑은 어디에서 왔습니까? 먼저 원수 되었던 자신을 사랑하신 하나님의 사랑에서 왔습니다. 성도 여러분, 사람의 사랑도 이렇게 우리를 울리는데, 원수 된 온 세상을 향한 하나님의 사랑은 얼마나 크겠습니까.</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혹시 '나는 하나님께 사랑받을 자격이 없다'고 생각하며 이 자리에 앉아 계십니까? 맞습니다. 우리 중 누구도 자격이 없습니다. 그러나 바로 그것이 복음입니다. 하나님은 자격 있는 사람을 사랑하신 것이 아니라 자격 없는 우리를 먼저 사랑하셨습니다. 그러니 이제 하나님의 사랑을 얻으려고 증명하며 살지 마십시오. 이미 받은 사랑 안에서 쉬십시오.</w:t>
      </w:r>
    </w:p>
    <w:p>
      <w:pPr>
        <w:spacing w:after="160" w:line="360"/>
      </w:pPr>
      <w:r>
        <w:rPr>
          <w:rFonts w:ascii="맑은 고딕" w:cs="맑은 고딕" w:eastAsia="맑은 고딕" w:hAnsi="맑은 고딕"/>
          <w:sz w:val="24"/>
          <w:szCs w:val="24"/>
        </w:rPr>
        <w:t xml:space="preserve">그리고 그 사랑을 받은 사람은 이제 사랑할 자격을 따지지 않는 사람이 되어야 합니다. 이번 한 주, 내가 사랑하기 어려운 한 사람을 떠올려 보십시오. 나를 섭섭하게 한 가족, 나를 힘들게 한 동료가 있습니까? 하나님이 나를 먼저 사랑하셨듯, 내가 먼저 인사하고 먼저 손을 내미십시오. 그것이 '이처럼' 사랑받은 사람의 삶입니다.</w:t>
      </w:r>
    </w:p>
    <w:p>
      <w:pPr>
        <w:spacing w:after="200" w:before="200"/>
        <w:jc w:val="right"/>
      </w:pPr>
      <w:r>
        <w:rPr>
          <w:rFonts w:ascii="맑은 고딕" w:cs="맑은 고딕" w:eastAsia="맑은 고딕" w:hAnsi="맑은 고딕"/>
          <w:b/>
          <w:bCs/>
          <w:color w:val="1F6A8C"/>
          <w:sz w:val="24"/>
          <w:szCs w:val="24"/>
        </w:rPr>
        <w:t xml:space="preserve">→ 그렇다면 하나님은 그 사랑을 어떻게 증명하셨습니까? 독생자를 주심으로 증명하셨습니다.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2대지 – 하나님은 독생자를 주심으로 사랑을 증명하셨습니다</w:t>
      </w:r>
    </w:p>
    <w:p>
      <w:pPr>
        <w:spacing w:after="100" w:before="240"/>
      </w:pPr>
      <w:r>
        <w:rPr>
          <w:rFonts w:ascii="맑은 고딕" w:cs="맑은 고딕" w:eastAsia="맑은 고딕" w:hAnsi="맑은 고딕"/>
          <w:b/>
          <w:bCs/>
          <w:color w:val="C00000"/>
          <w:sz w:val="24"/>
          <w:szCs w:val="24"/>
        </w:rPr>
        <w:t xml:space="preserve">대표 구절: "독생자를 주셨으니" (요 3:16중)</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'독생자'라는 말은 '하나밖에 없는 유일한 아들'이라는 뜻입니다. 이것은 예수님께서 어느 날 태어나 하나님의 아들이 되셨다는 뜻이 아닙니다. 영원 전부터 성부와 함께 계신, 성부와 똑같은 본질을 가지신 유일하신 아들이라는 뜻입니다. 요한은 1장에서 '우리가 그의 영광을 보니 아버지의 독생자의 영광이요 은혜와 진리가 충만하더라'(요 1:14)고 증언했습니다. 하나님은 가장 귀한 것, 하나밖에 없는 것, 바로 자기 자신을 내어주신 것입니다.</w:t>
      </w:r>
    </w:p>
    <w:p>
      <w:pPr>
        <w:spacing w:after="160" w:line="360"/>
      </w:pPr>
      <w:r>
        <w:rPr>
          <w:rFonts w:ascii="맑은 고딕" w:cs="맑은 고딕" w:eastAsia="맑은 고딕" w:hAnsi="맑은 고딕"/>
          <w:sz w:val="24"/>
          <w:szCs w:val="24"/>
        </w:rPr>
        <w:t xml:space="preserve">'주셨으니'라는 말에는 두 겹의 의미가 있습니다. 첫째는 성육신입니다. 하나님은 아들을 이 세상에 사람으로 보내 주셨습니다. 둘째는 십자가입니다. 하나님은 그 아들을 우리 죄를 위한 희생 제물로 내어주셨습니다. 바울은 이렇게 말합니다. '우리가 아직 죄인 되었을 때에 그리스도께서 우리를 위하여 죽으심으로 하나님께서 우리에 대한 자기의 사랑을 확증하셨느니라'(롬 5:8).</w:t>
      </w:r>
    </w:p>
    <w:p>
      <w:pPr>
        <w:spacing w:after="160" w:line="360"/>
      </w:pPr>
      <w:r>
        <w:rPr>
          <w:rFonts w:ascii="맑은 고딕" w:cs="맑은 고딕" w:eastAsia="맑은 고딕" w:hAnsi="맑은 고딕"/>
          <w:sz w:val="24"/>
          <w:szCs w:val="24"/>
        </w:rPr>
        <w:t xml:space="preserve">말로 하는 사랑은 값이 싸지만, 무언가를 내어주는 사랑은 값이 비쌉니다. 하나님의 사랑은 말에 머물지 않았습니다. 하나님은 독생자를 아끼지 않으셨습니다. 그래서 십자가는 하나님 사랑의 가장 분명한 증거요, 다시는 의심할 수 없는 영수증입니다. 우리가 하나님의 사랑을 의심하게 될 때마다 십자가를 바라보아야 하는 이유가 여기에 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창세기 22장에서 하나님은 아브라함에게 말씀하셨습니다. '네 아들 네 사랑하는 독자 이삭을 데리고 모리아 땅으로 가서 내가 네게 일러 준 한 산 거기서 그를 번제로 드리라'(창 22:2). 백 세에 얻은 아들, 약속의 아들이었습니다. 아브라함은 사흘 길을 걸어 그 산에 올랐고, 이삭은 번제에 쓸 나무를 지고 아버지를 따랐습니다. 그리고 칼을 든 그 순간, 하나님은 아브라함의 손을 멈추셨습니다. '네가 네 아들 네 독자까지도 내게 아끼지 아니하였으니'(창 22:12). 그리고 숫양을 예비하셨습니다. 그래서 그곳의 이름이 '여호와 이레'입니다.</w:t>
      </w:r>
    </w:p>
    <w:p>
      <w:pPr>
        <w:spacing w:after="160" w:line="360"/>
      </w:pPr>
      <w:r>
        <w:rPr>
          <w:rFonts w:ascii="맑은 고딕" w:cs="맑은 고딕" w:eastAsia="맑은 고딕" w:hAnsi="맑은 고딕"/>
          <w:sz w:val="24"/>
          <w:szCs w:val="24"/>
        </w:rPr>
        <w:t xml:space="preserve">그런데 성도 여러분, 모리아 산에서 이삭은 살아 내려왔습니다. 그러나 갈보리 언덕에서 하나님의 독생자는 살아 내려오지 못하셨습니다. 아브라함의 칼은 멈추었지만, 하나님은 자기 아들을 향한 심판을 멈추지 않으셨습니다. 바울은 이 장면을 떠올리듯 말합니다. '자기 아들을 아끼지 아니하시고 우리 모든 사람을 위하여 내주신 이가 어찌 그 아들과 함께 모든 것을 우리에게 은사로 주지 아니하시겠느냐'(롬 8:32).</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1941년 여름, 폴란드의 아우슈비츠 수용소에서 한 수감자가 탈출하는 일이 일어났습니다. 독일군은 보복으로 같은 막사의 수감자 열 명을 골라 굶겨 죽이는 감방에 보내기로 했습니다. 지목된 사람 가운데 프란치셰크 가요브니체크라는 남자가 '내 아내, 내 아이들!' 하며 울부짖었습니다. 그때 한 사람이 앞으로 나섰습니다. 막시밀리안 콜베라는 신부였습니다. 그는 '나는 가족이 없으니 저 사람 대신 내가 가겠다'고 말했습니다.</w:t>
      </w:r>
    </w:p>
    <w:p>
      <w:pPr>
        <w:spacing w:after="160" w:line="360"/>
      </w:pPr>
      <w:r>
        <w:rPr>
          <w:rFonts w:ascii="맑은 고딕" w:cs="맑은 고딕" w:eastAsia="맑은 고딕" w:hAnsi="맑은 고딕"/>
          <w:sz w:val="24"/>
          <w:szCs w:val="24"/>
        </w:rPr>
        <w:t xml:space="preserve">콜베는 그 감방에서 생을 마쳤고, 가요브니체크는 살아남아 전쟁 뒤 오랫동안 그 이야기를 증언하며 살았습니다. 참으로 숭고한 희생입니다. 그러나 성도 여러분, 콜베는 이웃을 위해 죽었지만, 예수님은 원수인 우리를 위해 죽으셨습니다. 콜베는 한 사람의 생명을 연장해 주었지만, 예수님은 우리에게 영원한 생명을 주셨습니다. 사람의 가장 아름다운 희생도 십자가의 그림자에 불과합니다.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인생의 고난 속에서 '하나님이 정말 나를 사랑하시는가?' 하는 의심이 들 때가 있습니다. 기도의 응답이 늦어질 때, 병이 낫지 않을 때, 사업이 무너질 때 그런 생각이 찾아옵니다. 그때 상황을 보고 하나님의 사랑을 판단하지 마십시오. 십자가를 보고 판단하십시오. 독생자까지 주신 하나님께서 나를 버리실 리가 없습니다.</w:t>
      </w:r>
    </w:p>
    <w:p>
      <w:pPr>
        <w:spacing w:after="160" w:line="360"/>
      </w:pPr>
      <w:r>
        <w:rPr>
          <w:rFonts w:ascii="맑은 고딕" w:cs="맑은 고딕" w:eastAsia="맑은 고딕" w:hAnsi="맑은 고딕"/>
          <w:sz w:val="24"/>
          <w:szCs w:val="24"/>
        </w:rPr>
        <w:t xml:space="preserve">또한 독생자를 받은 사람은 드리는 사람이 됩니다. 하나님께서 가장 귀한 것을 주셨다면, 우리도 남은 것이 아니라 가장 좋은 것을 드려야 합니다. 시간의 첫 부분을 말씀과 기도로 드리십시오. 마음의 첫자리를 주님께 드리십시오. 그리고 내 이웃에게도 남는 것이 아니라 귀한 것을 나누십시오. 주신 사랑은 흘러가야 합니다.</w:t>
      </w:r>
    </w:p>
    <w:p>
      <w:pPr>
        <w:spacing w:after="200" w:before="200"/>
        <w:jc w:val="right"/>
      </w:pPr>
      <w:r>
        <w:rPr>
          <w:rFonts w:ascii="맑은 고딕" w:cs="맑은 고딕" w:eastAsia="맑은 고딕" w:hAnsi="맑은 고딕"/>
          <w:b/>
          <w:bCs/>
          <w:color w:val="1F6A8C"/>
          <w:sz w:val="24"/>
          <w:szCs w:val="24"/>
        </w:rPr>
        <w:t xml:space="preserve">→ 그렇다면 하나님은 무엇을 위해 이 큰 사랑을 주셨습니까? 믿는 자에게 영생을 주시기 위해서입니다.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3대지 – 믿는 자마다 멸망하지 않고 영생을 얻습니다</w:t>
      </w:r>
    </w:p>
    <w:p>
      <w:pPr>
        <w:spacing w:after="100" w:before="240"/>
      </w:pPr>
      <w:r>
        <w:rPr>
          <w:rFonts w:ascii="맑은 고딕" w:cs="맑은 고딕" w:eastAsia="맑은 고딕" w:hAnsi="맑은 고딕"/>
          <w:b/>
          <w:bCs/>
          <w:color w:val="C00000"/>
          <w:sz w:val="24"/>
          <w:szCs w:val="24"/>
        </w:rPr>
        <w:t xml:space="preserve">대표 구절: "이는 그를 믿는 자마다 멸망하지 않고 영생을 얻게 하려 하심이라" (요 3:16하)</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하나님의 사랑에는 목적이 있습니다. '멸망하지 않고 영생을 얻게 하려 하심'입니다. 여기서 우리는 두 길을 봅니다. 하나는 멸망의 길이고, 하나는 영생의 길입니다. 성경은 중간 지대를 말하지 않습니다. 18절은 '믿지 아니하는 자는 하나님의 독생자의 이름을 믿지 아니하므로 벌써 심판을 받은 것이니라'고 말씀합니다. 하나님의 사랑을 말하는 이 구절은 동시에 멸망이라는 엄중한 현실을 숨기지 않습니다. 사랑이 진짜이기에 경고도 진짜입니다.</w:t>
      </w:r>
    </w:p>
    <w:p>
      <w:pPr>
        <w:spacing w:after="160" w:line="360"/>
      </w:pPr>
      <w:r>
        <w:rPr>
          <w:rFonts w:ascii="맑은 고딕" w:cs="맑은 고딕" w:eastAsia="맑은 고딕" w:hAnsi="맑은 고딕"/>
          <w:sz w:val="24"/>
          <w:szCs w:val="24"/>
        </w:rPr>
        <w:t xml:space="preserve">그렇다면 영생이란 무엇입니까? 영생은 단지 끝없이 오래 사는 것이 아닙니다. 예수님은 '영생은 곧 유일하신 참 하나님과 그가 보내신 자 예수 그리스도를 아는 것'(요 17:3)이라고 하셨습니다. 영생은 하나님과의 살아 있는 관계입니다. 그리고 그 영생은 죽은 뒤에야 시작되는 것이 아니라 믿는 순간 이미 시작됩니다. '내 말을 듣고 또 나 보내신 이를 믿는 자는 영생을 얻었고 심판에 이르지 아니하나니 사망에서 생명으로 옮겼느니라'(요 5:24).</w:t>
      </w:r>
    </w:p>
    <w:p>
      <w:pPr>
        <w:spacing w:after="160" w:line="360"/>
      </w:pPr>
      <w:r>
        <w:rPr>
          <w:rFonts w:ascii="맑은 고딕" w:cs="맑은 고딕" w:eastAsia="맑은 고딕" w:hAnsi="맑은 고딕"/>
          <w:sz w:val="24"/>
          <w:szCs w:val="24"/>
        </w:rPr>
        <w:t xml:space="preserve">그리고 '믿는 자마다'라는 말을 보십시오. 유대인이든 이방인이든, 학자든 죄인이든, 젊은이든 노인이든 예외가 없습니다. 그런데 이 믿음조차 우리가 만들어 낸 공로가 아닙니다. '너희는 그 은혜에 의하여 믿음으로 말미암아 구원을 받았으니 이것은 너희에게서 난 것이 아니요 하나님의 선물이라'(엡 2:8). 바로 앞에서 주님이 니고데모에게 '거듭나야 한다'고 하신 이유가 여기에 있습니다. 성령께서 마음을 새롭게 하실 때, 우리는 비로소 들린 그리스도를 바라보고 믿게 됩니다.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예수님과 함께 십자가에 달린 두 강도를 기억하십시오. 한 사람은 끝까지 예수님을 조롱했습니다. 그러나 다른 한 사람은 자기의 죄를 인정하고 이렇게 말했습니다. '예수여 당신의 나라에 임하실 때에 나를 기억하소서'(눅 23:42). 그는 세례를 받을 시간도, 선한 일을 할 시간도, 교회를 섬길 시간도 없었습니다. 그의 손과 발은 이미 못 박혀 있었습니다.</w:t>
      </w:r>
    </w:p>
    <w:p>
      <w:pPr>
        <w:spacing w:after="160" w:line="360"/>
      </w:pPr>
      <w:r>
        <w:rPr>
          <w:rFonts w:ascii="맑은 고딕" w:cs="맑은 고딕" w:eastAsia="맑은 고딕" w:hAnsi="맑은 고딕"/>
          <w:sz w:val="24"/>
          <w:szCs w:val="24"/>
        </w:rPr>
        <w:t xml:space="preserve">그런데 예수님은 그에게 무엇이라 하셨습니까? '내가 진실로 네게 이르노니 오늘 네가 나와 함께 낙원에 있으리라'(눅 23:43). 그를 구원한 것은 그의 공로가 아니었습니다. 바로 옆에 달리신 그리스도를 바라본 믿음이었습니다. 광야에서 놋뱀을 바라본 자가 살았듯이, 십자가의 그리스도를 바라본 그 강도는 살았습니다. '믿는 자마다'에는 이 강도도, 그리고 오늘 이 자리의 우리도 포함되어 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교회 역사에서 가장 위대한 신학자 가운데 한 사람인 아우구스티누스는 젊은 시절 방황하던 사람이었습니다. 그는 학문으로도, 철학으로도, 쾌락으로도 마음의 평안을 얻지 못했습니다. 그의 어머니 모니카는 아들을 위해 오랜 세월 눈물로 기도했습니다. 그리고 주후 386년, 밀라노의 한 정원에서 괴로워하던 그는 어디선가 들려오는 아이의 노랫소리를 들었습니다. '집어서 읽어라, 집어서 읽어라.'</w:t>
      </w:r>
    </w:p>
    <w:p>
      <w:pPr>
        <w:spacing w:after="160" w:line="360"/>
      </w:pPr>
      <w:r>
        <w:rPr>
          <w:rFonts w:ascii="맑은 고딕" w:cs="맑은 고딕" w:eastAsia="맑은 고딕" w:hAnsi="맑은 고딕"/>
          <w:sz w:val="24"/>
          <w:szCs w:val="24"/>
        </w:rPr>
        <w:t xml:space="preserve">그가 성경을 펼쳤을 때 눈에 들어온 말씀은 로마서 13장 13절과 14절이었습니다. '방탕하거나 술 취하지 말며… 오직 주 예수 그리스도로 옷 입고.' 그 순간 그의 마음에 빛이 비쳤다고 그는 『고백록』에 기록했습니다. 그리고 그 책의 첫머리에 이렇게 고백했습니다. '주님은 우리를 주님을 향하도록 지으셨기에, 우리 마음은 주님 안에서 쉬기까지 쉼이 없습니다.' 사람의 공로가 아니라 하나님의 은혜가 그를 믿음으로 이끌었고, 그 믿음이 그를 멸망의 길에서 영생의 길로 옮겼습니다.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오늘 이 자리에서 스스로에게 물어보십시오. '나는 정말 예수 그리스도를 믿고 있는가?' 교회에 오래 다녔다는 것, 직분을 받았다는 것이 곧 믿음은 아닙니다. 니고데모는 이스라엘의 선생이었지만 거듭남을 알지 못했습니다. 나의 의를 내려놓고 오직 십자가에 달리신 그리스도만을 의지하는 것, 그것이 믿음입니다.</w:t>
      </w:r>
    </w:p>
    <w:p>
      <w:pPr>
        <w:spacing w:after="160" w:line="360"/>
      </w:pPr>
      <w:r>
        <w:rPr>
          <w:rFonts w:ascii="맑은 고딕" w:cs="맑은 고딕" w:eastAsia="맑은 고딕" w:hAnsi="맑은 고딕"/>
          <w:sz w:val="24"/>
          <w:szCs w:val="24"/>
        </w:rPr>
        <w:t xml:space="preserve">이미 믿는 성도라면, 영생을 누리며 사십시오. 영생은 미래의 보험이 아니라 오늘의 삶입니다. 매일 말씀을 통해 하나님을 알아 가고, 기도로 하나님과 교제하십시오. 그리고 아직 이 사랑을 알지 못하는 한 사람을 위해 기도하십시오. 가족 가운데, 이웃 가운데 멸망의 길을 걷는 영혼이 있습니까? 아우구스티누스의 어머니가 그랬듯, 포기하지 말고 기도하며 요한복음 3장 16절을 전해 주십시오.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결론</w:t>
      </w:r>
    </w:p>
    <w:p>
      <w:pPr>
        <w:spacing w:after="160" w:line="360"/>
      </w:pPr>
      <w:r>
        <w:rPr>
          <w:rFonts w:ascii="맑은 고딕" w:cs="맑은 고딕" w:eastAsia="맑은 고딕" w:hAnsi="맑은 고딕"/>
          <w:sz w:val="24"/>
          <w:szCs w:val="24"/>
        </w:rPr>
        <w:t xml:space="preserve">사랑하는 성도 여러분, 오늘 우리는 성경 속의 작은 성경이라 불리는 요한복음 3장 16절을 함께 묵상했습니다. 첫째, 하나님은 자격 없는 세상을 먼저 사랑하셨습니다. 둘째, 하나님은 독생자를 주심으로 그 사랑을 증명하셨습니다. 셋째, 그 사랑의 목적은 믿는 자마다 멸망하지 않고 영생을 얻게 하시는 것입니다.</w:t>
      </w:r>
    </w:p>
    <w:p>
      <w:pPr>
        <w:spacing w:after="160" w:line="360"/>
      </w:pPr>
      <w:r>
        <w:rPr>
          <w:rFonts w:ascii="맑은 고딕" w:cs="맑은 고딕" w:eastAsia="맑은 고딕" w:hAnsi="맑은 고딕"/>
          <w:sz w:val="24"/>
          <w:szCs w:val="24"/>
        </w:rPr>
        <w:t xml:space="preserve">오늘 말씀의 중심을 다시 한번 마음에 새기십시오.</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"하나님의 사랑은 독생자를 내어주신 사랑이며, 그 사랑은 믿는 모든 자를 멸망에서 건져 영생으로 옮긴다."</w:t>
      </w:r>
    </w:p>
    <w:p>
      <w:pPr>
        <w:spacing w:after="160" w:line="360"/>
      </w:pPr>
      <w:r>
        <w:rPr>
          <w:rFonts w:ascii="맑은 고딕" w:cs="맑은 고딕" w:eastAsia="맑은 고딕" w:hAnsi="맑은 고딕"/>
          <w:sz w:val="24"/>
          <w:szCs w:val="24"/>
        </w:rPr>
        <w:t xml:space="preserve">세상은 여전히 조건이 붙은 사랑을 말합니다. 그러나 하나님은 조건 없이, 값을 따지지 않고, 독생자를 내어주며 우리를 사랑하셨습니다. 이제 더 이상 사랑받기 위해 증명하며 살지 마십시오. 십자가에서 이미 증명된 사랑 안에서 안식하십시오. 그리고 그 사랑에 붙들린 사람으로, 이 한 주 사랑하기 어려운 사람을 먼저 사랑하십시오. 아직 믿지 않는 분이 계시다면, 오늘이 바로 들린 그리스도를 바라볼 날입니다. 하나님이 세상을 이처럼 사랑하셨습니다. 그 세상 속에 바로 당신이 있습니다. 이 놀라운 사랑을 받은 자로서 감사와 순종으로 살아가는 여러분 되시기를 우리 주 예수 그리스도의 이름으로 축원합니다.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마무리 기도</w:t>
      </w:r>
    </w:p>
    <w:p>
      <w:pPr>
        <w:spacing w:after="160" w:line="360"/>
      </w:pPr>
      <w:r>
        <w:rPr>
          <w:rFonts w:ascii="맑은 고딕" w:cs="맑은 고딕" w:eastAsia="맑은 고딕" w:hAnsi="맑은 고딕"/>
          <w:sz w:val="24"/>
          <w:szCs w:val="24"/>
        </w:rPr>
        <w:t xml:space="preserve">사랑의 하나님 아버지, 자격 없는 우리를 먼저 사랑하시고, 하나밖에 없는 독생자를 아끼지 않고 내어주신 은혜를 감사드립니다. 우리는 하나님을 떠나 어둠을 사랑하던 자들이었으나, 주님께서 십자가로 우리를 다시 사셨습니다. 이 사랑을 의심하지 않게 하시고, 고난 중에도 십자가를 바라보게 하옵소서.</w:t>
      </w:r>
    </w:p>
    <w:p>
      <w:pPr>
        <w:spacing w:after="160" w:line="360"/>
      </w:pPr>
      <w:r>
        <w:rPr>
          <w:rFonts w:ascii="맑은 고딕" w:cs="맑은 고딕" w:eastAsia="맑은 고딕" w:hAnsi="맑은 고딕"/>
          <w:sz w:val="24"/>
          <w:szCs w:val="24"/>
        </w:rPr>
        <w:t xml:space="preserve">성령님, 우리 마음을 새롭게 하셔서 오직 그리스도만을 의지하는 참된 믿음을 주옵소서. 영생을 오늘의 삶으로 누리게 하시고, 아직 이 사랑을 알지 못하는 가족과 이웃에게 복음을 전하는 통로가 되게 하옵소서. 받은 사랑으로 사랑하기 어려운 사람을 먼저 사랑하게 하옵소서. 세상을 이처럼 사랑하신 하나님께 모든 영광을 돌리며, 우리 주 예수 그리스도의 이름으로 기도드립니다. 아멘.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2026-10-15T06:32:44.114Z</dcterms:created>
  <dcterms:modified xsi:type="dcterms:W3CDTF">2026-10-15T06:32:44.115Z</dcterms:modified>
</cp:coreProperties>
</file>

<file path=docProps/custom.xml><?xml version="1.0" encoding="utf-8"?>
<Properties xmlns="http://schemas.openxmlformats.org/officeDocument/2006/custom-properties" xmlns:vt="http://schemas.openxmlformats.org/officeDocument/2006/docPropsVTypes"/>
</file>