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D9A5" w14:textId="4F168CDB" w:rsidR="007E75E7" w:rsidRPr="00EB1AEC" w:rsidRDefault="007E75E7" w:rsidP="00EB1AEC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EB1AEC">
        <w:rPr>
          <w:rFonts w:asciiTheme="majorBidi" w:hAnsiTheme="majorBidi" w:cstheme="majorBidi"/>
        </w:rPr>
        <w:t>do you think learning is appropriate as a way of understanding systems or scenarios, explain</w:t>
      </w:r>
      <w:r w:rsidRPr="00EB1AEC">
        <w:rPr>
          <w:rFonts w:asciiTheme="majorBidi" w:hAnsiTheme="majorBidi" w:cstheme="majorBidi"/>
        </w:rPr>
        <w:t xml:space="preserve">- </w:t>
      </w:r>
      <w:proofErr w:type="gramStart"/>
      <w:r w:rsidRPr="00EB1AEC">
        <w:rPr>
          <w:rFonts w:asciiTheme="majorBidi" w:hAnsiTheme="majorBidi" w:cstheme="majorBidi"/>
          <w:color w:val="0070C0"/>
        </w:rPr>
        <w:t>Yes it is</w:t>
      </w:r>
      <w:proofErr w:type="gramEnd"/>
    </w:p>
    <w:p w14:paraId="7F19A05A" w14:textId="7AE7065E" w:rsidR="007E75E7" w:rsidRPr="00EB1AEC" w:rsidRDefault="007E75E7" w:rsidP="00EB1AEC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>through acquisition of knowledge</w:t>
      </w:r>
      <w:r w:rsidR="00B027C5" w:rsidRPr="00EB1AEC">
        <w:rPr>
          <w:rFonts w:asciiTheme="majorBidi" w:hAnsiTheme="majorBidi" w:cstheme="majorBidi"/>
          <w:color w:val="0070C0"/>
        </w:rPr>
        <w:t xml:space="preserve"> </w:t>
      </w:r>
      <w:r w:rsidR="00B027C5" w:rsidRPr="00EB1AEC">
        <w:rPr>
          <w:rFonts w:asciiTheme="majorBidi" w:hAnsiTheme="majorBidi" w:cstheme="majorBidi"/>
          <w:color w:val="0070C0"/>
        </w:rPr>
        <w:t>a person or intelligent system gathers information about how a system works, its components, and how different parts interact.</w:t>
      </w:r>
    </w:p>
    <w:p w14:paraId="19EA8571" w14:textId="3D686EE9" w:rsidR="00B027C5" w:rsidRPr="00EB1AEC" w:rsidRDefault="00B027C5" w:rsidP="00EB1AEC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 xml:space="preserve">Learning allows identification of relationships and recurring </w:t>
      </w:r>
      <w:r w:rsidRPr="00EB1AEC">
        <w:rPr>
          <w:rFonts w:asciiTheme="majorBidi" w:hAnsiTheme="majorBidi" w:cstheme="majorBidi"/>
          <w:color w:val="0070C0"/>
        </w:rPr>
        <w:t>behaviours</w:t>
      </w:r>
      <w:r w:rsidRPr="00EB1AEC">
        <w:rPr>
          <w:rFonts w:asciiTheme="majorBidi" w:hAnsiTheme="majorBidi" w:cstheme="majorBidi"/>
          <w:color w:val="0070C0"/>
        </w:rPr>
        <w:t xml:space="preserve"> within a scenario.</w:t>
      </w:r>
    </w:p>
    <w:p w14:paraId="73338AD2" w14:textId="41CE9411" w:rsidR="00B027C5" w:rsidRPr="00EB1AEC" w:rsidRDefault="00B027C5" w:rsidP="00EB1AEC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>Systems and environments often change over time. Learning enables adaptation by updating knowledge and modifying responses according to new conditions.</w:t>
      </w:r>
    </w:p>
    <w:p w14:paraId="588660AF" w14:textId="04D3B98C" w:rsidR="00B027C5" w:rsidRPr="00EB1AEC" w:rsidRDefault="00B027C5" w:rsidP="00EB1AEC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 xml:space="preserve">Learning helps in predicting future </w:t>
      </w:r>
      <w:proofErr w:type="spellStart"/>
      <w:r w:rsidRPr="00EB1AEC">
        <w:rPr>
          <w:rFonts w:asciiTheme="majorBidi" w:hAnsiTheme="majorBidi" w:cstheme="majorBidi"/>
          <w:color w:val="0070C0"/>
        </w:rPr>
        <w:t>behavior</w:t>
      </w:r>
      <w:proofErr w:type="spellEnd"/>
      <w:r w:rsidRPr="00EB1AEC">
        <w:rPr>
          <w:rFonts w:asciiTheme="majorBidi" w:hAnsiTheme="majorBidi" w:cstheme="majorBidi"/>
          <w:color w:val="0070C0"/>
        </w:rPr>
        <w:t xml:space="preserve"> of systems based on past observations. For instance, weather forecasting systems learn from historical climate data.</w:t>
      </w:r>
    </w:p>
    <w:p w14:paraId="4528779E" w14:textId="5FA41C91" w:rsidR="007E75E7" w:rsidRPr="00EB1AEC" w:rsidRDefault="007E75E7" w:rsidP="00EB1AEC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EB1AEC">
        <w:rPr>
          <w:rFonts w:asciiTheme="majorBidi" w:hAnsiTheme="majorBidi" w:cstheme="majorBidi"/>
        </w:rPr>
        <w:t>where is learning appropriate</w:t>
      </w:r>
    </w:p>
    <w:p w14:paraId="6220037C" w14:textId="4EC237E4" w:rsidR="00B027C5" w:rsidRPr="00EB1AEC" w:rsidRDefault="00B027C5" w:rsidP="00EB1AEC">
      <w:pPr>
        <w:pStyle w:val="ListParagraph"/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>Learning is appropriate in situations where there is a need to gain knowledge, improve performance, adapt to changes, or make better decisions from experience or data.</w:t>
      </w:r>
      <w:r w:rsidRPr="00EB1AEC">
        <w:rPr>
          <w:rFonts w:asciiTheme="majorBidi" w:hAnsiTheme="majorBidi" w:cstheme="majorBidi"/>
          <w:color w:val="0070C0"/>
        </w:rPr>
        <w:t xml:space="preserve"> For example, in the medical field, education, business, security, machine learning</w:t>
      </w:r>
    </w:p>
    <w:p w14:paraId="4F611B74" w14:textId="77777777" w:rsidR="00B027C5" w:rsidRPr="00EB1AEC" w:rsidRDefault="00B027C5" w:rsidP="00EB1AEC">
      <w:pPr>
        <w:pStyle w:val="ListParagraph"/>
        <w:spacing w:line="360" w:lineRule="auto"/>
        <w:rPr>
          <w:rFonts w:asciiTheme="majorBidi" w:hAnsiTheme="majorBidi" w:cstheme="majorBidi"/>
        </w:rPr>
      </w:pPr>
    </w:p>
    <w:p w14:paraId="371EFDFA" w14:textId="70297ECE" w:rsidR="00B027C5" w:rsidRPr="00EB1AEC" w:rsidRDefault="007E75E7" w:rsidP="00EB1AEC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EB1AEC">
        <w:rPr>
          <w:rFonts w:asciiTheme="majorBidi" w:hAnsiTheme="majorBidi" w:cstheme="majorBidi"/>
        </w:rPr>
        <w:t>difference supervised learning and reinforcement learning examples 4 of each</w:t>
      </w:r>
    </w:p>
    <w:p w14:paraId="56809832" w14:textId="141F28F5" w:rsidR="00B027C5" w:rsidRPr="00EB1AEC" w:rsidRDefault="00B027C5" w:rsidP="00EB1AEC">
      <w:pPr>
        <w:pStyle w:val="ListParagraph"/>
        <w:spacing w:line="360" w:lineRule="auto"/>
        <w:rPr>
          <w:rFonts w:asciiTheme="majorBidi" w:hAnsiTheme="majorBidi" w:cstheme="majorBidi"/>
        </w:rPr>
      </w:pPr>
      <w:r w:rsidRPr="00EB1AEC">
        <w:rPr>
          <w:rFonts w:asciiTheme="majorBidi" w:hAnsiTheme="majorBidi" w:cstheme="majorBidi"/>
        </w:rPr>
        <w:t>supervised learning</w:t>
      </w:r>
      <w:r w:rsidRPr="00EB1AEC">
        <w:rPr>
          <w:rFonts w:asciiTheme="majorBidi" w:hAnsiTheme="majorBidi" w:cstheme="majorBidi"/>
        </w:rPr>
        <w:t xml:space="preserve"> is</w:t>
      </w:r>
      <w:r w:rsidRPr="00EB1AEC">
        <w:rPr>
          <w:rFonts w:asciiTheme="majorBidi" w:hAnsiTheme="majorBidi" w:cstheme="majorBidi"/>
        </w:rPr>
        <w:t xml:space="preserve"> </w:t>
      </w:r>
      <w:r w:rsidRPr="00EB1AEC">
        <w:rPr>
          <w:rFonts w:asciiTheme="majorBidi" w:hAnsiTheme="majorBidi" w:cstheme="majorBidi"/>
        </w:rPr>
        <w:t>a</w:t>
      </w:r>
      <w:r w:rsidRPr="00EB1AEC">
        <w:rPr>
          <w:rFonts w:asciiTheme="majorBidi" w:hAnsiTheme="majorBidi" w:cstheme="majorBidi"/>
        </w:rPr>
        <w:t xml:space="preserve"> type of learning where the system learns from </w:t>
      </w:r>
      <w:r w:rsidRPr="00EB1AEC">
        <w:rPr>
          <w:rFonts w:asciiTheme="majorBidi" w:hAnsiTheme="majorBidi" w:cstheme="majorBidi"/>
        </w:rPr>
        <w:t>labelled</w:t>
      </w:r>
      <w:r w:rsidRPr="00EB1AEC">
        <w:rPr>
          <w:rFonts w:asciiTheme="majorBidi" w:hAnsiTheme="majorBidi" w:cstheme="majorBidi"/>
        </w:rPr>
        <w:t xml:space="preserve"> data</w:t>
      </w:r>
      <w:r w:rsidRPr="00EB1AEC">
        <w:rPr>
          <w:rFonts w:asciiTheme="majorBidi" w:hAnsiTheme="majorBidi" w:cstheme="majorBidi"/>
        </w:rPr>
        <w:t xml:space="preserve"> whereas </w:t>
      </w:r>
      <w:r w:rsidRPr="00EB1AEC">
        <w:rPr>
          <w:rFonts w:asciiTheme="majorBidi" w:hAnsiTheme="majorBidi" w:cstheme="majorBidi"/>
        </w:rPr>
        <w:t>reinforcement learning</w:t>
      </w:r>
      <w:r w:rsidRPr="00EB1AEC">
        <w:rPr>
          <w:rFonts w:asciiTheme="majorBidi" w:hAnsiTheme="majorBidi" w:cstheme="majorBidi"/>
        </w:rPr>
        <w:t xml:space="preserve"> is a</w:t>
      </w:r>
      <w:r w:rsidRPr="00EB1AEC">
        <w:rPr>
          <w:rFonts w:asciiTheme="majorBidi" w:hAnsiTheme="majorBidi" w:cstheme="majorBidi"/>
        </w:rPr>
        <w:t xml:space="preserve"> type of learning where an agent learns by interacting with the environment using rewards and penalties.</w:t>
      </w:r>
    </w:p>
    <w:p w14:paraId="76D2EA18" w14:textId="31ACE2DC" w:rsidR="00B027C5" w:rsidRPr="00EB1AEC" w:rsidRDefault="00B027C5" w:rsidP="00EB1AEC">
      <w:pPr>
        <w:pStyle w:val="ListParagraph"/>
        <w:spacing w:line="360" w:lineRule="auto"/>
        <w:rPr>
          <w:rFonts w:asciiTheme="majorBidi" w:hAnsiTheme="majorBidi" w:cstheme="majorBidi"/>
          <w:b/>
          <w:bCs/>
          <w:color w:val="0070C0"/>
          <w:u w:val="single"/>
        </w:rPr>
      </w:pPr>
      <w:r w:rsidRPr="00EB1AEC">
        <w:rPr>
          <w:rFonts w:asciiTheme="majorBidi" w:hAnsiTheme="majorBidi" w:cstheme="majorBidi"/>
          <w:b/>
          <w:bCs/>
          <w:color w:val="0070C0"/>
          <w:u w:val="single"/>
        </w:rPr>
        <w:t>Examples of supervised learning</w:t>
      </w:r>
    </w:p>
    <w:p w14:paraId="05561897" w14:textId="20542BE6" w:rsidR="00B027C5" w:rsidRPr="00EB1AEC" w:rsidRDefault="00B027C5" w:rsidP="00EB1AEC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>Medical Diagnosis</w:t>
      </w:r>
      <w:r w:rsidRPr="00EB1AEC">
        <w:rPr>
          <w:rFonts w:asciiTheme="majorBidi" w:hAnsiTheme="majorBidi" w:cstheme="majorBidi"/>
          <w:color w:val="0070C0"/>
        </w:rPr>
        <w:t xml:space="preserve">- </w:t>
      </w:r>
      <w:r w:rsidRPr="00EB1AEC">
        <w:rPr>
          <w:rFonts w:asciiTheme="majorBidi" w:hAnsiTheme="majorBidi" w:cstheme="majorBidi"/>
          <w:color w:val="0070C0"/>
        </w:rPr>
        <w:t>Predicting diseases from patient symptoms and medical history.</w:t>
      </w:r>
    </w:p>
    <w:p w14:paraId="19A90114" w14:textId="3CCE9E39" w:rsidR="00B027C5" w:rsidRPr="00EB1AEC" w:rsidRDefault="00B027C5" w:rsidP="00EB1AEC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>Image Recognition</w:t>
      </w:r>
      <w:r w:rsidRPr="00EB1AEC">
        <w:rPr>
          <w:rFonts w:asciiTheme="majorBidi" w:hAnsiTheme="majorBidi" w:cstheme="majorBidi"/>
          <w:color w:val="0070C0"/>
        </w:rPr>
        <w:t xml:space="preserve">- </w:t>
      </w:r>
      <w:r w:rsidRPr="00EB1AEC">
        <w:rPr>
          <w:rFonts w:asciiTheme="majorBidi" w:hAnsiTheme="majorBidi" w:cstheme="majorBidi"/>
          <w:color w:val="0070C0"/>
        </w:rPr>
        <w:t xml:space="preserve">A model learns to identify cats and dogs using </w:t>
      </w:r>
      <w:r w:rsidRPr="00EB1AEC">
        <w:rPr>
          <w:rFonts w:asciiTheme="majorBidi" w:hAnsiTheme="majorBidi" w:cstheme="majorBidi"/>
          <w:color w:val="0070C0"/>
        </w:rPr>
        <w:t>labelled</w:t>
      </w:r>
      <w:r w:rsidRPr="00EB1AEC">
        <w:rPr>
          <w:rFonts w:asciiTheme="majorBidi" w:hAnsiTheme="majorBidi" w:cstheme="majorBidi"/>
          <w:color w:val="0070C0"/>
        </w:rPr>
        <w:t xml:space="preserve"> images.</w:t>
      </w:r>
    </w:p>
    <w:p w14:paraId="49854FB2" w14:textId="0E28873A" w:rsidR="00B027C5" w:rsidRPr="00EB1AEC" w:rsidRDefault="00B027C5" w:rsidP="00EB1AEC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>Email Spam Detection</w:t>
      </w:r>
      <w:r w:rsidRPr="00EB1AEC">
        <w:rPr>
          <w:rFonts w:asciiTheme="majorBidi" w:hAnsiTheme="majorBidi" w:cstheme="majorBidi"/>
          <w:color w:val="0070C0"/>
        </w:rPr>
        <w:t xml:space="preserve">- </w:t>
      </w:r>
      <w:r w:rsidRPr="00EB1AEC">
        <w:rPr>
          <w:rFonts w:asciiTheme="majorBidi" w:hAnsiTheme="majorBidi" w:cstheme="majorBidi"/>
          <w:color w:val="0070C0"/>
        </w:rPr>
        <w:t xml:space="preserve">The system learns from </w:t>
      </w:r>
      <w:r w:rsidRPr="00EB1AEC">
        <w:rPr>
          <w:rFonts w:asciiTheme="majorBidi" w:hAnsiTheme="majorBidi" w:cstheme="majorBidi"/>
          <w:color w:val="0070C0"/>
        </w:rPr>
        <w:t>labelled</w:t>
      </w:r>
      <w:r w:rsidRPr="00EB1AEC">
        <w:rPr>
          <w:rFonts w:asciiTheme="majorBidi" w:hAnsiTheme="majorBidi" w:cstheme="majorBidi"/>
          <w:color w:val="0070C0"/>
        </w:rPr>
        <w:t xml:space="preserve"> emails marked as spam or not spam.</w:t>
      </w:r>
    </w:p>
    <w:p w14:paraId="6128006F" w14:textId="06AACB43" w:rsidR="00B027C5" w:rsidRPr="00EB1AEC" w:rsidRDefault="00B027C5" w:rsidP="00EB1AEC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>Student Grade Prediction</w:t>
      </w:r>
      <w:r w:rsidRPr="00EB1AEC">
        <w:rPr>
          <w:rFonts w:asciiTheme="majorBidi" w:hAnsiTheme="majorBidi" w:cstheme="majorBidi"/>
          <w:color w:val="0070C0"/>
        </w:rPr>
        <w:t xml:space="preserve">- </w:t>
      </w:r>
      <w:r w:rsidRPr="00EB1AEC">
        <w:rPr>
          <w:rFonts w:asciiTheme="majorBidi" w:hAnsiTheme="majorBidi" w:cstheme="majorBidi"/>
          <w:color w:val="0070C0"/>
        </w:rPr>
        <w:t>Predicting student performance using past academic records.</w:t>
      </w:r>
    </w:p>
    <w:p w14:paraId="0B7AD2FE" w14:textId="77777777" w:rsidR="00EB1AEC" w:rsidRPr="00EB1AEC" w:rsidRDefault="00EB1AEC" w:rsidP="00EB1AEC">
      <w:pPr>
        <w:spacing w:line="360" w:lineRule="auto"/>
        <w:rPr>
          <w:rFonts w:asciiTheme="majorBidi" w:hAnsiTheme="majorBidi" w:cstheme="majorBidi"/>
        </w:rPr>
      </w:pPr>
    </w:p>
    <w:p w14:paraId="2344C18B" w14:textId="31A0BBB4" w:rsidR="00B027C5" w:rsidRPr="00EB1AEC" w:rsidRDefault="00B027C5" w:rsidP="00EB1AEC">
      <w:pPr>
        <w:spacing w:line="360" w:lineRule="auto"/>
        <w:ind w:left="1080"/>
        <w:rPr>
          <w:rFonts w:asciiTheme="majorBidi" w:hAnsiTheme="majorBidi" w:cstheme="majorBidi"/>
          <w:b/>
          <w:bCs/>
          <w:color w:val="0070C0"/>
          <w:u w:val="single"/>
        </w:rPr>
      </w:pPr>
      <w:r w:rsidRPr="00EB1AEC">
        <w:rPr>
          <w:rFonts w:asciiTheme="majorBidi" w:hAnsiTheme="majorBidi" w:cstheme="majorBidi"/>
          <w:b/>
          <w:bCs/>
          <w:color w:val="0070C0"/>
          <w:u w:val="single"/>
        </w:rPr>
        <w:lastRenderedPageBreak/>
        <w:t xml:space="preserve">Examples of </w:t>
      </w:r>
      <w:r w:rsidRPr="00EB1AEC">
        <w:rPr>
          <w:rFonts w:asciiTheme="majorBidi" w:hAnsiTheme="majorBidi" w:cstheme="majorBidi"/>
          <w:b/>
          <w:bCs/>
          <w:color w:val="0070C0"/>
          <w:u w:val="single"/>
        </w:rPr>
        <w:t>reinforcement learning</w:t>
      </w:r>
    </w:p>
    <w:p w14:paraId="08775F3B" w14:textId="379729D4" w:rsidR="00B027C5" w:rsidRPr="00EB1AEC" w:rsidRDefault="00B027C5" w:rsidP="00EB1AEC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>Game Playing AI</w:t>
      </w:r>
      <w:r w:rsidRPr="00EB1AEC">
        <w:rPr>
          <w:rFonts w:asciiTheme="majorBidi" w:hAnsiTheme="majorBidi" w:cstheme="majorBidi"/>
          <w:color w:val="0070C0"/>
        </w:rPr>
        <w:t xml:space="preserve">- </w:t>
      </w:r>
      <w:r w:rsidRPr="00EB1AEC">
        <w:rPr>
          <w:rFonts w:asciiTheme="majorBidi" w:hAnsiTheme="majorBidi" w:cstheme="majorBidi"/>
          <w:color w:val="0070C0"/>
        </w:rPr>
        <w:t>Systems like chess or video game AI learn strategies by winning or losing games.</w:t>
      </w:r>
    </w:p>
    <w:p w14:paraId="6D58966C" w14:textId="213D5276" w:rsidR="00B027C5" w:rsidRPr="00EB1AEC" w:rsidRDefault="00B027C5" w:rsidP="00EB1AEC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>Traffic Signal Control</w:t>
      </w:r>
      <w:r w:rsidRPr="00EB1AEC">
        <w:rPr>
          <w:rFonts w:asciiTheme="majorBidi" w:hAnsiTheme="majorBidi" w:cstheme="majorBidi"/>
          <w:color w:val="0070C0"/>
        </w:rPr>
        <w:t xml:space="preserve">- </w:t>
      </w:r>
      <w:r w:rsidRPr="00EB1AEC">
        <w:rPr>
          <w:rFonts w:asciiTheme="majorBidi" w:hAnsiTheme="majorBidi" w:cstheme="majorBidi"/>
          <w:color w:val="0070C0"/>
        </w:rPr>
        <w:t>Smart traffic systems learn how to reduce congestion by adjusting signal timings.</w:t>
      </w:r>
    </w:p>
    <w:p w14:paraId="6665D02C" w14:textId="4185CEAC" w:rsidR="00B027C5" w:rsidRPr="00EB1AEC" w:rsidRDefault="00B027C5" w:rsidP="00EB1AEC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>Robot Navigation</w:t>
      </w:r>
      <w:r w:rsidRPr="00EB1AEC">
        <w:rPr>
          <w:rFonts w:asciiTheme="majorBidi" w:hAnsiTheme="majorBidi" w:cstheme="majorBidi"/>
          <w:color w:val="0070C0"/>
        </w:rPr>
        <w:t xml:space="preserve">- </w:t>
      </w:r>
      <w:r w:rsidRPr="00EB1AEC">
        <w:rPr>
          <w:rFonts w:asciiTheme="majorBidi" w:hAnsiTheme="majorBidi" w:cstheme="majorBidi"/>
          <w:color w:val="0070C0"/>
        </w:rPr>
        <w:t>Robots learn how to move through obstacles to reach a destination.</w:t>
      </w:r>
    </w:p>
    <w:p w14:paraId="243F8E6B" w14:textId="3C56E030" w:rsidR="00B027C5" w:rsidRPr="00EB1AEC" w:rsidRDefault="00B027C5" w:rsidP="00EB1AEC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>Self-Driving Cars</w:t>
      </w:r>
      <w:r w:rsidRPr="00EB1AEC">
        <w:rPr>
          <w:rFonts w:asciiTheme="majorBidi" w:hAnsiTheme="majorBidi" w:cstheme="majorBidi"/>
          <w:color w:val="0070C0"/>
        </w:rPr>
        <w:t xml:space="preserve">- </w:t>
      </w:r>
      <w:r w:rsidRPr="00EB1AEC">
        <w:rPr>
          <w:rFonts w:asciiTheme="majorBidi" w:hAnsiTheme="majorBidi" w:cstheme="majorBidi"/>
          <w:color w:val="0070C0"/>
        </w:rPr>
        <w:t>Cars learn safe driving through rewards for correct driving actions.</w:t>
      </w:r>
    </w:p>
    <w:p w14:paraId="26D915D4" w14:textId="77777777" w:rsidR="00B027C5" w:rsidRPr="00EB1AEC" w:rsidRDefault="00B027C5" w:rsidP="00EB1AEC">
      <w:pPr>
        <w:pStyle w:val="ListParagraph"/>
        <w:spacing w:line="360" w:lineRule="auto"/>
        <w:ind w:left="1800"/>
        <w:rPr>
          <w:rFonts w:asciiTheme="majorBidi" w:hAnsiTheme="majorBidi" w:cstheme="majorBidi"/>
        </w:rPr>
      </w:pPr>
    </w:p>
    <w:p w14:paraId="2FF4B65A" w14:textId="77777777" w:rsidR="00B027C5" w:rsidRPr="00EB1AEC" w:rsidRDefault="00B027C5" w:rsidP="00EB1AEC">
      <w:pPr>
        <w:pStyle w:val="ListParagraph"/>
        <w:spacing w:line="360" w:lineRule="auto"/>
        <w:rPr>
          <w:rFonts w:asciiTheme="majorBidi" w:hAnsiTheme="majorBidi" w:cstheme="majorBidi"/>
        </w:rPr>
      </w:pPr>
    </w:p>
    <w:p w14:paraId="046B840D" w14:textId="6286B8D9" w:rsidR="00B027C5" w:rsidRPr="00EB1AEC" w:rsidRDefault="007E75E7" w:rsidP="00EB1AEC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EB1AEC">
        <w:rPr>
          <w:rFonts w:asciiTheme="majorBidi" w:hAnsiTheme="majorBidi" w:cstheme="majorBidi"/>
        </w:rPr>
        <w:t>what is feature extraction &amp; exploration compare and contrast</w:t>
      </w:r>
    </w:p>
    <w:p w14:paraId="64B481EE" w14:textId="493A7C6A" w:rsidR="00EF1103" w:rsidRPr="00EB1AEC" w:rsidRDefault="00EF1103" w:rsidP="00EB1AEC">
      <w:pPr>
        <w:pStyle w:val="ListParagraph"/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>Feature extraction is the process of selecting, transforming, or reducing raw data into important characteristics that can be used by a machine learning model or analysis system</w:t>
      </w:r>
      <w:r w:rsidRPr="00EB1AEC">
        <w:rPr>
          <w:rFonts w:asciiTheme="majorBidi" w:hAnsiTheme="majorBidi" w:cstheme="majorBidi"/>
          <w:color w:val="0070C0"/>
        </w:rPr>
        <w:t xml:space="preserve"> while f</w:t>
      </w:r>
      <w:r w:rsidRPr="00EB1AEC">
        <w:rPr>
          <w:rFonts w:asciiTheme="majorBidi" w:hAnsiTheme="majorBidi" w:cstheme="majorBidi"/>
          <w:color w:val="0070C0"/>
        </w:rPr>
        <w:t>eature exploration is the process of examining and understanding the features in a dataset before building a model.</w:t>
      </w:r>
    </w:p>
    <w:p w14:paraId="685A1678" w14:textId="5E7D2C1E" w:rsidR="00EF1103" w:rsidRPr="00EB1AEC" w:rsidRDefault="00EF1103" w:rsidP="00EB1AEC">
      <w:pPr>
        <w:pStyle w:val="ListParagraph"/>
        <w:numPr>
          <w:ilvl w:val="0"/>
          <w:numId w:val="6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>The main purpose of feature extraction is to i</w:t>
      </w:r>
      <w:r w:rsidRPr="00EB1AEC">
        <w:rPr>
          <w:rFonts w:asciiTheme="majorBidi" w:hAnsiTheme="majorBidi" w:cstheme="majorBidi"/>
          <w:color w:val="0070C0"/>
        </w:rPr>
        <w:t>mprove data representation for model</w:t>
      </w:r>
      <w:r w:rsidRPr="00EB1AEC">
        <w:rPr>
          <w:rFonts w:asciiTheme="majorBidi" w:hAnsiTheme="majorBidi" w:cstheme="majorBidi"/>
          <w:color w:val="0070C0"/>
        </w:rPr>
        <w:t xml:space="preserve">s while for </w:t>
      </w:r>
      <w:r w:rsidRPr="00EB1AEC">
        <w:rPr>
          <w:rFonts w:asciiTheme="majorBidi" w:hAnsiTheme="majorBidi" w:cstheme="majorBidi"/>
          <w:color w:val="0070C0"/>
        </w:rPr>
        <w:t>feature exploration</w:t>
      </w:r>
      <w:r w:rsidRPr="00EB1AEC">
        <w:rPr>
          <w:rFonts w:asciiTheme="majorBidi" w:hAnsiTheme="majorBidi" w:cstheme="majorBidi"/>
          <w:color w:val="0070C0"/>
        </w:rPr>
        <w:t xml:space="preserve"> is to u</w:t>
      </w:r>
      <w:r w:rsidRPr="00EB1AEC">
        <w:rPr>
          <w:rFonts w:asciiTheme="majorBidi" w:hAnsiTheme="majorBidi" w:cstheme="majorBidi"/>
          <w:color w:val="0070C0"/>
        </w:rPr>
        <w:t>nderstand data patterns and relationships.</w:t>
      </w:r>
    </w:p>
    <w:p w14:paraId="7146C875" w14:textId="0BA9A1E5" w:rsidR="00EF1103" w:rsidRPr="00EB1AEC" w:rsidRDefault="00EF1103" w:rsidP="00EB1AEC">
      <w:pPr>
        <w:pStyle w:val="ListParagraph"/>
        <w:numPr>
          <w:ilvl w:val="0"/>
          <w:numId w:val="6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>Feature extraction</w:t>
      </w:r>
      <w:r w:rsidRPr="00EB1AEC">
        <w:rPr>
          <w:rFonts w:asciiTheme="majorBidi" w:hAnsiTheme="majorBidi" w:cstheme="majorBidi"/>
          <w:color w:val="0070C0"/>
        </w:rPr>
        <w:t xml:space="preserve"> focuses on f</w:t>
      </w:r>
      <w:r w:rsidRPr="00EB1AEC">
        <w:rPr>
          <w:rFonts w:asciiTheme="majorBidi" w:hAnsiTheme="majorBidi" w:cstheme="majorBidi"/>
          <w:color w:val="0070C0"/>
        </w:rPr>
        <w:t>eature creation and reduction</w:t>
      </w:r>
      <w:r w:rsidRPr="00EB1AEC">
        <w:rPr>
          <w:rFonts w:asciiTheme="majorBidi" w:hAnsiTheme="majorBidi" w:cstheme="majorBidi"/>
          <w:color w:val="0070C0"/>
        </w:rPr>
        <w:t xml:space="preserve"> while </w:t>
      </w:r>
      <w:r w:rsidRPr="00EB1AEC">
        <w:rPr>
          <w:rFonts w:asciiTheme="majorBidi" w:hAnsiTheme="majorBidi" w:cstheme="majorBidi"/>
          <w:color w:val="0070C0"/>
        </w:rPr>
        <w:t>feature exploration</w:t>
      </w:r>
      <w:r w:rsidRPr="00EB1AEC">
        <w:rPr>
          <w:rFonts w:asciiTheme="majorBidi" w:hAnsiTheme="majorBidi" w:cstheme="majorBidi"/>
          <w:color w:val="0070C0"/>
        </w:rPr>
        <w:t xml:space="preserve"> focuses on f</w:t>
      </w:r>
      <w:r w:rsidRPr="00EB1AEC">
        <w:rPr>
          <w:rFonts w:asciiTheme="majorBidi" w:hAnsiTheme="majorBidi" w:cstheme="majorBidi"/>
          <w:color w:val="0070C0"/>
        </w:rPr>
        <w:t>eature understanding and interpretation.</w:t>
      </w:r>
    </w:p>
    <w:p w14:paraId="777DBEB2" w14:textId="18765F32" w:rsidR="00EF1103" w:rsidRPr="00EB1AEC" w:rsidRDefault="00EF1103" w:rsidP="00EB1AEC">
      <w:pPr>
        <w:pStyle w:val="ListParagraph"/>
        <w:numPr>
          <w:ilvl w:val="0"/>
          <w:numId w:val="6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</w:rPr>
        <w:t>Feature extraction</w:t>
      </w:r>
      <w:r w:rsidRPr="00EB1AEC">
        <w:rPr>
          <w:rFonts w:asciiTheme="majorBidi" w:hAnsiTheme="majorBidi" w:cstheme="majorBidi"/>
          <w:color w:val="0070C0"/>
        </w:rPr>
        <w:t xml:space="preserve"> outputs n</w:t>
      </w:r>
      <w:r w:rsidRPr="00EB1AEC">
        <w:rPr>
          <w:rFonts w:asciiTheme="majorBidi" w:hAnsiTheme="majorBidi" w:cstheme="majorBidi"/>
          <w:color w:val="0070C0"/>
        </w:rPr>
        <w:t>ew or reduced set of features</w:t>
      </w:r>
      <w:r w:rsidRPr="00EB1AEC">
        <w:rPr>
          <w:rFonts w:asciiTheme="majorBidi" w:hAnsiTheme="majorBidi" w:cstheme="majorBidi"/>
          <w:color w:val="0070C0"/>
        </w:rPr>
        <w:t xml:space="preserve"> whereas </w:t>
      </w:r>
      <w:r w:rsidRPr="00EB1AEC">
        <w:rPr>
          <w:rFonts w:asciiTheme="majorBidi" w:hAnsiTheme="majorBidi" w:cstheme="majorBidi"/>
          <w:color w:val="0070C0"/>
        </w:rPr>
        <w:t>feature exploration</w:t>
      </w:r>
      <w:r w:rsidRPr="00EB1AEC">
        <w:rPr>
          <w:rFonts w:asciiTheme="majorBidi" w:hAnsiTheme="majorBidi" w:cstheme="majorBidi"/>
          <w:color w:val="0070C0"/>
        </w:rPr>
        <w:t xml:space="preserve"> outputs i</w:t>
      </w:r>
      <w:r w:rsidRPr="00EB1AEC">
        <w:rPr>
          <w:rFonts w:asciiTheme="majorBidi" w:hAnsiTheme="majorBidi" w:cstheme="majorBidi"/>
          <w:color w:val="0070C0"/>
        </w:rPr>
        <w:t>nsights and understanding about features.</w:t>
      </w:r>
    </w:p>
    <w:p w14:paraId="653CABAA" w14:textId="63F3010F" w:rsidR="00EF1103" w:rsidRPr="00EB1AEC" w:rsidRDefault="00EF1103" w:rsidP="00EB1AEC">
      <w:pPr>
        <w:spacing w:line="360" w:lineRule="auto"/>
        <w:ind w:left="1080"/>
        <w:rPr>
          <w:rFonts w:asciiTheme="majorBidi" w:hAnsiTheme="majorBidi" w:cstheme="majorBidi"/>
          <w:b/>
          <w:bCs/>
          <w:color w:val="0070C0"/>
          <w:u w:val="single"/>
        </w:rPr>
      </w:pPr>
      <w:r w:rsidRPr="00EB1AEC">
        <w:rPr>
          <w:rFonts w:asciiTheme="majorBidi" w:hAnsiTheme="majorBidi" w:cstheme="majorBidi"/>
          <w:b/>
          <w:bCs/>
          <w:color w:val="0070C0"/>
          <w:u w:val="single"/>
        </w:rPr>
        <w:t>Similarities</w:t>
      </w:r>
    </w:p>
    <w:p w14:paraId="5D18CE99" w14:textId="2D613932" w:rsidR="00EF1103" w:rsidRPr="00EB1AEC" w:rsidRDefault="00EF1103" w:rsidP="00EB1AEC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  <w:color w:val="0070C0"/>
          <w:lang w:val="en-KE"/>
        </w:rPr>
      </w:pPr>
      <w:r w:rsidRPr="00EB1AEC">
        <w:rPr>
          <w:rFonts w:asciiTheme="majorBidi" w:hAnsiTheme="majorBidi" w:cstheme="majorBidi"/>
          <w:color w:val="0070C0"/>
          <w:lang w:val="en-KE"/>
        </w:rPr>
        <w:t xml:space="preserve">Both are important steps in machine learning and data analysis. </w:t>
      </w:r>
    </w:p>
    <w:p w14:paraId="1BBAA7EA" w14:textId="3FE8F143" w:rsidR="00EF1103" w:rsidRPr="00EB1AEC" w:rsidRDefault="00EF1103" w:rsidP="00EB1AEC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  <w:color w:val="0070C0"/>
          <w:lang w:val="en-KE"/>
        </w:rPr>
      </w:pPr>
      <w:r w:rsidRPr="00EB1AEC">
        <w:rPr>
          <w:rFonts w:asciiTheme="majorBidi" w:hAnsiTheme="majorBidi" w:cstheme="majorBidi"/>
          <w:color w:val="0070C0"/>
          <w:lang w:val="en-KE"/>
        </w:rPr>
        <w:t xml:space="preserve">Both help improve model accuracy and efficiency. </w:t>
      </w:r>
    </w:p>
    <w:p w14:paraId="62C877CC" w14:textId="43F661B3" w:rsidR="00EF1103" w:rsidRPr="00EB1AEC" w:rsidRDefault="00EF1103" w:rsidP="00EB1AEC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  <w:color w:val="0070C0"/>
          <w:lang w:val="en-KE"/>
        </w:rPr>
      </w:pPr>
      <w:r w:rsidRPr="00EB1AEC">
        <w:rPr>
          <w:rFonts w:asciiTheme="majorBidi" w:hAnsiTheme="majorBidi" w:cstheme="majorBidi"/>
          <w:color w:val="0070C0"/>
          <w:lang w:val="en-KE"/>
        </w:rPr>
        <w:t xml:space="preserve">Both deal with dataset features/variables. </w:t>
      </w:r>
    </w:p>
    <w:p w14:paraId="0ED7BD54" w14:textId="0E84493C" w:rsidR="00B027C5" w:rsidRPr="00EB1AEC" w:rsidRDefault="00EF1103" w:rsidP="00EB1AEC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  <w:lang w:val="en-KE"/>
        </w:rPr>
        <w:t>Both support better decision-making during model development.</w:t>
      </w:r>
    </w:p>
    <w:p w14:paraId="2F5A601D" w14:textId="77777777" w:rsidR="00EF1103" w:rsidRPr="00EB1AEC" w:rsidRDefault="00EF1103" w:rsidP="00EB1AEC">
      <w:pPr>
        <w:pStyle w:val="ListParagraph"/>
        <w:spacing w:line="360" w:lineRule="auto"/>
        <w:ind w:left="1800"/>
        <w:rPr>
          <w:rFonts w:asciiTheme="majorBidi" w:hAnsiTheme="majorBidi" w:cstheme="majorBidi"/>
        </w:rPr>
      </w:pPr>
    </w:p>
    <w:p w14:paraId="770A4645" w14:textId="477FA650" w:rsidR="009436E4" w:rsidRPr="00EB1AEC" w:rsidRDefault="007E75E7" w:rsidP="00EB1AEC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EB1AEC">
        <w:rPr>
          <w:rFonts w:asciiTheme="majorBidi" w:hAnsiTheme="majorBidi" w:cstheme="majorBidi"/>
        </w:rPr>
        <w:t>compare and contrast various learning methods</w:t>
      </w:r>
    </w:p>
    <w:p w14:paraId="56BB7F4D" w14:textId="18B46223" w:rsidR="00EF1103" w:rsidRPr="00EB1AEC" w:rsidRDefault="00EF1103" w:rsidP="00EB1AEC">
      <w:pPr>
        <w:pStyle w:val="ListParagraph"/>
        <w:numPr>
          <w:ilvl w:val="0"/>
          <w:numId w:val="8"/>
        </w:numPr>
        <w:spacing w:after="0" w:line="360" w:lineRule="auto"/>
        <w:rPr>
          <w:rFonts w:asciiTheme="majorBidi" w:eastAsia="Times New Roman" w:hAnsiTheme="majorBidi" w:cstheme="majorBidi"/>
          <w:color w:val="0070C0"/>
          <w:kern w:val="0"/>
          <w:lang w:val="en-KE" w:eastAsia="en-KE"/>
          <w14:ligatures w14:val="none"/>
        </w:rPr>
      </w:pPr>
      <w:r w:rsidRPr="00EB1AEC">
        <w:rPr>
          <w:rFonts w:asciiTheme="majorBidi" w:eastAsia="Times New Roman" w:hAnsiTheme="majorBidi" w:cstheme="majorBidi"/>
          <w:color w:val="0070C0"/>
          <w:kern w:val="0"/>
          <w:lang w:val="en-KE" w:eastAsia="en-KE"/>
          <w14:ligatures w14:val="none"/>
        </w:rPr>
        <w:t>Supervised Learning</w:t>
      </w:r>
      <w:r w:rsidRPr="00EB1AEC">
        <w:rPr>
          <w:rFonts w:asciiTheme="majorBidi" w:eastAsia="Times New Roman" w:hAnsiTheme="majorBidi" w:cstheme="majorBidi"/>
          <w:color w:val="0070C0"/>
          <w:kern w:val="0"/>
          <w:lang w:val="en-KE" w:eastAsia="en-KE"/>
          <w14:ligatures w14:val="none"/>
        </w:rPr>
        <w:t xml:space="preserve">- </w:t>
      </w:r>
      <w:r w:rsidRPr="00EB1AEC">
        <w:rPr>
          <w:rFonts w:asciiTheme="majorBidi" w:eastAsia="Times New Roman" w:hAnsiTheme="majorBidi" w:cstheme="majorBidi"/>
          <w:color w:val="0070C0"/>
          <w:kern w:val="0"/>
          <w:lang w:eastAsia="en-KE"/>
          <w14:ligatures w14:val="none"/>
        </w:rPr>
        <w:t>Learns using label</w:t>
      </w:r>
      <w:r w:rsidRPr="00EB1AEC">
        <w:rPr>
          <w:rFonts w:asciiTheme="majorBidi" w:eastAsia="Times New Roman" w:hAnsiTheme="majorBidi" w:cstheme="majorBidi"/>
          <w:color w:val="0070C0"/>
          <w:kern w:val="0"/>
          <w:lang w:eastAsia="en-KE"/>
          <w14:ligatures w14:val="none"/>
        </w:rPr>
        <w:t>l</w:t>
      </w:r>
      <w:r w:rsidRPr="00EB1AEC">
        <w:rPr>
          <w:rFonts w:asciiTheme="majorBidi" w:eastAsia="Times New Roman" w:hAnsiTheme="majorBidi" w:cstheme="majorBidi"/>
          <w:color w:val="0070C0"/>
          <w:kern w:val="0"/>
          <w:lang w:eastAsia="en-KE"/>
          <w14:ligatures w14:val="none"/>
        </w:rPr>
        <w:t>ed data.</w:t>
      </w:r>
    </w:p>
    <w:p w14:paraId="720FA3BB" w14:textId="21280E2C" w:rsidR="00EF1103" w:rsidRPr="00EB1AEC" w:rsidRDefault="00EF1103" w:rsidP="00EB1AEC">
      <w:pPr>
        <w:pStyle w:val="ListParagraph"/>
        <w:numPr>
          <w:ilvl w:val="0"/>
          <w:numId w:val="8"/>
        </w:numPr>
        <w:spacing w:after="0" w:line="360" w:lineRule="auto"/>
        <w:rPr>
          <w:rFonts w:asciiTheme="majorBidi" w:eastAsia="Times New Roman" w:hAnsiTheme="majorBidi" w:cstheme="majorBidi"/>
          <w:color w:val="0070C0"/>
          <w:kern w:val="0"/>
          <w:lang w:val="en-KE" w:eastAsia="en-KE"/>
          <w14:ligatures w14:val="none"/>
        </w:rPr>
      </w:pPr>
      <w:r w:rsidRPr="00EB1AEC">
        <w:rPr>
          <w:rFonts w:asciiTheme="majorBidi" w:eastAsia="Times New Roman" w:hAnsiTheme="majorBidi" w:cstheme="majorBidi"/>
          <w:color w:val="0070C0"/>
          <w:kern w:val="0"/>
          <w:lang w:val="en-KE" w:eastAsia="en-KE"/>
          <w14:ligatures w14:val="none"/>
        </w:rPr>
        <w:t>Unsupervised Learning</w:t>
      </w:r>
      <w:r w:rsidRPr="00EB1AEC">
        <w:rPr>
          <w:rFonts w:asciiTheme="majorBidi" w:eastAsia="Times New Roman" w:hAnsiTheme="majorBidi" w:cstheme="majorBidi"/>
          <w:color w:val="0070C0"/>
          <w:kern w:val="0"/>
          <w:lang w:val="en-KE" w:eastAsia="en-KE"/>
          <w14:ligatures w14:val="none"/>
        </w:rPr>
        <w:t xml:space="preserve">- </w:t>
      </w:r>
      <w:r w:rsidRPr="00EB1AEC">
        <w:rPr>
          <w:rFonts w:asciiTheme="majorBidi" w:eastAsia="Times New Roman" w:hAnsiTheme="majorBidi" w:cstheme="majorBidi"/>
          <w:color w:val="0070C0"/>
          <w:kern w:val="0"/>
          <w:lang w:eastAsia="en-KE"/>
          <w14:ligatures w14:val="none"/>
        </w:rPr>
        <w:t>Learns from unlabel</w:t>
      </w:r>
      <w:r w:rsidRPr="00EB1AEC">
        <w:rPr>
          <w:rFonts w:asciiTheme="majorBidi" w:eastAsia="Times New Roman" w:hAnsiTheme="majorBidi" w:cstheme="majorBidi"/>
          <w:color w:val="0070C0"/>
          <w:kern w:val="0"/>
          <w:lang w:eastAsia="en-KE"/>
          <w14:ligatures w14:val="none"/>
        </w:rPr>
        <w:t>l</w:t>
      </w:r>
      <w:r w:rsidRPr="00EB1AEC">
        <w:rPr>
          <w:rFonts w:asciiTheme="majorBidi" w:eastAsia="Times New Roman" w:hAnsiTheme="majorBidi" w:cstheme="majorBidi"/>
          <w:color w:val="0070C0"/>
          <w:kern w:val="0"/>
          <w:lang w:eastAsia="en-KE"/>
          <w14:ligatures w14:val="none"/>
        </w:rPr>
        <w:t>ed data.</w:t>
      </w:r>
    </w:p>
    <w:p w14:paraId="5D093950" w14:textId="0CD04EF1" w:rsidR="00EF1103" w:rsidRPr="00EB1AEC" w:rsidRDefault="00EF1103" w:rsidP="00EB1AEC">
      <w:pPr>
        <w:pStyle w:val="ListParagraph"/>
        <w:numPr>
          <w:ilvl w:val="0"/>
          <w:numId w:val="8"/>
        </w:numPr>
        <w:spacing w:after="0" w:line="360" w:lineRule="auto"/>
        <w:rPr>
          <w:rFonts w:asciiTheme="majorBidi" w:eastAsia="Times New Roman" w:hAnsiTheme="majorBidi" w:cstheme="majorBidi"/>
          <w:color w:val="0070C0"/>
          <w:kern w:val="0"/>
          <w:lang w:val="en-KE" w:eastAsia="en-KE"/>
          <w14:ligatures w14:val="none"/>
        </w:rPr>
      </w:pPr>
      <w:r w:rsidRPr="00EB1AEC">
        <w:rPr>
          <w:rFonts w:asciiTheme="majorBidi" w:eastAsia="Times New Roman" w:hAnsiTheme="majorBidi" w:cstheme="majorBidi"/>
          <w:color w:val="0070C0"/>
          <w:kern w:val="0"/>
          <w:lang w:val="en-KE" w:eastAsia="en-KE"/>
          <w14:ligatures w14:val="none"/>
        </w:rPr>
        <w:lastRenderedPageBreak/>
        <w:t>Reinforcement Learning</w:t>
      </w:r>
      <w:r w:rsidRPr="00EB1AEC">
        <w:rPr>
          <w:rFonts w:asciiTheme="majorBidi" w:eastAsia="Times New Roman" w:hAnsiTheme="majorBidi" w:cstheme="majorBidi"/>
          <w:color w:val="0070C0"/>
          <w:kern w:val="0"/>
          <w:lang w:val="en-KE" w:eastAsia="en-KE"/>
          <w14:ligatures w14:val="none"/>
        </w:rPr>
        <w:t xml:space="preserve">- </w:t>
      </w:r>
      <w:r w:rsidRPr="00EB1AEC">
        <w:rPr>
          <w:rFonts w:asciiTheme="majorBidi" w:eastAsia="Times New Roman" w:hAnsiTheme="majorBidi" w:cstheme="majorBidi"/>
          <w:color w:val="0070C0"/>
          <w:kern w:val="0"/>
          <w:lang w:eastAsia="en-KE"/>
          <w14:ligatures w14:val="none"/>
        </w:rPr>
        <w:t>Learns through rewards and penalties.</w:t>
      </w:r>
    </w:p>
    <w:p w14:paraId="62B73090" w14:textId="435EA68B" w:rsidR="00EF1103" w:rsidRPr="00EB1AEC" w:rsidRDefault="00EF1103" w:rsidP="00EB1AEC">
      <w:pPr>
        <w:pStyle w:val="ListParagraph"/>
        <w:numPr>
          <w:ilvl w:val="0"/>
          <w:numId w:val="8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eastAsia="Times New Roman" w:hAnsiTheme="majorBidi" w:cstheme="majorBidi"/>
          <w:color w:val="0070C0"/>
          <w:kern w:val="0"/>
          <w:lang w:val="en-KE" w:eastAsia="en-KE"/>
          <w14:ligatures w14:val="none"/>
        </w:rPr>
        <w:t>Semi-Supervised Learning</w:t>
      </w:r>
      <w:r w:rsidRPr="00EB1AEC">
        <w:rPr>
          <w:rFonts w:asciiTheme="majorBidi" w:eastAsia="Times New Roman" w:hAnsiTheme="majorBidi" w:cstheme="majorBidi"/>
          <w:color w:val="0070C0"/>
          <w:kern w:val="0"/>
          <w:lang w:val="en-KE" w:eastAsia="en-KE"/>
          <w14:ligatures w14:val="none"/>
        </w:rPr>
        <w:t xml:space="preserve">- </w:t>
      </w:r>
      <w:r w:rsidRPr="00EB1AEC">
        <w:rPr>
          <w:rFonts w:asciiTheme="majorBidi" w:eastAsia="Times New Roman" w:hAnsiTheme="majorBidi" w:cstheme="majorBidi"/>
          <w:color w:val="0070C0"/>
          <w:kern w:val="0"/>
          <w:lang w:eastAsia="en-KE"/>
          <w14:ligatures w14:val="none"/>
        </w:rPr>
        <w:t>Uses both label</w:t>
      </w:r>
      <w:r w:rsidRPr="00EB1AEC">
        <w:rPr>
          <w:rFonts w:asciiTheme="majorBidi" w:eastAsia="Times New Roman" w:hAnsiTheme="majorBidi" w:cstheme="majorBidi"/>
          <w:color w:val="0070C0"/>
          <w:kern w:val="0"/>
          <w:lang w:eastAsia="en-KE"/>
          <w14:ligatures w14:val="none"/>
        </w:rPr>
        <w:t>l</w:t>
      </w:r>
      <w:r w:rsidRPr="00EB1AEC">
        <w:rPr>
          <w:rFonts w:asciiTheme="majorBidi" w:eastAsia="Times New Roman" w:hAnsiTheme="majorBidi" w:cstheme="majorBidi"/>
          <w:color w:val="0070C0"/>
          <w:kern w:val="0"/>
          <w:lang w:eastAsia="en-KE"/>
          <w14:ligatures w14:val="none"/>
        </w:rPr>
        <w:t>ed and unlabel</w:t>
      </w:r>
      <w:r w:rsidRPr="00EB1AEC">
        <w:rPr>
          <w:rFonts w:asciiTheme="majorBidi" w:eastAsia="Times New Roman" w:hAnsiTheme="majorBidi" w:cstheme="majorBidi"/>
          <w:color w:val="0070C0"/>
          <w:kern w:val="0"/>
          <w:lang w:eastAsia="en-KE"/>
          <w14:ligatures w14:val="none"/>
        </w:rPr>
        <w:t>l</w:t>
      </w:r>
      <w:r w:rsidRPr="00EB1AEC">
        <w:rPr>
          <w:rFonts w:asciiTheme="majorBidi" w:eastAsia="Times New Roman" w:hAnsiTheme="majorBidi" w:cstheme="majorBidi"/>
          <w:color w:val="0070C0"/>
          <w:kern w:val="0"/>
          <w:lang w:eastAsia="en-KE"/>
          <w14:ligatures w14:val="none"/>
        </w:rPr>
        <w:t>ed data.</w:t>
      </w:r>
    </w:p>
    <w:p w14:paraId="4CECE98A" w14:textId="01934216" w:rsidR="00EF1103" w:rsidRPr="00EB1AEC" w:rsidRDefault="00EF1103" w:rsidP="00EB1AEC">
      <w:pPr>
        <w:spacing w:line="360" w:lineRule="auto"/>
        <w:ind w:left="1080"/>
        <w:rPr>
          <w:rFonts w:asciiTheme="majorBidi" w:hAnsiTheme="majorBidi" w:cstheme="majorBidi"/>
          <w:b/>
          <w:bCs/>
          <w:color w:val="0070C0"/>
          <w:u w:val="single"/>
        </w:rPr>
      </w:pPr>
      <w:r w:rsidRPr="00EB1AEC">
        <w:rPr>
          <w:rFonts w:asciiTheme="majorBidi" w:hAnsiTheme="majorBidi" w:cstheme="majorBidi"/>
          <w:b/>
          <w:bCs/>
          <w:color w:val="0070C0"/>
          <w:u w:val="single"/>
        </w:rPr>
        <w:t>Similarities</w:t>
      </w:r>
    </w:p>
    <w:p w14:paraId="7EEBC82D" w14:textId="4FD47333" w:rsidR="00EF1103" w:rsidRPr="00EB1AEC" w:rsidRDefault="00EF1103" w:rsidP="00EB1AEC">
      <w:pPr>
        <w:pStyle w:val="ListParagraph"/>
        <w:numPr>
          <w:ilvl w:val="0"/>
          <w:numId w:val="9"/>
        </w:numPr>
        <w:spacing w:line="360" w:lineRule="auto"/>
        <w:rPr>
          <w:rFonts w:asciiTheme="majorBidi" w:hAnsiTheme="majorBidi" w:cstheme="majorBidi"/>
          <w:color w:val="0070C0"/>
          <w:lang w:val="en-KE"/>
        </w:rPr>
      </w:pPr>
      <w:r w:rsidRPr="00EB1AEC">
        <w:rPr>
          <w:rFonts w:asciiTheme="majorBidi" w:hAnsiTheme="majorBidi" w:cstheme="majorBidi"/>
          <w:color w:val="0070C0"/>
          <w:lang w:val="en-KE"/>
        </w:rPr>
        <w:t xml:space="preserve">All methods aim to improve system performance through learning. </w:t>
      </w:r>
    </w:p>
    <w:p w14:paraId="366B66C7" w14:textId="6884B62F" w:rsidR="00EF1103" w:rsidRPr="00EB1AEC" w:rsidRDefault="00EF1103" w:rsidP="00EB1AEC">
      <w:pPr>
        <w:pStyle w:val="ListParagraph"/>
        <w:numPr>
          <w:ilvl w:val="0"/>
          <w:numId w:val="9"/>
        </w:numPr>
        <w:spacing w:line="360" w:lineRule="auto"/>
        <w:rPr>
          <w:rFonts w:asciiTheme="majorBidi" w:hAnsiTheme="majorBidi" w:cstheme="majorBidi"/>
          <w:color w:val="0070C0"/>
          <w:lang w:val="en-KE"/>
        </w:rPr>
      </w:pPr>
      <w:r w:rsidRPr="00EB1AEC">
        <w:rPr>
          <w:rFonts w:asciiTheme="majorBidi" w:hAnsiTheme="majorBidi" w:cstheme="majorBidi"/>
          <w:color w:val="0070C0"/>
          <w:lang w:val="en-KE"/>
        </w:rPr>
        <w:t xml:space="preserve">All use data or experience for training. </w:t>
      </w:r>
    </w:p>
    <w:p w14:paraId="5152A0A8" w14:textId="4859E468" w:rsidR="00EF1103" w:rsidRPr="00EB1AEC" w:rsidRDefault="00EF1103" w:rsidP="00EB1AEC">
      <w:pPr>
        <w:pStyle w:val="ListParagraph"/>
        <w:numPr>
          <w:ilvl w:val="0"/>
          <w:numId w:val="9"/>
        </w:numPr>
        <w:spacing w:line="360" w:lineRule="auto"/>
        <w:rPr>
          <w:rFonts w:asciiTheme="majorBidi" w:hAnsiTheme="majorBidi" w:cstheme="majorBidi"/>
          <w:color w:val="0070C0"/>
          <w:lang w:val="en-KE"/>
        </w:rPr>
      </w:pPr>
      <w:r w:rsidRPr="00EB1AEC">
        <w:rPr>
          <w:rFonts w:asciiTheme="majorBidi" w:hAnsiTheme="majorBidi" w:cstheme="majorBidi"/>
          <w:color w:val="0070C0"/>
          <w:lang w:val="en-KE"/>
        </w:rPr>
        <w:t xml:space="preserve">All are used in Artificial Intelligence and Machine Learning. </w:t>
      </w:r>
    </w:p>
    <w:p w14:paraId="5BE438F2" w14:textId="0945BE2F" w:rsidR="00EF1103" w:rsidRPr="00EB1AEC" w:rsidRDefault="00EF1103" w:rsidP="00EB1AEC">
      <w:pPr>
        <w:pStyle w:val="ListParagraph"/>
        <w:numPr>
          <w:ilvl w:val="0"/>
          <w:numId w:val="9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  <w:lang w:val="en-KE"/>
        </w:rPr>
        <w:t>They help automate decision-making and prediction.</w:t>
      </w:r>
    </w:p>
    <w:p w14:paraId="66CF23CA" w14:textId="57AB1D51" w:rsidR="00EF1103" w:rsidRPr="00EB1AEC" w:rsidRDefault="00EF1103" w:rsidP="00EB1AEC">
      <w:pPr>
        <w:spacing w:line="360" w:lineRule="auto"/>
        <w:ind w:left="1440"/>
        <w:rPr>
          <w:rFonts w:asciiTheme="majorBidi" w:hAnsiTheme="majorBidi" w:cstheme="majorBidi"/>
          <w:b/>
          <w:bCs/>
          <w:color w:val="0070C0"/>
          <w:u w:val="single"/>
        </w:rPr>
      </w:pPr>
      <w:r w:rsidRPr="00EB1AEC">
        <w:rPr>
          <w:rFonts w:asciiTheme="majorBidi" w:hAnsiTheme="majorBidi" w:cstheme="majorBidi"/>
          <w:b/>
          <w:bCs/>
          <w:color w:val="0070C0"/>
          <w:u w:val="single"/>
        </w:rPr>
        <w:t>Differences</w:t>
      </w:r>
    </w:p>
    <w:p w14:paraId="00972FEF" w14:textId="20E9DB0C" w:rsidR="00EB1AEC" w:rsidRPr="00EB1AEC" w:rsidRDefault="00EB1AEC" w:rsidP="00EB1AEC">
      <w:pPr>
        <w:pStyle w:val="ListParagraph"/>
        <w:numPr>
          <w:ilvl w:val="0"/>
          <w:numId w:val="10"/>
        </w:numPr>
        <w:spacing w:line="360" w:lineRule="auto"/>
        <w:rPr>
          <w:rFonts w:asciiTheme="majorBidi" w:hAnsiTheme="majorBidi" w:cstheme="majorBidi"/>
          <w:color w:val="0070C0"/>
          <w:lang w:val="en-KE"/>
        </w:rPr>
      </w:pPr>
      <w:r w:rsidRPr="00EB1AEC">
        <w:rPr>
          <w:rFonts w:asciiTheme="majorBidi" w:hAnsiTheme="majorBidi" w:cstheme="majorBidi"/>
          <w:color w:val="0070C0"/>
          <w:lang w:val="en-KE"/>
        </w:rPr>
        <w:t>They differ in the type of data used (label</w:t>
      </w:r>
      <w:r w:rsidRPr="00EB1AEC">
        <w:rPr>
          <w:rFonts w:asciiTheme="majorBidi" w:hAnsiTheme="majorBidi" w:cstheme="majorBidi"/>
          <w:color w:val="0070C0"/>
          <w:lang w:val="en-KE"/>
        </w:rPr>
        <w:t>l</w:t>
      </w:r>
      <w:r w:rsidRPr="00EB1AEC">
        <w:rPr>
          <w:rFonts w:asciiTheme="majorBidi" w:hAnsiTheme="majorBidi" w:cstheme="majorBidi"/>
          <w:color w:val="0070C0"/>
          <w:lang w:val="en-KE"/>
        </w:rPr>
        <w:t>ed vs unlabe</w:t>
      </w:r>
      <w:r w:rsidRPr="00EB1AEC">
        <w:rPr>
          <w:rFonts w:asciiTheme="majorBidi" w:hAnsiTheme="majorBidi" w:cstheme="majorBidi"/>
          <w:color w:val="0070C0"/>
          <w:lang w:val="en-KE"/>
        </w:rPr>
        <w:t>l</w:t>
      </w:r>
      <w:r w:rsidRPr="00EB1AEC">
        <w:rPr>
          <w:rFonts w:asciiTheme="majorBidi" w:hAnsiTheme="majorBidi" w:cstheme="majorBidi"/>
          <w:color w:val="0070C0"/>
          <w:lang w:val="en-KE"/>
        </w:rPr>
        <w:t xml:space="preserve">led). </w:t>
      </w:r>
    </w:p>
    <w:p w14:paraId="43169E6B" w14:textId="194368A3" w:rsidR="00EB1AEC" w:rsidRPr="00EB1AEC" w:rsidRDefault="00EB1AEC" w:rsidP="00EB1AEC">
      <w:pPr>
        <w:pStyle w:val="ListParagraph"/>
        <w:numPr>
          <w:ilvl w:val="0"/>
          <w:numId w:val="10"/>
        </w:numPr>
        <w:spacing w:line="360" w:lineRule="auto"/>
        <w:rPr>
          <w:rFonts w:asciiTheme="majorBidi" w:hAnsiTheme="majorBidi" w:cstheme="majorBidi"/>
          <w:color w:val="0070C0"/>
          <w:lang w:val="en-KE"/>
        </w:rPr>
      </w:pPr>
      <w:r w:rsidRPr="00EB1AEC">
        <w:rPr>
          <w:rFonts w:asciiTheme="majorBidi" w:hAnsiTheme="majorBidi" w:cstheme="majorBidi"/>
          <w:color w:val="0070C0"/>
          <w:lang w:val="en-KE"/>
        </w:rPr>
        <w:t xml:space="preserve">They use different feedback mechanisms. </w:t>
      </w:r>
    </w:p>
    <w:p w14:paraId="55C84A5C" w14:textId="0C66C8CC" w:rsidR="00EB1AEC" w:rsidRPr="00EB1AEC" w:rsidRDefault="00EB1AEC" w:rsidP="00EB1AEC">
      <w:pPr>
        <w:pStyle w:val="ListParagraph"/>
        <w:numPr>
          <w:ilvl w:val="0"/>
          <w:numId w:val="10"/>
        </w:numPr>
        <w:spacing w:line="360" w:lineRule="auto"/>
        <w:rPr>
          <w:rFonts w:asciiTheme="majorBidi" w:hAnsiTheme="majorBidi" w:cstheme="majorBidi"/>
          <w:color w:val="0070C0"/>
          <w:lang w:val="en-KE"/>
        </w:rPr>
      </w:pPr>
      <w:r w:rsidRPr="00EB1AEC">
        <w:rPr>
          <w:rFonts w:asciiTheme="majorBidi" w:hAnsiTheme="majorBidi" w:cstheme="majorBidi"/>
          <w:color w:val="0070C0"/>
          <w:lang w:val="en-KE"/>
        </w:rPr>
        <w:t xml:space="preserve">Their goals vary: prediction, clustering, or reward optimization. </w:t>
      </w:r>
    </w:p>
    <w:p w14:paraId="78642EE0" w14:textId="5E31EB09" w:rsidR="00EF1103" w:rsidRPr="00EB1AEC" w:rsidRDefault="00EB1AEC" w:rsidP="00EB1AEC">
      <w:pPr>
        <w:pStyle w:val="ListParagraph"/>
        <w:numPr>
          <w:ilvl w:val="0"/>
          <w:numId w:val="10"/>
        </w:numPr>
        <w:spacing w:line="360" w:lineRule="auto"/>
        <w:rPr>
          <w:rFonts w:asciiTheme="majorBidi" w:hAnsiTheme="majorBidi" w:cstheme="majorBidi"/>
          <w:color w:val="0070C0"/>
        </w:rPr>
      </w:pPr>
      <w:r w:rsidRPr="00EB1AEC">
        <w:rPr>
          <w:rFonts w:asciiTheme="majorBidi" w:hAnsiTheme="majorBidi" w:cstheme="majorBidi"/>
          <w:color w:val="0070C0"/>
          <w:lang w:val="en-KE"/>
        </w:rPr>
        <w:t>Their applications and algorithms are different.</w:t>
      </w:r>
    </w:p>
    <w:p w14:paraId="0356ED2A" w14:textId="77777777" w:rsidR="00EF1103" w:rsidRPr="00EB1AEC" w:rsidRDefault="00EF1103" w:rsidP="00EB1AEC">
      <w:pPr>
        <w:pStyle w:val="ListParagraph"/>
        <w:spacing w:line="360" w:lineRule="auto"/>
        <w:rPr>
          <w:rFonts w:asciiTheme="majorBidi" w:hAnsiTheme="majorBidi" w:cstheme="majorBidi"/>
        </w:rPr>
      </w:pPr>
    </w:p>
    <w:p w14:paraId="0AE1D558" w14:textId="77777777" w:rsidR="00EF1103" w:rsidRPr="00EB1AEC" w:rsidRDefault="00EF1103" w:rsidP="00EB1AEC">
      <w:pPr>
        <w:pStyle w:val="ListParagraph"/>
        <w:spacing w:line="360" w:lineRule="auto"/>
        <w:rPr>
          <w:rFonts w:asciiTheme="majorBidi" w:hAnsiTheme="majorBidi" w:cstheme="majorBidi"/>
        </w:rPr>
      </w:pPr>
    </w:p>
    <w:p w14:paraId="46120129" w14:textId="77777777" w:rsidR="00B027C5" w:rsidRPr="00EB1AEC" w:rsidRDefault="00B027C5" w:rsidP="00EB1AEC">
      <w:pPr>
        <w:pStyle w:val="ListParagraph"/>
        <w:spacing w:line="360" w:lineRule="auto"/>
        <w:rPr>
          <w:rFonts w:asciiTheme="majorBidi" w:hAnsiTheme="majorBidi" w:cstheme="majorBidi"/>
        </w:rPr>
      </w:pPr>
    </w:p>
    <w:sectPr w:rsidR="00B027C5" w:rsidRPr="00EB1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34A"/>
    <w:multiLevelType w:val="hybridMultilevel"/>
    <w:tmpl w:val="C3DA170E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F24F6D"/>
    <w:multiLevelType w:val="hybridMultilevel"/>
    <w:tmpl w:val="BF30195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103E90"/>
    <w:multiLevelType w:val="hybridMultilevel"/>
    <w:tmpl w:val="93F0E6D4"/>
    <w:lvl w:ilvl="0" w:tplc="20000017">
      <w:start w:val="1"/>
      <w:numFmt w:val="lowerLetter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D4853BE"/>
    <w:multiLevelType w:val="hybridMultilevel"/>
    <w:tmpl w:val="AC409AE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D5765"/>
    <w:multiLevelType w:val="hybridMultilevel"/>
    <w:tmpl w:val="1B96918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73549"/>
    <w:multiLevelType w:val="hybridMultilevel"/>
    <w:tmpl w:val="CC2E80F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1F7732C"/>
    <w:multiLevelType w:val="hybridMultilevel"/>
    <w:tmpl w:val="633EBA9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92D0B90"/>
    <w:multiLevelType w:val="hybridMultilevel"/>
    <w:tmpl w:val="73A8818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81414B"/>
    <w:multiLevelType w:val="hybridMultilevel"/>
    <w:tmpl w:val="19E0F85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AB954E2"/>
    <w:multiLevelType w:val="hybridMultilevel"/>
    <w:tmpl w:val="4C1074D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3283770">
    <w:abstractNumId w:val="4"/>
  </w:num>
  <w:num w:numId="2" w16cid:durableId="561524363">
    <w:abstractNumId w:val="3"/>
  </w:num>
  <w:num w:numId="3" w16cid:durableId="932936114">
    <w:abstractNumId w:val="9"/>
  </w:num>
  <w:num w:numId="4" w16cid:durableId="841356946">
    <w:abstractNumId w:val="1"/>
  </w:num>
  <w:num w:numId="5" w16cid:durableId="301079291">
    <w:abstractNumId w:val="6"/>
  </w:num>
  <w:num w:numId="6" w16cid:durableId="729113094">
    <w:abstractNumId w:val="7"/>
  </w:num>
  <w:num w:numId="7" w16cid:durableId="999623044">
    <w:abstractNumId w:val="5"/>
  </w:num>
  <w:num w:numId="8" w16cid:durableId="1503475368">
    <w:abstractNumId w:val="2"/>
  </w:num>
  <w:num w:numId="9" w16cid:durableId="517155497">
    <w:abstractNumId w:val="8"/>
  </w:num>
  <w:num w:numId="10" w16cid:durableId="105724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E7"/>
    <w:rsid w:val="00102764"/>
    <w:rsid w:val="007E75E7"/>
    <w:rsid w:val="00886C42"/>
    <w:rsid w:val="009436E4"/>
    <w:rsid w:val="00B027C5"/>
    <w:rsid w:val="00EB1AEC"/>
    <w:rsid w:val="00EF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57E8D"/>
  <w15:chartTrackingRefBased/>
  <w15:docId w15:val="{F8188637-6476-4B5C-8766-EBE593ED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Ryan</dc:creator>
  <cp:keywords/>
  <dc:description/>
  <cp:lastModifiedBy>Morgan Ryan</cp:lastModifiedBy>
  <cp:revision>1</cp:revision>
  <dcterms:created xsi:type="dcterms:W3CDTF">2026-05-17T20:27:00Z</dcterms:created>
  <dcterms:modified xsi:type="dcterms:W3CDTF">2026-05-17T20:59:00Z</dcterms:modified>
</cp:coreProperties>
</file>