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7A6" w14:textId="6DBD9F10" w:rsidR="00C9205A" w:rsidRPr="00BA1A73" w:rsidRDefault="004F5D17" w:rsidP="00C9205A">
      <w:pPr>
        <w:bidi/>
        <w:rPr>
          <w:rFonts w:cs="AL-Sayf Bold"/>
          <w:b/>
          <w:bCs/>
          <w:sz w:val="24"/>
          <w:szCs w:val="24"/>
          <w:rtl/>
          <w:lang w:bidi="ar-TN"/>
        </w:rPr>
      </w:pPr>
      <w:r>
        <w:rPr>
          <w:rFonts w:cs="AL-Sayf Bold"/>
          <w:b/>
          <w:bCs/>
          <w:noProof/>
          <w:sz w:val="24"/>
          <w:szCs w:val="24"/>
          <w:rtl/>
          <w:lang w:val="ar-TN" w:bidi="ar-TN"/>
        </w:rPr>
        <w:drawing>
          <wp:anchor distT="0" distB="0" distL="114300" distR="114300" simplePos="0" relativeHeight="251658240" behindDoc="1" locked="0" layoutInCell="1" allowOverlap="1" wp14:anchorId="1E8C1E61" wp14:editId="39D88754">
            <wp:simplePos x="0" y="0"/>
            <wp:positionH relativeFrom="margin">
              <wp:posOffset>5385435</wp:posOffset>
            </wp:positionH>
            <wp:positionV relativeFrom="paragraph">
              <wp:posOffset>-342265</wp:posOffset>
            </wp:positionV>
            <wp:extent cx="1447800" cy="1333500"/>
            <wp:effectExtent l="0" t="0" r="0" b="0"/>
            <wp:wrapNone/>
            <wp:docPr id="1001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228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685" cy="133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57542" w14:textId="77777777" w:rsidR="00C8541F" w:rsidRPr="00C8541F" w:rsidRDefault="00C8541F" w:rsidP="00C8541F">
      <w:pPr>
        <w:bidi/>
        <w:rPr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25B378EB" w14:textId="3ED20458" w:rsidR="00D915B7" w:rsidRDefault="00D7330E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</w:p>
    <w:p w14:paraId="15672A7E" w14:textId="77777777" w:rsidR="004F5D17" w:rsidRPr="004F5D17" w:rsidRDefault="004F5D17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خلية الرخص</w:t>
      </w:r>
    </w:p>
    <w:p w14:paraId="7132A53C" w14:textId="77777777" w:rsidR="00BA1A73" w:rsidRDefault="00BA1A73" w:rsidP="00BA1A73">
      <w:pPr>
        <w:bidi/>
        <w:rPr>
          <w:rFonts w:cs="Fanan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ة هذا :</w:t>
            </w:r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A3558A" w14:textId="77777777" w:rsidR="004F5D17" w:rsidRPr="004F5D17" w:rsidRDefault="004F5D17" w:rsidP="004F5D1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</w:pPr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 xml:space="preserve">عدد 04 مطالب عطلة مرض عادي</w:t>
            </w: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b/>
          <w:bCs/>
          <w:sz w:val="24"/>
          <w:szCs w:val="24"/>
          <w:rtl/>
          <w:lang w:bidi="ar-TN"/>
        </w:rPr>
      </w:pPr>
    </w:p>
    <w:p w14:paraId="48704F80" w14:textId="77777777" w:rsidR="004F5D17" w:rsidRPr="004F5D17" w:rsidRDefault="00F14619" w:rsidP="004F5D1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>قاب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>ــــــــ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 xml:space="preserve">س 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: </w:t>
      </w:r>
      <w:r w:rsidR="004F5D17" w:rsidRPr="004F5D17">
        <w:rPr>
          <w:rFonts w:cs="Fanan"/>
          <w:b/>
          <w:bCs/>
          <w:sz w:val="24"/>
          <w:szCs w:val="24"/>
          <w:lang w:bidi="ar-TN"/>
        </w:rPr>
        <w:t xml:space="preserve">2026-02-03</w:t>
      </w:r>
    </w:p>
    <w:p w14:paraId="0A4CA152" w14:textId="17A6AD1B" w:rsidR="009163EC" w:rsidRDefault="009163EC" w:rsidP="00D915B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77777777" w:rsidR="00A1707C" w:rsidRDefault="00304C79" w:rsidP="00BA1A73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67642A">
        <w:rPr>
          <w:rFonts w:cs="Fanan" w:hint="cs"/>
          <w:b/>
          <w:bCs/>
          <w:sz w:val="24"/>
          <w:szCs w:val="24"/>
          <w:rtl/>
          <w:lang w:bidi="ar-TN"/>
        </w:rPr>
        <w:t>عن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1D7B21" w:rsidRPr="005D41B1">
        <w:rPr>
          <w:rFonts w:cs="Fanan" w:hint="cs"/>
          <w:b/>
          <w:bCs/>
          <w:rtl/>
          <w:lang w:bidi="ar-TN"/>
        </w:rPr>
        <w:t>ا</w:t>
      </w:r>
      <w:r w:rsidRPr="005D41B1">
        <w:rPr>
          <w:rFonts w:cs="Fanan" w:hint="cs"/>
          <w:b/>
          <w:bCs/>
          <w:rtl/>
          <w:lang w:bidi="ar-TN"/>
        </w:rPr>
        <w:t>لمندوب الجهوي للتربية بقابس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2D68DF60" w14:textId="77777777" w:rsidR="0067642A" w:rsidRDefault="0067642A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9A7A98">
        <w:rPr>
          <w:rFonts w:cs="Fanan" w:hint="cs"/>
          <w:b/>
          <w:bCs/>
          <w:rtl/>
          <w:lang w:bidi="ar-TN"/>
        </w:rPr>
        <w:t>مدير مساعد للتدريس و التكوين و التقييم</w:t>
      </w:r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6EF5BA71" w14:textId="5244F0D9" w:rsidR="00177EA8" w:rsidRDefault="00A1707C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5D17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32D8D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5D1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5D17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4</cp:revision>
  <cp:lastPrinted>2022-12-06T14:25:00Z</cp:lastPrinted>
  <dcterms:created xsi:type="dcterms:W3CDTF">2026-02-03T16:09:00Z</dcterms:created>
  <dcterms:modified xsi:type="dcterms:W3CDTF">2026-02-03T19:40:00Z</dcterms:modified>
  <dc:identifier/>
  <dc:language/>
</cp:coreProperties>
</file>