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1D8C8" w14:textId="77777777" w:rsidR="003727AA" w:rsidRDefault="003727AA" w:rsidP="003727AA">
      <w:pPr>
        <w:jc w:val="both"/>
      </w:pPr>
    </w:p>
    <w:p w14:paraId="7161D8C9" w14:textId="77777777" w:rsidR="003727AA" w:rsidRDefault="003727AA" w:rsidP="003727AA">
      <w:pPr>
        <w:pStyle w:val="Titre"/>
      </w:pPr>
      <w:r>
        <w:t>Exercice 1</w:t>
      </w:r>
    </w:p>
    <w:p w14:paraId="7161D8CA" w14:textId="77777777" w:rsidR="003727AA" w:rsidRPr="00BE4576" w:rsidRDefault="003727AA" w:rsidP="003727AA">
      <w:pPr>
        <w:jc w:val="both"/>
        <w:rPr>
          <w:rFonts w:ascii="Trebuchet MS" w:hAnsi="Trebuchet MS"/>
          <w:color w:val="000000"/>
          <w:sz w:val="21"/>
          <w:szCs w:val="21"/>
        </w:rPr>
      </w:pPr>
      <w:r w:rsidRPr="00BE4576">
        <w:rPr>
          <w:rFonts w:ascii="Trebuchet MS" w:hAnsi="Trebuchet MS"/>
          <w:color w:val="000000"/>
          <w:sz w:val="21"/>
          <w:szCs w:val="21"/>
        </w:rPr>
        <w:t>Pour construire un guide des programmes de télévision, on utilise une base de données relationnelle.</w:t>
      </w:r>
    </w:p>
    <w:p w14:paraId="7161D8CB" w14:textId="77777777" w:rsidR="003727AA" w:rsidRPr="00BE4576" w:rsidRDefault="003727AA" w:rsidP="003727AA">
      <w:pPr>
        <w:jc w:val="both"/>
        <w:rPr>
          <w:rFonts w:ascii="Trebuchet MS" w:hAnsi="Trebuchet MS"/>
          <w:color w:val="000000"/>
          <w:sz w:val="21"/>
          <w:szCs w:val="21"/>
        </w:rPr>
      </w:pPr>
      <w:r w:rsidRPr="00BE4576">
        <w:rPr>
          <w:rFonts w:ascii="Trebuchet MS" w:hAnsi="Trebuchet MS"/>
          <w:color w:val="000000"/>
          <w:sz w:val="21"/>
          <w:szCs w:val="21"/>
        </w:rPr>
        <w:t xml:space="preserve">Grâce à cette base, on doit pouvoir indiquer sur quelles chaînes, quels jours et à quelles heures, vont être diffusées les différentes émissions. Le guide indique aussi la catégorie de programmes (théâtre, </w:t>
      </w:r>
      <w:proofErr w:type="gramStart"/>
      <w:r w:rsidRPr="00BE4576">
        <w:rPr>
          <w:rFonts w:ascii="Trebuchet MS" w:hAnsi="Trebuchet MS"/>
          <w:color w:val="000000"/>
          <w:sz w:val="21"/>
          <w:szCs w:val="21"/>
        </w:rPr>
        <w:t>film,  documentaire</w:t>
      </w:r>
      <w:proofErr w:type="gramEnd"/>
      <w:r w:rsidRPr="00BE4576">
        <w:rPr>
          <w:rFonts w:ascii="Trebuchet MS" w:hAnsi="Trebuchet MS"/>
          <w:color w:val="000000"/>
          <w:sz w:val="21"/>
          <w:szCs w:val="21"/>
        </w:rPr>
        <w:t xml:space="preserve">, sport,…) à laquelle appartient chaque émission. </w:t>
      </w:r>
    </w:p>
    <w:p w14:paraId="7161D8CC" w14:textId="77777777" w:rsidR="003727AA" w:rsidRPr="00BE4576" w:rsidRDefault="003727AA" w:rsidP="003727AA">
      <w:pPr>
        <w:jc w:val="both"/>
        <w:rPr>
          <w:rFonts w:ascii="Trebuchet MS" w:hAnsi="Trebuchet MS"/>
          <w:color w:val="000000"/>
          <w:sz w:val="21"/>
          <w:szCs w:val="21"/>
        </w:rPr>
      </w:pPr>
      <w:r w:rsidRPr="00BE4576">
        <w:rPr>
          <w:rFonts w:ascii="Trebuchet MS" w:hAnsi="Trebuchet MS"/>
          <w:color w:val="000000"/>
          <w:sz w:val="21"/>
          <w:szCs w:val="21"/>
        </w:rPr>
        <w:t>En plu</w:t>
      </w:r>
      <w:r w:rsidR="00546BC7" w:rsidRPr="00BE4576">
        <w:rPr>
          <w:rFonts w:ascii="Trebuchet MS" w:hAnsi="Trebuchet MS"/>
          <w:color w:val="000000"/>
          <w:sz w:val="21"/>
          <w:szCs w:val="21"/>
        </w:rPr>
        <w:t>s de ces informations, on connai</w:t>
      </w:r>
      <w:r w:rsidRPr="00BE4576">
        <w:rPr>
          <w:rFonts w:ascii="Trebuchet MS" w:hAnsi="Trebuchet MS"/>
          <w:color w:val="000000"/>
          <w:sz w:val="21"/>
          <w:szCs w:val="21"/>
        </w:rPr>
        <w:t xml:space="preserve">t : </w:t>
      </w:r>
    </w:p>
    <w:p w14:paraId="7161D8CD" w14:textId="77777777" w:rsidR="005A1DBA" w:rsidRPr="00BE4576" w:rsidRDefault="005A1DBA" w:rsidP="003727AA">
      <w:pPr>
        <w:pStyle w:val="Paragraphedeliste"/>
        <w:numPr>
          <w:ilvl w:val="0"/>
          <w:numId w:val="13"/>
        </w:numPr>
        <w:jc w:val="both"/>
        <w:rPr>
          <w:rFonts w:ascii="Trebuchet MS" w:hAnsi="Trebuchet MS"/>
          <w:color w:val="000000"/>
          <w:sz w:val="21"/>
          <w:szCs w:val="21"/>
        </w:rPr>
      </w:pPr>
      <w:proofErr w:type="gramStart"/>
      <w:r w:rsidRPr="00BE4576">
        <w:rPr>
          <w:rFonts w:ascii="Trebuchet MS" w:hAnsi="Trebuchet MS"/>
          <w:color w:val="000000"/>
          <w:sz w:val="21"/>
          <w:szCs w:val="21"/>
        </w:rPr>
        <w:t>d</w:t>
      </w:r>
      <w:r w:rsidR="003727AA" w:rsidRPr="00BE4576">
        <w:rPr>
          <w:rFonts w:ascii="Trebuchet MS" w:hAnsi="Trebuchet MS"/>
          <w:color w:val="000000"/>
          <w:sz w:val="21"/>
          <w:szCs w:val="21"/>
        </w:rPr>
        <w:t>’une</w:t>
      </w:r>
      <w:proofErr w:type="gramEnd"/>
      <w:r w:rsidR="003727AA" w:rsidRPr="00BE4576">
        <w:rPr>
          <w:rFonts w:ascii="Trebuchet MS" w:hAnsi="Trebuchet MS"/>
          <w:color w:val="000000"/>
          <w:sz w:val="21"/>
          <w:szCs w:val="21"/>
        </w:rPr>
        <w:t xml:space="preserve"> </w:t>
      </w:r>
      <w:r w:rsidR="003727AA" w:rsidRPr="006949C4">
        <w:rPr>
          <w:rFonts w:ascii="Trebuchet MS" w:hAnsi="Trebuchet MS"/>
          <w:color w:val="000000"/>
          <w:sz w:val="21"/>
          <w:szCs w:val="21"/>
          <w:highlight w:val="cyan"/>
        </w:rPr>
        <w:t>chaîne de télévision</w:t>
      </w:r>
      <w:r w:rsidRPr="00BE4576">
        <w:rPr>
          <w:rFonts w:ascii="Trebuchet MS" w:hAnsi="Trebuchet MS"/>
          <w:color w:val="000000"/>
          <w:sz w:val="21"/>
          <w:szCs w:val="21"/>
        </w:rPr>
        <w:t xml:space="preserve"> </w:t>
      </w:r>
      <w:r w:rsidR="003727AA" w:rsidRPr="00BE4576">
        <w:rPr>
          <w:rFonts w:ascii="Trebuchet MS" w:hAnsi="Trebuchet MS"/>
          <w:color w:val="000000"/>
          <w:sz w:val="21"/>
          <w:szCs w:val="21"/>
        </w:rPr>
        <w:t>: le sigle, l’adresse du siège social, le nom et le numéro de téléphone d’un correspondant</w:t>
      </w:r>
    </w:p>
    <w:p w14:paraId="7161D8CE" w14:textId="77777777" w:rsidR="005A1DBA" w:rsidRPr="00BE4576" w:rsidRDefault="003727AA" w:rsidP="005A1DBA">
      <w:pPr>
        <w:pStyle w:val="Paragraphedeliste"/>
        <w:numPr>
          <w:ilvl w:val="0"/>
          <w:numId w:val="13"/>
        </w:numPr>
        <w:jc w:val="both"/>
        <w:rPr>
          <w:rFonts w:ascii="Trebuchet MS" w:hAnsi="Trebuchet MS"/>
          <w:color w:val="000000"/>
          <w:sz w:val="21"/>
          <w:szCs w:val="21"/>
        </w:rPr>
      </w:pPr>
      <w:proofErr w:type="gramStart"/>
      <w:r w:rsidRPr="00BE4576">
        <w:rPr>
          <w:rFonts w:ascii="Trebuchet MS" w:hAnsi="Trebuchet MS"/>
          <w:color w:val="000000"/>
          <w:sz w:val="21"/>
          <w:szCs w:val="21"/>
        </w:rPr>
        <w:t>d’une</w:t>
      </w:r>
      <w:proofErr w:type="gramEnd"/>
      <w:r w:rsidRPr="00BE4576">
        <w:rPr>
          <w:rFonts w:ascii="Trebuchet MS" w:hAnsi="Trebuchet MS"/>
          <w:color w:val="000000"/>
          <w:sz w:val="21"/>
          <w:szCs w:val="21"/>
        </w:rPr>
        <w:t xml:space="preserve"> </w:t>
      </w:r>
      <w:r w:rsidRPr="006949C4">
        <w:rPr>
          <w:rFonts w:ascii="Trebuchet MS" w:hAnsi="Trebuchet MS"/>
          <w:color w:val="000000"/>
          <w:sz w:val="21"/>
          <w:szCs w:val="21"/>
          <w:highlight w:val="cyan"/>
        </w:rPr>
        <w:t>émission</w:t>
      </w:r>
      <w:r w:rsidR="005A1DBA" w:rsidRPr="00BE4576">
        <w:rPr>
          <w:rFonts w:ascii="Trebuchet MS" w:hAnsi="Trebuchet MS"/>
          <w:color w:val="000000"/>
          <w:sz w:val="21"/>
          <w:szCs w:val="21"/>
        </w:rPr>
        <w:t xml:space="preserve"> </w:t>
      </w:r>
      <w:r w:rsidRPr="00BE4576">
        <w:rPr>
          <w:rFonts w:ascii="Trebuchet MS" w:hAnsi="Trebuchet MS"/>
          <w:color w:val="000000"/>
          <w:sz w:val="21"/>
          <w:szCs w:val="21"/>
        </w:rPr>
        <w:t>: un numéro d’identification, le titre, la durée, éventuellement le code CSA (indiquant s'il y a des restrictions concernant le public)</w:t>
      </w:r>
    </w:p>
    <w:p w14:paraId="7161D8CF" w14:textId="77777777" w:rsidR="003727AA" w:rsidRPr="00BE4576" w:rsidRDefault="003727AA" w:rsidP="005A1DBA">
      <w:pPr>
        <w:pStyle w:val="Paragraphedeliste"/>
        <w:numPr>
          <w:ilvl w:val="0"/>
          <w:numId w:val="13"/>
        </w:numPr>
        <w:jc w:val="both"/>
        <w:rPr>
          <w:rFonts w:ascii="Trebuchet MS" w:hAnsi="Trebuchet MS"/>
          <w:color w:val="000000"/>
          <w:sz w:val="21"/>
          <w:szCs w:val="21"/>
        </w:rPr>
      </w:pPr>
      <w:proofErr w:type="gramStart"/>
      <w:r w:rsidRPr="00BE4576">
        <w:rPr>
          <w:rFonts w:ascii="Trebuchet MS" w:hAnsi="Trebuchet MS"/>
          <w:color w:val="000000"/>
          <w:sz w:val="21"/>
          <w:szCs w:val="21"/>
        </w:rPr>
        <w:t>d’une</w:t>
      </w:r>
      <w:proofErr w:type="gramEnd"/>
      <w:r w:rsidRPr="00BE4576">
        <w:rPr>
          <w:rFonts w:ascii="Trebuchet MS" w:hAnsi="Trebuchet MS"/>
          <w:color w:val="000000"/>
          <w:sz w:val="21"/>
          <w:szCs w:val="21"/>
        </w:rPr>
        <w:t xml:space="preserve"> </w:t>
      </w:r>
      <w:r w:rsidRPr="006949C4">
        <w:rPr>
          <w:rFonts w:ascii="Trebuchet MS" w:hAnsi="Trebuchet MS"/>
          <w:color w:val="000000"/>
          <w:sz w:val="21"/>
          <w:szCs w:val="21"/>
          <w:highlight w:val="cyan"/>
        </w:rPr>
        <w:t>catégorie de programmes</w:t>
      </w:r>
      <w:r w:rsidR="005A1DBA" w:rsidRPr="00BE4576">
        <w:rPr>
          <w:rFonts w:ascii="Trebuchet MS" w:hAnsi="Trebuchet MS"/>
          <w:color w:val="000000"/>
          <w:sz w:val="21"/>
          <w:szCs w:val="21"/>
        </w:rPr>
        <w:t xml:space="preserve"> </w:t>
      </w:r>
      <w:r w:rsidRPr="00BE4576">
        <w:rPr>
          <w:rFonts w:ascii="Trebuchet MS" w:hAnsi="Trebuchet MS"/>
          <w:color w:val="000000"/>
          <w:sz w:val="21"/>
          <w:szCs w:val="21"/>
        </w:rPr>
        <w:t>: un numéro d’identification, un libellé</w:t>
      </w:r>
    </w:p>
    <w:p w14:paraId="7161D8D0" w14:textId="77777777" w:rsidR="003727AA" w:rsidRPr="00BE4576" w:rsidRDefault="003727AA" w:rsidP="003727AA">
      <w:pPr>
        <w:jc w:val="both"/>
        <w:rPr>
          <w:rFonts w:ascii="Trebuchet MS" w:hAnsi="Trebuchet MS"/>
          <w:color w:val="000000"/>
          <w:sz w:val="21"/>
          <w:szCs w:val="21"/>
        </w:rPr>
      </w:pPr>
      <w:r w:rsidRPr="00BE4576">
        <w:rPr>
          <w:rFonts w:ascii="Trebuchet MS" w:hAnsi="Trebuchet MS"/>
          <w:color w:val="000000"/>
          <w:sz w:val="21"/>
          <w:szCs w:val="21"/>
        </w:rPr>
        <w:t xml:space="preserve">Pour ce contexte, établir un modèle entité - relation </w:t>
      </w:r>
      <w:r w:rsidR="00A7376A" w:rsidRPr="00BE4576">
        <w:rPr>
          <w:rFonts w:ascii="Trebuchet MS" w:hAnsi="Trebuchet MS"/>
          <w:color w:val="000000"/>
          <w:sz w:val="21"/>
          <w:szCs w:val="21"/>
        </w:rPr>
        <w:t xml:space="preserve">(MCD) </w:t>
      </w:r>
      <w:r w:rsidRPr="00BE4576">
        <w:rPr>
          <w:rFonts w:ascii="Trebuchet MS" w:hAnsi="Trebuchet MS"/>
          <w:color w:val="000000"/>
          <w:sz w:val="21"/>
          <w:szCs w:val="21"/>
        </w:rPr>
        <w:t>et les schémas relationnels associés</w:t>
      </w:r>
      <w:r w:rsidR="00A7376A" w:rsidRPr="00BE4576">
        <w:rPr>
          <w:rFonts w:ascii="Trebuchet MS" w:hAnsi="Trebuchet MS"/>
          <w:color w:val="000000"/>
          <w:sz w:val="21"/>
          <w:szCs w:val="21"/>
        </w:rPr>
        <w:t xml:space="preserve"> (MLD)</w:t>
      </w:r>
      <w:r w:rsidRPr="00BE4576">
        <w:rPr>
          <w:rFonts w:ascii="Trebuchet MS" w:hAnsi="Trebuchet MS"/>
          <w:color w:val="000000"/>
          <w:sz w:val="21"/>
          <w:szCs w:val="21"/>
        </w:rPr>
        <w:t>.</w:t>
      </w:r>
    </w:p>
    <w:p w14:paraId="7161D8D1" w14:textId="77777777" w:rsidR="003727AA" w:rsidRDefault="003727AA" w:rsidP="003727AA">
      <w:pPr>
        <w:jc w:val="both"/>
      </w:pPr>
    </w:p>
    <w:p w14:paraId="7161D8D2" w14:textId="77777777" w:rsidR="003727AA" w:rsidRDefault="003727AA" w:rsidP="003727AA">
      <w:pPr>
        <w:pStyle w:val="Titre"/>
      </w:pPr>
      <w:r>
        <w:t>Exercice 2</w:t>
      </w:r>
    </w:p>
    <w:p w14:paraId="7161D8D3" w14:textId="77777777" w:rsidR="003727AA" w:rsidRPr="00985D48" w:rsidRDefault="003727AA" w:rsidP="003727AA">
      <w:pPr>
        <w:jc w:val="both"/>
        <w:rPr>
          <w:rFonts w:ascii="Trebuchet MS" w:hAnsi="Trebuchet MS"/>
          <w:color w:val="000000"/>
          <w:sz w:val="21"/>
          <w:szCs w:val="21"/>
        </w:rPr>
      </w:pPr>
      <w:r w:rsidRPr="00985D48">
        <w:rPr>
          <w:rFonts w:ascii="Trebuchet MS" w:hAnsi="Trebuchet MS"/>
          <w:color w:val="000000"/>
          <w:sz w:val="21"/>
          <w:szCs w:val="21"/>
        </w:rPr>
        <w:t xml:space="preserve">Lors d’un recensement national en France, on a recueilli des informations relatives aux logements des différentes communes.  Chaque </w:t>
      </w:r>
      <w:r w:rsidRPr="00C001DA">
        <w:rPr>
          <w:rFonts w:ascii="Trebuchet MS" w:hAnsi="Trebuchet MS"/>
          <w:color w:val="000000"/>
          <w:sz w:val="21"/>
          <w:szCs w:val="21"/>
          <w:highlight w:val="cyan"/>
        </w:rPr>
        <w:t>commune</w:t>
      </w:r>
      <w:r w:rsidRPr="00985D48">
        <w:rPr>
          <w:rFonts w:ascii="Trebuchet MS" w:hAnsi="Trebuchet MS"/>
          <w:color w:val="000000"/>
          <w:sz w:val="21"/>
          <w:szCs w:val="21"/>
        </w:rPr>
        <w:t xml:space="preserve"> est décomposée en </w:t>
      </w:r>
      <w:r w:rsidRPr="00C001DA">
        <w:rPr>
          <w:rFonts w:ascii="Trebuchet MS" w:hAnsi="Trebuchet MS"/>
          <w:color w:val="000000"/>
          <w:sz w:val="21"/>
          <w:szCs w:val="21"/>
          <w:highlight w:val="cyan"/>
        </w:rPr>
        <w:t>îlots</w:t>
      </w:r>
      <w:r w:rsidRPr="00985D48">
        <w:rPr>
          <w:rFonts w:ascii="Trebuchet MS" w:hAnsi="Trebuchet MS"/>
          <w:color w:val="000000"/>
          <w:sz w:val="21"/>
          <w:szCs w:val="21"/>
        </w:rPr>
        <w:t>.</w:t>
      </w:r>
    </w:p>
    <w:p w14:paraId="7161D8D4" w14:textId="77777777" w:rsidR="003727AA" w:rsidRPr="00985D48" w:rsidRDefault="003727AA" w:rsidP="003727AA">
      <w:pPr>
        <w:jc w:val="both"/>
        <w:rPr>
          <w:rFonts w:ascii="Trebuchet MS" w:hAnsi="Trebuchet MS"/>
          <w:color w:val="000000"/>
          <w:sz w:val="21"/>
          <w:szCs w:val="21"/>
        </w:rPr>
      </w:pPr>
      <w:r w:rsidRPr="00985D48">
        <w:rPr>
          <w:rFonts w:ascii="Trebuchet MS" w:hAnsi="Trebuchet MS"/>
          <w:color w:val="000000"/>
          <w:sz w:val="21"/>
          <w:szCs w:val="21"/>
        </w:rPr>
        <w:t xml:space="preserve">Chaque îlots a un numéro </w:t>
      </w:r>
      <w:proofErr w:type="gramStart"/>
      <w:r w:rsidRPr="00985D48">
        <w:rPr>
          <w:rFonts w:ascii="Trebuchet MS" w:hAnsi="Trebuchet MS"/>
          <w:color w:val="000000"/>
          <w:sz w:val="21"/>
          <w:szCs w:val="21"/>
        </w:rPr>
        <w:t>et  regroupe</w:t>
      </w:r>
      <w:proofErr w:type="gramEnd"/>
      <w:r w:rsidRPr="00985D48">
        <w:rPr>
          <w:rFonts w:ascii="Trebuchet MS" w:hAnsi="Trebuchet MS"/>
          <w:color w:val="000000"/>
          <w:sz w:val="21"/>
          <w:szCs w:val="21"/>
        </w:rPr>
        <w:t xml:space="preserve"> plusieurs </w:t>
      </w:r>
      <w:r w:rsidRPr="00C001DA">
        <w:rPr>
          <w:rFonts w:ascii="Trebuchet MS" w:hAnsi="Trebuchet MS"/>
          <w:color w:val="000000"/>
          <w:sz w:val="21"/>
          <w:szCs w:val="21"/>
          <w:highlight w:val="cyan"/>
        </w:rPr>
        <w:t>logements</w:t>
      </w:r>
      <w:r w:rsidR="006E3607" w:rsidRPr="00985D48">
        <w:rPr>
          <w:rFonts w:ascii="Trebuchet MS" w:hAnsi="Trebuchet MS"/>
          <w:color w:val="000000"/>
          <w:sz w:val="21"/>
          <w:szCs w:val="21"/>
        </w:rPr>
        <w:t>.</w:t>
      </w:r>
      <w:r w:rsidRPr="00985D48">
        <w:rPr>
          <w:rFonts w:ascii="Trebuchet MS" w:hAnsi="Trebuchet MS"/>
          <w:color w:val="000000"/>
          <w:sz w:val="21"/>
          <w:szCs w:val="21"/>
        </w:rPr>
        <w:t xml:space="preserve"> </w:t>
      </w:r>
      <w:r w:rsidR="006E3607" w:rsidRPr="00985D48">
        <w:rPr>
          <w:rFonts w:ascii="Trebuchet MS" w:hAnsi="Trebuchet MS"/>
          <w:color w:val="000000"/>
          <w:sz w:val="21"/>
          <w:szCs w:val="21"/>
        </w:rPr>
        <w:t>U</w:t>
      </w:r>
      <w:r w:rsidRPr="00985D48">
        <w:rPr>
          <w:rFonts w:ascii="Trebuchet MS" w:hAnsi="Trebuchet MS"/>
          <w:color w:val="000000"/>
          <w:sz w:val="21"/>
          <w:szCs w:val="21"/>
        </w:rPr>
        <w:t xml:space="preserve">n logement ne peut pas chevaucher deux îlots. Un logement est repéré par son identifiant, on connaît son année de construction et sa surface habitable. </w:t>
      </w:r>
      <w:r w:rsidRPr="00985D48">
        <w:rPr>
          <w:rFonts w:ascii="Trebuchet MS" w:hAnsi="Trebuchet MS"/>
          <w:color w:val="000000"/>
          <w:sz w:val="21"/>
          <w:szCs w:val="21"/>
        </w:rPr>
        <w:tab/>
      </w:r>
    </w:p>
    <w:p w14:paraId="7161D8D5" w14:textId="77777777" w:rsidR="006E3607" w:rsidRPr="00985D48" w:rsidRDefault="003727AA" w:rsidP="003727AA">
      <w:pPr>
        <w:jc w:val="both"/>
        <w:rPr>
          <w:rFonts w:ascii="Trebuchet MS" w:hAnsi="Trebuchet MS"/>
          <w:color w:val="000000"/>
          <w:sz w:val="21"/>
          <w:szCs w:val="21"/>
        </w:rPr>
      </w:pPr>
      <w:r w:rsidRPr="00985D48">
        <w:rPr>
          <w:rFonts w:ascii="Trebuchet MS" w:hAnsi="Trebuchet MS"/>
          <w:color w:val="000000"/>
          <w:sz w:val="21"/>
          <w:szCs w:val="21"/>
        </w:rPr>
        <w:t xml:space="preserve">Un logement peut être vide ou habité par un </w:t>
      </w:r>
      <w:r w:rsidRPr="00C001DA">
        <w:rPr>
          <w:rFonts w:ascii="Trebuchet MS" w:hAnsi="Trebuchet MS"/>
          <w:color w:val="000000"/>
          <w:sz w:val="21"/>
          <w:szCs w:val="21"/>
          <w:highlight w:val="cyan"/>
        </w:rPr>
        <w:t>foyer</w:t>
      </w:r>
      <w:r w:rsidRPr="00985D48">
        <w:rPr>
          <w:rFonts w:ascii="Trebuchet MS" w:hAnsi="Trebuchet MS"/>
          <w:color w:val="000000"/>
          <w:sz w:val="21"/>
          <w:szCs w:val="21"/>
        </w:rPr>
        <w:t xml:space="preserve">. Un foyer n’occupe qu’un et un seul logement. On connaît le nombre de personne composant le foyer ainsi que le nombre d’enfants et d’étudiants, le nom du représentant du foyer et sa profession. </w:t>
      </w:r>
    </w:p>
    <w:p w14:paraId="7161D8D6" w14:textId="77777777" w:rsidR="003727AA" w:rsidRPr="00985D48" w:rsidRDefault="008573EA" w:rsidP="003727AA">
      <w:pPr>
        <w:jc w:val="both"/>
        <w:rPr>
          <w:rFonts w:ascii="Trebuchet MS" w:hAnsi="Trebuchet MS"/>
          <w:color w:val="000000"/>
          <w:sz w:val="21"/>
          <w:szCs w:val="21"/>
        </w:rPr>
      </w:pPr>
      <w:r w:rsidRPr="00985D48">
        <w:rPr>
          <w:rFonts w:ascii="Trebuchet MS" w:hAnsi="Trebuchet MS"/>
          <w:color w:val="000000"/>
          <w:sz w:val="21"/>
          <w:szCs w:val="21"/>
        </w:rPr>
        <w:t xml:space="preserve">Pour ce contexte, établir un modèle entité - relation (MCD) et les schémas relationnels optimisés associés (MLD). </w:t>
      </w:r>
      <w:r w:rsidR="003727AA" w:rsidRPr="00985D48">
        <w:rPr>
          <w:rFonts w:ascii="Trebuchet MS" w:hAnsi="Trebuchet MS"/>
          <w:color w:val="000000"/>
          <w:sz w:val="21"/>
          <w:szCs w:val="21"/>
        </w:rPr>
        <w:t>On pourra ajouter aux informations données ci-dessus des attributs supplémentai</w:t>
      </w:r>
      <w:r w:rsidRPr="00985D48">
        <w:rPr>
          <w:rFonts w:ascii="Trebuchet MS" w:hAnsi="Trebuchet MS"/>
          <w:color w:val="000000"/>
          <w:sz w:val="21"/>
          <w:szCs w:val="21"/>
        </w:rPr>
        <w:t>res nécessaires à modélisation.</w:t>
      </w:r>
    </w:p>
    <w:p w14:paraId="7161D8D7" w14:textId="77777777" w:rsidR="006B65F3" w:rsidRDefault="00BC56D9" w:rsidP="003727AA">
      <w:pPr>
        <w:jc w:val="both"/>
      </w:pPr>
      <w:r w:rsidRPr="003727AA">
        <w:t xml:space="preserve"> </w:t>
      </w:r>
    </w:p>
    <w:p w14:paraId="7161D8D8" w14:textId="77777777" w:rsidR="006B65F3" w:rsidRDefault="006B65F3">
      <w:r>
        <w:br w:type="page"/>
      </w:r>
    </w:p>
    <w:p w14:paraId="7161D8D9" w14:textId="77777777" w:rsidR="001D221E" w:rsidRDefault="001D221E" w:rsidP="003727AA">
      <w:pPr>
        <w:jc w:val="both"/>
      </w:pPr>
    </w:p>
    <w:p w14:paraId="7161D8DA" w14:textId="77777777" w:rsidR="006B65F3" w:rsidRPr="006B65F3" w:rsidRDefault="006B65F3" w:rsidP="006B65F3">
      <w:pPr>
        <w:pStyle w:val="Titre"/>
      </w:pPr>
      <w:r w:rsidRPr="006B65F3">
        <w:t xml:space="preserve">Exercice </w:t>
      </w:r>
      <w:r>
        <w:t>3</w:t>
      </w:r>
    </w:p>
    <w:p w14:paraId="7161D8DB" w14:textId="7286F90D" w:rsidR="006B65F3" w:rsidRPr="00985D48" w:rsidRDefault="006B65F3" w:rsidP="006B65F3">
      <w:pPr>
        <w:jc w:val="both"/>
        <w:rPr>
          <w:rFonts w:ascii="Trebuchet MS" w:hAnsi="Trebuchet MS"/>
          <w:color w:val="000000"/>
          <w:sz w:val="21"/>
          <w:szCs w:val="21"/>
        </w:rPr>
      </w:pPr>
      <w:r w:rsidRPr="00985D48">
        <w:rPr>
          <w:rFonts w:ascii="Trebuchet MS" w:hAnsi="Trebuchet MS"/>
          <w:color w:val="000000"/>
          <w:sz w:val="21"/>
          <w:szCs w:val="21"/>
        </w:rPr>
        <w:t xml:space="preserve">On souhaite construire une base de données gérant des revues et les articles de ces revues. </w:t>
      </w:r>
      <w:r w:rsidRPr="00A842E8">
        <w:rPr>
          <w:rFonts w:ascii="Trebuchet MS" w:hAnsi="Trebuchet MS"/>
          <w:strike/>
          <w:color w:val="000000"/>
          <w:sz w:val="21"/>
          <w:szCs w:val="21"/>
        </w:rPr>
        <w:t xml:space="preserve">Une </w:t>
      </w:r>
      <w:r w:rsidRPr="00A842E8">
        <w:rPr>
          <w:rFonts w:ascii="Trebuchet MS" w:hAnsi="Trebuchet MS"/>
          <w:strike/>
          <w:color w:val="000000"/>
          <w:sz w:val="21"/>
          <w:szCs w:val="21"/>
          <w:highlight w:val="cyan"/>
        </w:rPr>
        <w:t>revue</w:t>
      </w:r>
      <w:r w:rsidRPr="00A842E8">
        <w:rPr>
          <w:rFonts w:ascii="Trebuchet MS" w:hAnsi="Trebuchet MS"/>
          <w:strike/>
          <w:color w:val="000000"/>
          <w:sz w:val="21"/>
          <w:szCs w:val="21"/>
        </w:rPr>
        <w:t xml:space="preserve"> est caractérisée par un nom et une périodicité</w:t>
      </w:r>
      <w:r w:rsidRPr="00985D48">
        <w:rPr>
          <w:rFonts w:ascii="Trebuchet MS" w:hAnsi="Trebuchet MS"/>
          <w:color w:val="000000"/>
          <w:sz w:val="21"/>
          <w:szCs w:val="21"/>
        </w:rPr>
        <w:t xml:space="preserve">. </w:t>
      </w:r>
      <w:r w:rsidRPr="00A842E8">
        <w:rPr>
          <w:rFonts w:ascii="Trebuchet MS" w:hAnsi="Trebuchet MS"/>
          <w:strike/>
          <w:color w:val="000000"/>
          <w:sz w:val="21"/>
          <w:szCs w:val="21"/>
        </w:rPr>
        <w:t xml:space="preserve">Chaque revue parait sous la forme de </w:t>
      </w:r>
      <w:r w:rsidRPr="00A842E8">
        <w:rPr>
          <w:rFonts w:ascii="Trebuchet MS" w:hAnsi="Trebuchet MS"/>
          <w:strike/>
          <w:color w:val="000000"/>
          <w:sz w:val="21"/>
          <w:szCs w:val="21"/>
          <w:highlight w:val="cyan"/>
        </w:rPr>
        <w:t>numéros</w:t>
      </w:r>
      <w:r w:rsidRPr="00A842E8">
        <w:rPr>
          <w:rFonts w:ascii="Trebuchet MS" w:hAnsi="Trebuchet MS"/>
          <w:strike/>
          <w:color w:val="000000"/>
          <w:sz w:val="21"/>
          <w:szCs w:val="21"/>
        </w:rPr>
        <w:t>, chaque numéro étant identifié par un nombre relatif à la revue et à l'année en cours</w:t>
      </w:r>
      <w:r w:rsidRPr="00985D48">
        <w:rPr>
          <w:rFonts w:ascii="Trebuchet MS" w:hAnsi="Trebuchet MS"/>
          <w:color w:val="000000"/>
          <w:sz w:val="21"/>
          <w:szCs w:val="21"/>
        </w:rPr>
        <w:t xml:space="preserve"> (ex. le numéro N°12 de Linux Magazine en 2003 est différent du numéro N°12 de Linux Magazine en 2004).</w:t>
      </w:r>
    </w:p>
    <w:p w14:paraId="7161D8DC" w14:textId="77777777" w:rsidR="006B65F3" w:rsidRPr="00985D48" w:rsidRDefault="006B65F3" w:rsidP="006B65F3">
      <w:pPr>
        <w:jc w:val="both"/>
        <w:rPr>
          <w:rFonts w:ascii="Trebuchet MS" w:hAnsi="Trebuchet MS"/>
          <w:color w:val="000000"/>
          <w:sz w:val="21"/>
          <w:szCs w:val="21"/>
        </w:rPr>
      </w:pPr>
      <w:r w:rsidRPr="00A842E8">
        <w:rPr>
          <w:rFonts w:ascii="Trebuchet MS" w:hAnsi="Trebuchet MS"/>
          <w:strike/>
          <w:color w:val="000000"/>
          <w:sz w:val="21"/>
          <w:szCs w:val="21"/>
        </w:rPr>
        <w:t>Un numéro est également caractérisé par un nombre de page</w:t>
      </w:r>
      <w:r w:rsidRPr="00985D48">
        <w:rPr>
          <w:rFonts w:ascii="Trebuchet MS" w:hAnsi="Trebuchet MS"/>
          <w:color w:val="000000"/>
          <w:sz w:val="21"/>
          <w:szCs w:val="21"/>
        </w:rPr>
        <w:t xml:space="preserve">s. </w:t>
      </w:r>
      <w:r w:rsidRPr="00A842E8">
        <w:rPr>
          <w:rFonts w:ascii="Trebuchet MS" w:hAnsi="Trebuchet MS"/>
          <w:strike/>
          <w:color w:val="000000"/>
          <w:sz w:val="21"/>
          <w:szCs w:val="21"/>
        </w:rPr>
        <w:t>Chaque numéro contient des</w:t>
      </w:r>
      <w:r w:rsidRPr="00985D48">
        <w:rPr>
          <w:rFonts w:ascii="Trebuchet MS" w:hAnsi="Trebuchet MS"/>
          <w:color w:val="000000"/>
          <w:sz w:val="21"/>
          <w:szCs w:val="21"/>
        </w:rPr>
        <w:t xml:space="preserve"> </w:t>
      </w:r>
      <w:r w:rsidRPr="00A842E8">
        <w:rPr>
          <w:rFonts w:ascii="Trebuchet MS" w:hAnsi="Trebuchet MS"/>
          <w:strike/>
          <w:color w:val="000000"/>
          <w:sz w:val="21"/>
          <w:szCs w:val="21"/>
          <w:highlight w:val="cyan"/>
        </w:rPr>
        <w:t>articles</w:t>
      </w:r>
      <w:r w:rsidRPr="00A842E8">
        <w:rPr>
          <w:rFonts w:ascii="Trebuchet MS" w:hAnsi="Trebuchet MS"/>
          <w:strike/>
          <w:color w:val="000000"/>
          <w:sz w:val="21"/>
          <w:szCs w:val="21"/>
        </w:rPr>
        <w:t xml:space="preserve"> écrits par un ou plusieurs </w:t>
      </w:r>
      <w:r w:rsidRPr="00A842E8">
        <w:rPr>
          <w:rFonts w:ascii="Trebuchet MS" w:hAnsi="Trebuchet MS"/>
          <w:strike/>
          <w:color w:val="000000"/>
          <w:sz w:val="21"/>
          <w:szCs w:val="21"/>
          <w:highlight w:val="cyan"/>
        </w:rPr>
        <w:t>auteurs</w:t>
      </w:r>
      <w:r w:rsidRPr="00A842E8">
        <w:rPr>
          <w:rFonts w:ascii="Trebuchet MS" w:hAnsi="Trebuchet MS"/>
          <w:strike/>
          <w:color w:val="000000"/>
          <w:sz w:val="21"/>
          <w:szCs w:val="21"/>
        </w:rPr>
        <w:t>. Un auteur est caractérisé par un nom, un prénom, ainsi qu'un email</w:t>
      </w:r>
      <w:r w:rsidRPr="00985D48">
        <w:rPr>
          <w:rFonts w:ascii="Trebuchet MS" w:hAnsi="Trebuchet MS"/>
          <w:color w:val="000000"/>
          <w:sz w:val="21"/>
          <w:szCs w:val="21"/>
        </w:rPr>
        <w:t xml:space="preserve">. </w:t>
      </w:r>
    </w:p>
    <w:p w14:paraId="7161D8DD" w14:textId="77777777" w:rsidR="006B65F3" w:rsidRPr="00985D48" w:rsidRDefault="006B65F3" w:rsidP="006B65F3">
      <w:pPr>
        <w:jc w:val="both"/>
        <w:rPr>
          <w:rFonts w:ascii="Trebuchet MS" w:hAnsi="Trebuchet MS"/>
          <w:color w:val="000000"/>
          <w:sz w:val="21"/>
          <w:szCs w:val="21"/>
        </w:rPr>
      </w:pPr>
      <w:r w:rsidRPr="00A842E8">
        <w:rPr>
          <w:rFonts w:ascii="Trebuchet MS" w:hAnsi="Trebuchet MS"/>
          <w:strike/>
          <w:color w:val="000000"/>
          <w:sz w:val="21"/>
          <w:szCs w:val="21"/>
        </w:rPr>
        <w:t>Chaque article possède un titre et un contenu</w:t>
      </w:r>
      <w:r w:rsidRPr="00985D48">
        <w:rPr>
          <w:rFonts w:ascii="Trebuchet MS" w:hAnsi="Trebuchet MS"/>
          <w:color w:val="000000"/>
          <w:sz w:val="21"/>
          <w:szCs w:val="21"/>
        </w:rPr>
        <w:t xml:space="preserve">. </w:t>
      </w:r>
      <w:r w:rsidRPr="00A842E8">
        <w:rPr>
          <w:rFonts w:ascii="Trebuchet MS" w:hAnsi="Trebuchet MS"/>
          <w:strike/>
          <w:color w:val="000000"/>
          <w:sz w:val="21"/>
          <w:szCs w:val="21"/>
        </w:rPr>
        <w:t>Un même article peut apparaître dans plusieurs numéros d'une même revue ou de différentes revues.</w:t>
      </w:r>
      <w:r w:rsidRPr="00985D48">
        <w:rPr>
          <w:rFonts w:ascii="Trebuchet MS" w:hAnsi="Trebuchet MS"/>
          <w:color w:val="000000"/>
          <w:sz w:val="21"/>
          <w:szCs w:val="21"/>
        </w:rPr>
        <w:t xml:space="preserve"> </w:t>
      </w:r>
      <w:r w:rsidRPr="00A842E8">
        <w:rPr>
          <w:rFonts w:ascii="Trebuchet MS" w:hAnsi="Trebuchet MS"/>
          <w:strike/>
          <w:color w:val="000000"/>
          <w:sz w:val="21"/>
          <w:szCs w:val="21"/>
        </w:rPr>
        <w:t>Lorsqu'un article apparaît dans un numéro d'une revue, il a une page de début et une page de fin.</w:t>
      </w:r>
      <w:r w:rsidRPr="00985D48">
        <w:rPr>
          <w:rFonts w:ascii="Trebuchet MS" w:hAnsi="Trebuchet MS"/>
          <w:color w:val="000000"/>
          <w:sz w:val="21"/>
          <w:szCs w:val="21"/>
        </w:rPr>
        <w:t xml:space="preserve"> </w:t>
      </w:r>
    </w:p>
    <w:p w14:paraId="7161D8DE" w14:textId="77777777" w:rsidR="006B65F3" w:rsidRPr="00A50CCA" w:rsidRDefault="006B65F3" w:rsidP="006B65F3">
      <w:pPr>
        <w:jc w:val="both"/>
        <w:rPr>
          <w:rFonts w:ascii="Trebuchet MS" w:hAnsi="Trebuchet MS"/>
          <w:strike/>
          <w:color w:val="000000"/>
          <w:sz w:val="21"/>
          <w:szCs w:val="21"/>
        </w:rPr>
      </w:pPr>
      <w:r w:rsidRPr="00A50CCA">
        <w:rPr>
          <w:rFonts w:ascii="Trebuchet MS" w:hAnsi="Trebuchet MS"/>
          <w:strike/>
          <w:color w:val="000000"/>
          <w:sz w:val="21"/>
          <w:szCs w:val="21"/>
        </w:rPr>
        <w:t>Un article peut faire référence à d'autres articles, en précisant le numéro et la revue dans lesquels l'article référencé a été publié.</w:t>
      </w:r>
    </w:p>
    <w:p w14:paraId="7161D8DF" w14:textId="77777777" w:rsidR="006B65F3" w:rsidRPr="00985D48" w:rsidRDefault="006B65F3" w:rsidP="006B65F3">
      <w:pPr>
        <w:jc w:val="both"/>
        <w:rPr>
          <w:rFonts w:ascii="Trebuchet MS" w:hAnsi="Trebuchet MS"/>
          <w:color w:val="000000"/>
          <w:sz w:val="21"/>
          <w:szCs w:val="21"/>
        </w:rPr>
      </w:pPr>
      <w:r w:rsidRPr="00985D48">
        <w:rPr>
          <w:rFonts w:ascii="Trebuchet MS" w:hAnsi="Trebuchet MS"/>
          <w:color w:val="000000"/>
          <w:sz w:val="21"/>
          <w:szCs w:val="21"/>
        </w:rPr>
        <w:t>Proposez un MCD correspondant à l’énoncé ci-dessus.</w:t>
      </w:r>
    </w:p>
    <w:p w14:paraId="7161D8E0" w14:textId="77777777" w:rsidR="006B65F3" w:rsidRDefault="006B65F3" w:rsidP="006B65F3">
      <w:pPr>
        <w:rPr>
          <w:rFonts w:ascii="F6" w:hAnsi="F6" w:cs="F6"/>
          <w:sz w:val="20"/>
          <w:szCs w:val="20"/>
          <w:lang w:eastAsia="fr-FR"/>
        </w:rPr>
      </w:pPr>
    </w:p>
    <w:p w14:paraId="7161D8E1" w14:textId="77777777" w:rsidR="006B65F3" w:rsidRPr="00DA1C18" w:rsidRDefault="00DA1C18" w:rsidP="00DA1C18">
      <w:pPr>
        <w:pStyle w:val="Titre"/>
      </w:pPr>
      <w:r>
        <w:t>Exercice 4</w:t>
      </w:r>
    </w:p>
    <w:p w14:paraId="7161D8E2" w14:textId="77777777" w:rsidR="006B65F3" w:rsidRPr="00985D48" w:rsidRDefault="006B65F3" w:rsidP="00985D48">
      <w:pPr>
        <w:jc w:val="both"/>
        <w:rPr>
          <w:rFonts w:ascii="Trebuchet MS" w:hAnsi="Trebuchet MS"/>
          <w:color w:val="000000"/>
          <w:sz w:val="21"/>
          <w:szCs w:val="21"/>
        </w:rPr>
      </w:pPr>
      <w:r w:rsidRPr="00985D48">
        <w:rPr>
          <w:rFonts w:ascii="Trebuchet MS" w:hAnsi="Trebuchet MS"/>
          <w:color w:val="000000"/>
          <w:sz w:val="21"/>
          <w:szCs w:val="21"/>
        </w:rPr>
        <w:t xml:space="preserve">Pour les modèles E/R ci-dessous, proposez un </w:t>
      </w:r>
      <w:r w:rsidR="00DA1C18" w:rsidRPr="00985D48">
        <w:rPr>
          <w:rFonts w:ascii="Trebuchet MS" w:hAnsi="Trebuchet MS"/>
          <w:color w:val="000000"/>
          <w:sz w:val="21"/>
          <w:szCs w:val="21"/>
        </w:rPr>
        <w:t>MLD</w:t>
      </w:r>
      <w:r w:rsidRPr="00985D48">
        <w:rPr>
          <w:rFonts w:ascii="Trebuchet MS" w:hAnsi="Trebuchet MS"/>
          <w:color w:val="000000"/>
          <w:sz w:val="21"/>
          <w:szCs w:val="21"/>
        </w:rPr>
        <w:t xml:space="preserve"> correspondant :</w:t>
      </w:r>
    </w:p>
    <w:p w14:paraId="7161D8E4" w14:textId="77777777" w:rsidR="006B65F3" w:rsidRPr="00985D48" w:rsidRDefault="006B65F3" w:rsidP="00985D48">
      <w:pPr>
        <w:jc w:val="both"/>
        <w:rPr>
          <w:rFonts w:ascii="Trebuchet MS" w:hAnsi="Trebuchet MS"/>
          <w:color w:val="000000"/>
          <w:sz w:val="21"/>
          <w:szCs w:val="21"/>
        </w:rPr>
      </w:pPr>
      <w:r w:rsidRPr="00985D48">
        <w:rPr>
          <w:rFonts w:ascii="Trebuchet MS" w:hAnsi="Trebuchet MS"/>
          <w:color w:val="000000"/>
          <w:sz w:val="21"/>
          <w:szCs w:val="21"/>
        </w:rPr>
        <w:t>Modèle 1 :</w:t>
      </w:r>
    </w:p>
    <w:p w14:paraId="7161D8E5" w14:textId="77777777" w:rsidR="00856371" w:rsidRDefault="006B65F3" w:rsidP="0021222C">
      <w:pPr>
        <w:ind w:hanging="851"/>
        <w:rPr>
          <w:sz w:val="20"/>
          <w:lang w:eastAsia="fr-FR"/>
        </w:rPr>
      </w:pPr>
      <w:r>
        <w:rPr>
          <w:noProof/>
          <w:lang w:eastAsia="fr-FR"/>
        </w:rPr>
        <w:drawing>
          <wp:inline distT="0" distB="0" distL="0" distR="0" wp14:anchorId="7161D910" wp14:editId="7161D911">
            <wp:extent cx="6629400" cy="24023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52584" cy="2410782"/>
                    </a:xfrm>
                    <a:prstGeom prst="rect">
                      <a:avLst/>
                    </a:prstGeom>
                    <a:noFill/>
                    <a:ln w="9525">
                      <a:noFill/>
                      <a:miter lim="800000"/>
                      <a:headEnd/>
                      <a:tailEnd/>
                    </a:ln>
                  </pic:spPr>
                </pic:pic>
              </a:graphicData>
            </a:graphic>
          </wp:inline>
        </w:drawing>
      </w:r>
      <w:r w:rsidR="00856371">
        <w:rPr>
          <w:sz w:val="20"/>
          <w:lang w:eastAsia="fr-FR"/>
        </w:rPr>
        <w:br w:type="page"/>
      </w:r>
    </w:p>
    <w:p w14:paraId="7161D8E6" w14:textId="77777777" w:rsidR="003C0011" w:rsidRDefault="003C0011" w:rsidP="006B65F3">
      <w:pPr>
        <w:rPr>
          <w:sz w:val="20"/>
          <w:lang w:eastAsia="fr-FR"/>
        </w:rPr>
      </w:pPr>
    </w:p>
    <w:p w14:paraId="7161D8E7" w14:textId="77777777" w:rsidR="006B65F3" w:rsidRPr="00985D48" w:rsidRDefault="006B65F3" w:rsidP="00985D48">
      <w:pPr>
        <w:jc w:val="both"/>
        <w:rPr>
          <w:rFonts w:ascii="Trebuchet MS" w:hAnsi="Trebuchet MS"/>
          <w:color w:val="000000"/>
          <w:sz w:val="21"/>
          <w:szCs w:val="21"/>
        </w:rPr>
      </w:pPr>
      <w:r w:rsidRPr="00985D48">
        <w:rPr>
          <w:rFonts w:ascii="Trebuchet MS" w:hAnsi="Trebuchet MS"/>
          <w:color w:val="000000"/>
          <w:sz w:val="21"/>
          <w:szCs w:val="21"/>
        </w:rPr>
        <w:t>Modèle 2 :</w:t>
      </w:r>
    </w:p>
    <w:p w14:paraId="7161D8E8" w14:textId="77777777" w:rsidR="006B65F3" w:rsidRDefault="006B65F3" w:rsidP="00BD51D1">
      <w:pPr>
        <w:ind w:hanging="851"/>
      </w:pPr>
      <w:r>
        <w:rPr>
          <w:noProof/>
          <w:lang w:eastAsia="fr-FR"/>
        </w:rPr>
        <w:drawing>
          <wp:inline distT="0" distB="0" distL="0" distR="0" wp14:anchorId="7161D912" wp14:editId="7161D913">
            <wp:extent cx="6851489" cy="25050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876816" cy="2514335"/>
                    </a:xfrm>
                    <a:prstGeom prst="rect">
                      <a:avLst/>
                    </a:prstGeom>
                    <a:noFill/>
                    <a:ln w="9525">
                      <a:noFill/>
                      <a:miter lim="800000"/>
                      <a:headEnd/>
                      <a:tailEnd/>
                    </a:ln>
                  </pic:spPr>
                </pic:pic>
              </a:graphicData>
            </a:graphic>
          </wp:inline>
        </w:drawing>
      </w:r>
    </w:p>
    <w:p w14:paraId="7161D8E9" w14:textId="77777777" w:rsidR="00AD6F7A" w:rsidRPr="00985D48" w:rsidRDefault="00F43C79" w:rsidP="00985D48">
      <w:pPr>
        <w:jc w:val="both"/>
        <w:rPr>
          <w:rFonts w:ascii="Trebuchet MS" w:hAnsi="Trebuchet MS"/>
          <w:color w:val="000000"/>
          <w:sz w:val="21"/>
          <w:szCs w:val="21"/>
        </w:rPr>
      </w:pPr>
      <w:r w:rsidRPr="00985D48">
        <w:rPr>
          <w:rFonts w:ascii="Trebuchet MS" w:hAnsi="Trebuchet MS"/>
          <w:color w:val="000000"/>
          <w:sz w:val="21"/>
          <w:szCs w:val="21"/>
        </w:rPr>
        <w:t>Exercice 5</w:t>
      </w:r>
    </w:p>
    <w:p w14:paraId="7161D8EA" w14:textId="77777777" w:rsidR="00AD6F7A" w:rsidRPr="00985D48" w:rsidRDefault="00AD6F7A" w:rsidP="00AD6F7A">
      <w:pPr>
        <w:jc w:val="both"/>
        <w:rPr>
          <w:rFonts w:ascii="Trebuchet MS" w:hAnsi="Trebuchet MS"/>
          <w:color w:val="000000"/>
          <w:sz w:val="21"/>
          <w:szCs w:val="21"/>
        </w:rPr>
      </w:pPr>
      <w:r w:rsidRPr="00985D48">
        <w:rPr>
          <w:rFonts w:ascii="Trebuchet MS" w:hAnsi="Trebuchet MS"/>
          <w:color w:val="000000"/>
          <w:sz w:val="21"/>
          <w:szCs w:val="21"/>
        </w:rPr>
        <w:t>Un comité d'entreprise veut gérer un ensemble d'informations sociales concernant les enfants de ses salariés. Un technicien,</w:t>
      </w:r>
      <w:r w:rsidR="00EF718C" w:rsidRPr="00985D48">
        <w:rPr>
          <w:rFonts w:ascii="Trebuchet MS" w:hAnsi="Trebuchet MS"/>
          <w:color w:val="000000"/>
          <w:sz w:val="21"/>
          <w:szCs w:val="21"/>
        </w:rPr>
        <w:t xml:space="preserve"> </w:t>
      </w:r>
      <w:r w:rsidRPr="00985D48">
        <w:rPr>
          <w:rFonts w:ascii="Trebuchet MS" w:hAnsi="Trebuchet MS"/>
          <w:color w:val="000000"/>
          <w:sz w:val="21"/>
          <w:szCs w:val="21"/>
        </w:rPr>
        <w:t>amateur d'informatique, a réalisé le tableau suivant :</w:t>
      </w:r>
    </w:p>
    <w:p w14:paraId="7161D8EB" w14:textId="77777777" w:rsidR="00EF718C" w:rsidRDefault="00EF718C" w:rsidP="00BD51D1">
      <w:pPr>
        <w:ind w:hanging="993"/>
        <w:jc w:val="both"/>
      </w:pPr>
      <w:r>
        <w:rPr>
          <w:noProof/>
          <w:lang w:eastAsia="fr-FR"/>
        </w:rPr>
        <w:drawing>
          <wp:inline distT="0" distB="0" distL="0" distR="0" wp14:anchorId="7161D914" wp14:editId="7161D915">
            <wp:extent cx="7077825" cy="17811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89486" cy="1784110"/>
                    </a:xfrm>
                    <a:prstGeom prst="rect">
                      <a:avLst/>
                    </a:prstGeom>
                    <a:noFill/>
                    <a:ln>
                      <a:noFill/>
                    </a:ln>
                  </pic:spPr>
                </pic:pic>
              </a:graphicData>
            </a:graphic>
          </wp:inline>
        </w:drawing>
      </w:r>
    </w:p>
    <w:p w14:paraId="7161D8EC" w14:textId="77777777" w:rsidR="00E17EE7" w:rsidRPr="00985D48" w:rsidRDefault="00E17EE7" w:rsidP="00E17EE7">
      <w:pPr>
        <w:pStyle w:val="Paragraphedeliste"/>
        <w:numPr>
          <w:ilvl w:val="0"/>
          <w:numId w:val="15"/>
        </w:numPr>
        <w:jc w:val="both"/>
        <w:rPr>
          <w:rFonts w:ascii="Trebuchet MS" w:hAnsi="Trebuchet MS"/>
        </w:rPr>
      </w:pPr>
      <w:r w:rsidRPr="00985D48">
        <w:rPr>
          <w:rFonts w:ascii="Trebuchet MS" w:hAnsi="Trebuchet MS"/>
        </w:rPr>
        <w:t>Indiquer les faiblesses qu'amène ce tableau</w:t>
      </w:r>
    </w:p>
    <w:p w14:paraId="7161D8ED" w14:textId="77777777" w:rsidR="00E17EE7" w:rsidRPr="00985D48" w:rsidRDefault="00E17EE7" w:rsidP="00E17EE7">
      <w:pPr>
        <w:pStyle w:val="Paragraphedeliste"/>
        <w:numPr>
          <w:ilvl w:val="0"/>
          <w:numId w:val="15"/>
        </w:numPr>
        <w:jc w:val="both"/>
        <w:rPr>
          <w:rFonts w:ascii="Trebuchet MS" w:hAnsi="Trebuchet MS"/>
        </w:rPr>
      </w:pPr>
      <w:r w:rsidRPr="00985D48">
        <w:rPr>
          <w:rFonts w:ascii="Trebuchet MS" w:hAnsi="Trebuchet MS"/>
        </w:rPr>
        <w:t>Réaliser le M.C.D. qui corrigerait ces faiblesses</w:t>
      </w:r>
    </w:p>
    <w:p w14:paraId="7161D8EE" w14:textId="77777777" w:rsidR="00E17EE7" w:rsidRPr="00985D48" w:rsidRDefault="00E17EE7" w:rsidP="00E17EE7">
      <w:pPr>
        <w:pStyle w:val="Paragraphedeliste"/>
        <w:numPr>
          <w:ilvl w:val="0"/>
          <w:numId w:val="15"/>
        </w:numPr>
        <w:jc w:val="both"/>
        <w:rPr>
          <w:rFonts w:ascii="Trebuchet MS" w:hAnsi="Trebuchet MS"/>
        </w:rPr>
      </w:pPr>
      <w:r w:rsidRPr="00985D48">
        <w:rPr>
          <w:rFonts w:ascii="Trebuchet MS" w:hAnsi="Trebuchet MS"/>
        </w:rPr>
        <w:t>Réaliser le M.L.D. correspondant</w:t>
      </w:r>
    </w:p>
    <w:p w14:paraId="7161D8EF" w14:textId="4D7A882B" w:rsidR="00CB0D70" w:rsidRDefault="00CB0D70" w:rsidP="00CB0D70">
      <w:pPr>
        <w:jc w:val="both"/>
      </w:pPr>
    </w:p>
    <w:p w14:paraId="7161D8F0" w14:textId="77777777" w:rsidR="001B08F0" w:rsidRDefault="001B08F0">
      <w:pPr>
        <w:rPr>
          <w:rFonts w:asciiTheme="majorHAnsi" w:eastAsiaTheme="majorEastAsia" w:hAnsiTheme="majorHAnsi" w:cstheme="majorBidi"/>
          <w:color w:val="17365D" w:themeColor="text2" w:themeShade="BF"/>
          <w:spacing w:val="5"/>
          <w:kern w:val="28"/>
          <w:sz w:val="52"/>
          <w:szCs w:val="52"/>
        </w:rPr>
      </w:pPr>
      <w:r>
        <w:br w:type="page"/>
      </w:r>
    </w:p>
    <w:p w14:paraId="7161D8F1" w14:textId="77777777" w:rsidR="00CB0D70" w:rsidRPr="00DA1C18" w:rsidRDefault="00FB252B" w:rsidP="00CB0D70">
      <w:pPr>
        <w:pStyle w:val="Titre"/>
      </w:pPr>
      <w:r>
        <w:lastRenderedPageBreak/>
        <w:t>Exercice 6</w:t>
      </w:r>
    </w:p>
    <w:p w14:paraId="7161D8F2" w14:textId="77777777" w:rsidR="00CB0D70" w:rsidRPr="005F7A83" w:rsidRDefault="00CB0D70" w:rsidP="00272E9C">
      <w:pPr>
        <w:spacing w:after="0"/>
        <w:ind w:firstLine="708"/>
        <w:jc w:val="both"/>
        <w:rPr>
          <w:rFonts w:ascii="Trebuchet MS" w:hAnsi="Trebuchet MS"/>
        </w:rPr>
      </w:pPr>
      <w:r w:rsidRPr="005F7A83">
        <w:rPr>
          <w:rFonts w:ascii="Trebuchet MS" w:hAnsi="Trebuchet MS"/>
        </w:rPr>
        <w:t>On veut gérer une base de données documentaires sur des CD musicaux.</w:t>
      </w:r>
      <w:r w:rsidR="007D15A0" w:rsidRPr="005F7A83">
        <w:rPr>
          <w:rFonts w:ascii="Trebuchet MS" w:hAnsi="Trebuchet MS"/>
        </w:rPr>
        <w:t xml:space="preserve"> </w:t>
      </w:r>
      <w:r w:rsidRPr="005F7A83">
        <w:rPr>
          <w:rFonts w:ascii="Trebuchet MS" w:hAnsi="Trebuchet MS"/>
        </w:rPr>
        <w:t>On veut pouvoir retrouver des informations sur les CD ou les plages les composant.</w:t>
      </w:r>
    </w:p>
    <w:p w14:paraId="7161D8F3"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Famille (Classique, Jazz, Variétés, folklore international)</w:t>
      </w:r>
    </w:p>
    <w:p w14:paraId="7161D8F4" w14:textId="77777777" w:rsidR="00CB0D70" w:rsidRPr="005F7A83" w:rsidRDefault="00CB0D70" w:rsidP="00272E9C">
      <w:pPr>
        <w:spacing w:after="0"/>
        <w:jc w:val="both"/>
        <w:rPr>
          <w:rFonts w:ascii="Trebuchet MS" w:hAnsi="Trebuchet MS"/>
          <w:lang w:val="nl-NL"/>
        </w:rPr>
      </w:pPr>
      <w:r w:rsidRPr="005F7A83">
        <w:rPr>
          <w:rFonts w:ascii="Trebuchet MS" w:hAnsi="Trebuchet MS"/>
        </w:rPr>
        <w:t xml:space="preserve"> </w:t>
      </w:r>
      <w:r w:rsidRPr="005F7A83">
        <w:rPr>
          <w:rFonts w:ascii="Trebuchet MS" w:hAnsi="Trebuchet MS"/>
          <w:lang w:val="nl-NL"/>
        </w:rPr>
        <w:t xml:space="preserve">- Genre (Valse, Rock, </w:t>
      </w:r>
      <w:proofErr w:type="spellStart"/>
      <w:r w:rsidRPr="005F7A83">
        <w:rPr>
          <w:rFonts w:ascii="Trebuchet MS" w:hAnsi="Trebuchet MS"/>
          <w:lang w:val="nl-NL"/>
        </w:rPr>
        <w:t>Mambo</w:t>
      </w:r>
      <w:proofErr w:type="spellEnd"/>
      <w:r w:rsidRPr="005F7A83">
        <w:rPr>
          <w:rFonts w:ascii="Trebuchet MS" w:hAnsi="Trebuchet MS"/>
          <w:lang w:val="nl-NL"/>
        </w:rPr>
        <w:t xml:space="preserve">, </w:t>
      </w:r>
      <w:proofErr w:type="spellStart"/>
      <w:r w:rsidRPr="005F7A83">
        <w:rPr>
          <w:rFonts w:ascii="Trebuchet MS" w:hAnsi="Trebuchet MS"/>
          <w:lang w:val="nl-NL"/>
        </w:rPr>
        <w:t>Lieder</w:t>
      </w:r>
      <w:proofErr w:type="spellEnd"/>
      <w:r w:rsidRPr="005F7A83">
        <w:rPr>
          <w:rFonts w:ascii="Trebuchet MS" w:hAnsi="Trebuchet MS"/>
          <w:lang w:val="nl-NL"/>
        </w:rPr>
        <w:t>...)</w:t>
      </w:r>
    </w:p>
    <w:p w14:paraId="7161D8F5" w14:textId="77777777" w:rsidR="00CB0D70" w:rsidRPr="005F7A83" w:rsidRDefault="00CB0D70" w:rsidP="00272E9C">
      <w:pPr>
        <w:spacing w:after="0"/>
        <w:jc w:val="both"/>
        <w:rPr>
          <w:rFonts w:ascii="Trebuchet MS" w:hAnsi="Trebuchet MS"/>
        </w:rPr>
      </w:pPr>
      <w:r w:rsidRPr="005F7A83">
        <w:rPr>
          <w:rFonts w:ascii="Trebuchet MS" w:hAnsi="Trebuchet MS"/>
          <w:lang w:val="nl-NL"/>
        </w:rPr>
        <w:t xml:space="preserve"> </w:t>
      </w:r>
      <w:r w:rsidRPr="005F7A83">
        <w:rPr>
          <w:rFonts w:ascii="Trebuchet MS" w:hAnsi="Trebuchet MS"/>
        </w:rPr>
        <w:t>- Editeur, Année d'édition, Collection, n° d'édition</w:t>
      </w:r>
    </w:p>
    <w:p w14:paraId="7161D8F6"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Nom du CD</w:t>
      </w:r>
    </w:p>
    <w:p w14:paraId="7161D8F7"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w:t>
      </w:r>
      <w:r w:rsidR="007D15A0" w:rsidRPr="005F7A83">
        <w:rPr>
          <w:rFonts w:ascii="Trebuchet MS" w:hAnsi="Trebuchet MS"/>
        </w:rPr>
        <w:t xml:space="preserve"> </w:t>
      </w:r>
      <w:r w:rsidRPr="005F7A83">
        <w:rPr>
          <w:rFonts w:ascii="Trebuchet MS" w:hAnsi="Trebuchet MS"/>
        </w:rPr>
        <w:t>N° de la plage</w:t>
      </w:r>
    </w:p>
    <w:p w14:paraId="7161D8F8"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Nom de la plage</w:t>
      </w:r>
    </w:p>
    <w:p w14:paraId="7161D8F9" w14:textId="77777777" w:rsidR="007D15A0" w:rsidRPr="005F7A83" w:rsidRDefault="007D15A0" w:rsidP="00272E9C">
      <w:pPr>
        <w:spacing w:after="0"/>
        <w:jc w:val="both"/>
        <w:rPr>
          <w:rFonts w:ascii="Trebuchet MS" w:hAnsi="Trebuchet MS"/>
        </w:rPr>
      </w:pPr>
    </w:p>
    <w:p w14:paraId="7161D8FA" w14:textId="77777777" w:rsidR="00CB0D70" w:rsidRPr="005F7A83" w:rsidRDefault="00CB0D70" w:rsidP="00272E9C">
      <w:pPr>
        <w:spacing w:after="0"/>
        <w:ind w:firstLine="708"/>
        <w:jc w:val="both"/>
        <w:rPr>
          <w:rFonts w:ascii="Trebuchet MS" w:hAnsi="Trebuchet MS"/>
        </w:rPr>
      </w:pPr>
      <w:r w:rsidRPr="005F7A83">
        <w:rPr>
          <w:rFonts w:ascii="Trebuchet MS" w:hAnsi="Trebuchet MS"/>
        </w:rPr>
        <w:t>On veut pouvoir retrouver les participants à un CD ou à une plage,</w:t>
      </w:r>
      <w:r w:rsidR="007D15A0" w:rsidRPr="005F7A83">
        <w:rPr>
          <w:rFonts w:ascii="Trebuchet MS" w:hAnsi="Trebuchet MS"/>
        </w:rPr>
        <w:t xml:space="preserve"> </w:t>
      </w:r>
      <w:r w:rsidRPr="005F7A83">
        <w:rPr>
          <w:rFonts w:ascii="Trebuchet MS" w:hAnsi="Trebuchet MS"/>
        </w:rPr>
        <w:t>et la nature de leur participation :</w:t>
      </w:r>
    </w:p>
    <w:p w14:paraId="7161D8FB"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Compositeur</w:t>
      </w:r>
    </w:p>
    <w:p w14:paraId="7161D8FC"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Auteur</w:t>
      </w:r>
    </w:p>
    <w:p w14:paraId="7161D8FD"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Arrangeur ou orchestrateur</w:t>
      </w:r>
    </w:p>
    <w:p w14:paraId="7161D8FE"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Producteur</w:t>
      </w:r>
    </w:p>
    <w:p w14:paraId="7161D8FF"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Chanteur</w:t>
      </w:r>
    </w:p>
    <w:p w14:paraId="7161D900"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Instrumentiste (en précisant l'instrument)</w:t>
      </w:r>
    </w:p>
    <w:p w14:paraId="7161D901" w14:textId="77777777" w:rsidR="007D15A0" w:rsidRPr="005F7A83" w:rsidRDefault="007D15A0" w:rsidP="00272E9C">
      <w:pPr>
        <w:spacing w:after="0"/>
        <w:jc w:val="both"/>
        <w:rPr>
          <w:rFonts w:ascii="Trebuchet MS" w:hAnsi="Trebuchet MS"/>
        </w:rPr>
      </w:pPr>
    </w:p>
    <w:p w14:paraId="7161D902" w14:textId="77777777" w:rsidR="007D15A0" w:rsidRPr="005F7A83" w:rsidRDefault="007D15A0" w:rsidP="00272E9C">
      <w:pPr>
        <w:pStyle w:val="Paragraphedeliste"/>
        <w:numPr>
          <w:ilvl w:val="0"/>
          <w:numId w:val="16"/>
        </w:numPr>
        <w:spacing w:after="0"/>
        <w:jc w:val="both"/>
        <w:rPr>
          <w:rFonts w:ascii="Trebuchet MS" w:hAnsi="Trebuchet MS"/>
        </w:rPr>
      </w:pPr>
      <w:r w:rsidRPr="005F7A83">
        <w:rPr>
          <w:rFonts w:ascii="Trebuchet MS" w:hAnsi="Trebuchet MS"/>
        </w:rPr>
        <w:t>A</w:t>
      </w:r>
      <w:r w:rsidR="00CB0D70" w:rsidRPr="005F7A83">
        <w:rPr>
          <w:rFonts w:ascii="Trebuchet MS" w:hAnsi="Trebuchet MS"/>
        </w:rPr>
        <w:t>-t-on intérêt à parler de "Nature de participation</w:t>
      </w:r>
      <w:proofErr w:type="gramStart"/>
      <w:r w:rsidR="00CB0D70" w:rsidRPr="005F7A83">
        <w:rPr>
          <w:rFonts w:ascii="Trebuchet MS" w:hAnsi="Trebuchet MS"/>
        </w:rPr>
        <w:t>",</w:t>
      </w:r>
      <w:r w:rsidRPr="005F7A83">
        <w:rPr>
          <w:rFonts w:ascii="Trebuchet MS" w:hAnsi="Trebuchet MS"/>
        </w:rPr>
        <w:t xml:space="preserve">  </w:t>
      </w:r>
      <w:r w:rsidR="00CB0D70" w:rsidRPr="005F7A83">
        <w:rPr>
          <w:rFonts w:ascii="Trebuchet MS" w:hAnsi="Trebuchet MS"/>
        </w:rPr>
        <w:t>cette</w:t>
      </w:r>
      <w:proofErr w:type="gramEnd"/>
      <w:r w:rsidR="00CB0D70" w:rsidRPr="005F7A83">
        <w:rPr>
          <w:rFonts w:ascii="Trebuchet MS" w:hAnsi="Trebuchet MS"/>
        </w:rPr>
        <w:t xml:space="preserve"> notion recouvrant to</w:t>
      </w:r>
      <w:r w:rsidRPr="005F7A83">
        <w:rPr>
          <w:rFonts w:ascii="Trebuchet MS" w:hAnsi="Trebuchet MS"/>
        </w:rPr>
        <w:t xml:space="preserve">utes celles énumérées plus haut ?  </w:t>
      </w:r>
      <w:r w:rsidR="00CB0D70" w:rsidRPr="005F7A83">
        <w:rPr>
          <w:rFonts w:ascii="Trebuchet MS" w:hAnsi="Trebuchet MS"/>
        </w:rPr>
        <w:t>Un participant peut être chanteur sur un CD ou une plage,</w:t>
      </w:r>
      <w:r w:rsidRPr="005F7A83">
        <w:rPr>
          <w:rFonts w:ascii="Trebuchet MS" w:hAnsi="Trebuchet MS"/>
        </w:rPr>
        <w:t xml:space="preserve"> </w:t>
      </w:r>
      <w:r w:rsidR="00CB0D70" w:rsidRPr="005F7A83">
        <w:rPr>
          <w:rFonts w:ascii="Trebuchet MS" w:hAnsi="Trebuchet MS"/>
        </w:rPr>
        <w:t>guitariste sur un autre CD ou une autre plage du même CD...</w:t>
      </w:r>
    </w:p>
    <w:p w14:paraId="7161D903" w14:textId="77777777" w:rsidR="007D15A0" w:rsidRPr="005F7A83" w:rsidRDefault="00CB0D70" w:rsidP="00272E9C">
      <w:pPr>
        <w:pStyle w:val="Paragraphedeliste"/>
        <w:numPr>
          <w:ilvl w:val="0"/>
          <w:numId w:val="16"/>
        </w:numPr>
        <w:spacing w:after="0"/>
        <w:jc w:val="both"/>
        <w:rPr>
          <w:rFonts w:ascii="Trebuchet MS" w:hAnsi="Trebuchet MS"/>
        </w:rPr>
      </w:pPr>
      <w:r w:rsidRPr="005F7A83">
        <w:rPr>
          <w:rFonts w:ascii="Trebuchet MS" w:hAnsi="Trebuchet MS"/>
        </w:rPr>
        <w:t>Réaliser le MCD de ce pr</w:t>
      </w:r>
      <w:r w:rsidR="007D15A0" w:rsidRPr="005F7A83">
        <w:rPr>
          <w:rFonts w:ascii="Trebuchet MS" w:hAnsi="Trebuchet MS"/>
        </w:rPr>
        <w:t>ojet</w:t>
      </w:r>
    </w:p>
    <w:p w14:paraId="7161D904" w14:textId="77777777" w:rsidR="00356844" w:rsidRPr="005F7A83" w:rsidRDefault="00CB0D70" w:rsidP="00272E9C">
      <w:pPr>
        <w:pStyle w:val="Paragraphedeliste"/>
        <w:numPr>
          <w:ilvl w:val="0"/>
          <w:numId w:val="16"/>
        </w:numPr>
        <w:spacing w:after="0"/>
        <w:jc w:val="both"/>
        <w:rPr>
          <w:rFonts w:ascii="Trebuchet MS" w:hAnsi="Trebuchet MS"/>
        </w:rPr>
      </w:pPr>
      <w:r w:rsidRPr="005F7A83">
        <w:rPr>
          <w:rFonts w:ascii="Trebuchet MS" w:hAnsi="Trebuchet MS"/>
        </w:rPr>
        <w:t>Réaliser le MLD correspondant</w:t>
      </w:r>
    </w:p>
    <w:p w14:paraId="7161D905" w14:textId="77777777" w:rsidR="00356844" w:rsidRPr="00356844" w:rsidRDefault="00356844" w:rsidP="00356844"/>
    <w:p w14:paraId="7161D906" w14:textId="77777777" w:rsidR="00356844" w:rsidRDefault="00356844" w:rsidP="00356844"/>
    <w:p w14:paraId="7161D907" w14:textId="77777777" w:rsidR="00356844" w:rsidRPr="00DA1C18" w:rsidRDefault="00356844" w:rsidP="00356844">
      <w:pPr>
        <w:pStyle w:val="Titre"/>
      </w:pPr>
      <w:r>
        <w:t>Exercice 7</w:t>
      </w:r>
    </w:p>
    <w:p w14:paraId="7161D908" w14:textId="77777777" w:rsidR="00CB0D70" w:rsidRDefault="009E7176" w:rsidP="00356844">
      <w:pPr>
        <w:rPr>
          <w:rFonts w:ascii="Trebuchet MS" w:hAnsi="Trebuchet MS"/>
          <w:color w:val="000000"/>
          <w:sz w:val="21"/>
          <w:szCs w:val="21"/>
        </w:rPr>
      </w:pPr>
      <w:r>
        <w:rPr>
          <w:rFonts w:ascii="Trebuchet MS" w:hAnsi="Trebuchet MS"/>
          <w:color w:val="000000"/>
          <w:sz w:val="21"/>
          <w:szCs w:val="21"/>
        </w:rPr>
        <w:t>On vous donne le MCD représentant des visites dans un centre médical ci-dessous. Répondez aux questions suivantes :</w:t>
      </w:r>
    </w:p>
    <w:p w14:paraId="7161D909" w14:textId="77777777" w:rsidR="009E7176" w:rsidRPr="009E7176" w:rsidRDefault="009E7176" w:rsidP="009E7176">
      <w:pPr>
        <w:numPr>
          <w:ilvl w:val="0"/>
          <w:numId w:val="17"/>
        </w:numPr>
        <w:spacing w:before="100" w:beforeAutospacing="1" w:after="100" w:afterAutospacing="1" w:line="240" w:lineRule="auto"/>
        <w:jc w:val="both"/>
        <w:rPr>
          <w:rFonts w:ascii="Trebuchet MS" w:eastAsia="Times New Roman" w:hAnsi="Trebuchet MS" w:cs="Times New Roman"/>
          <w:color w:val="000000"/>
          <w:sz w:val="21"/>
          <w:szCs w:val="21"/>
          <w:lang w:eastAsia="fr-FR"/>
        </w:rPr>
      </w:pPr>
      <w:r w:rsidRPr="009E7176">
        <w:rPr>
          <w:rFonts w:ascii="Trebuchet MS" w:eastAsia="Times New Roman" w:hAnsi="Trebuchet MS" w:cs="Times New Roman"/>
          <w:color w:val="000000"/>
          <w:sz w:val="21"/>
          <w:szCs w:val="21"/>
          <w:lang w:eastAsia="fr-FR"/>
        </w:rPr>
        <w:t>Un patient peut-il effectuer plusieurs consultations ?</w:t>
      </w:r>
    </w:p>
    <w:p w14:paraId="7161D90A" w14:textId="7F9E97D2" w:rsidR="009E7176" w:rsidRPr="009E7176" w:rsidRDefault="009E7176" w:rsidP="009E7176">
      <w:pPr>
        <w:numPr>
          <w:ilvl w:val="0"/>
          <w:numId w:val="17"/>
        </w:numPr>
        <w:spacing w:before="100" w:beforeAutospacing="1" w:after="100" w:afterAutospacing="1" w:line="240" w:lineRule="auto"/>
        <w:jc w:val="both"/>
        <w:rPr>
          <w:rFonts w:ascii="Trebuchet MS" w:eastAsia="Times New Roman" w:hAnsi="Trebuchet MS" w:cs="Times New Roman"/>
          <w:color w:val="000000"/>
          <w:sz w:val="21"/>
          <w:szCs w:val="21"/>
          <w:lang w:eastAsia="fr-FR"/>
        </w:rPr>
      </w:pPr>
      <w:r w:rsidRPr="009E7176">
        <w:rPr>
          <w:rFonts w:ascii="Trebuchet MS" w:eastAsia="Times New Roman" w:hAnsi="Trebuchet MS" w:cs="Times New Roman"/>
          <w:color w:val="000000"/>
          <w:sz w:val="21"/>
          <w:szCs w:val="21"/>
          <w:lang w:eastAsia="fr-FR"/>
        </w:rPr>
        <w:t>Un médecin peut-il recevoir plusieurs patients dans la même consultation</w:t>
      </w:r>
      <w:r w:rsidR="00432DFA">
        <w:rPr>
          <w:rFonts w:ascii="Trebuchet MS" w:eastAsia="Times New Roman" w:hAnsi="Trebuchet MS" w:cs="Times New Roman"/>
          <w:color w:val="000000"/>
          <w:sz w:val="21"/>
          <w:szCs w:val="21"/>
          <w:lang w:eastAsia="fr-FR"/>
        </w:rPr>
        <w:t xml:space="preserve"> </w:t>
      </w:r>
      <w:r w:rsidRPr="009E7176">
        <w:rPr>
          <w:rFonts w:ascii="Trebuchet MS" w:eastAsia="Times New Roman" w:hAnsi="Trebuchet MS" w:cs="Times New Roman"/>
          <w:color w:val="000000"/>
          <w:sz w:val="21"/>
          <w:szCs w:val="21"/>
          <w:lang w:eastAsia="fr-FR"/>
        </w:rPr>
        <w:t>?</w:t>
      </w:r>
    </w:p>
    <w:p w14:paraId="7161D90B" w14:textId="77777777" w:rsidR="009E7176" w:rsidRPr="009E7176" w:rsidRDefault="009E7176" w:rsidP="009E7176">
      <w:pPr>
        <w:numPr>
          <w:ilvl w:val="0"/>
          <w:numId w:val="17"/>
        </w:numPr>
        <w:spacing w:before="100" w:beforeAutospacing="1" w:after="100" w:afterAutospacing="1" w:line="240" w:lineRule="auto"/>
        <w:jc w:val="both"/>
        <w:rPr>
          <w:rFonts w:ascii="Trebuchet MS" w:eastAsia="Times New Roman" w:hAnsi="Trebuchet MS" w:cs="Times New Roman"/>
          <w:color w:val="000000"/>
          <w:sz w:val="21"/>
          <w:szCs w:val="21"/>
          <w:lang w:eastAsia="fr-FR"/>
        </w:rPr>
      </w:pPr>
      <w:r w:rsidRPr="009E7176">
        <w:rPr>
          <w:rFonts w:ascii="Trebuchet MS" w:eastAsia="Times New Roman" w:hAnsi="Trebuchet MS" w:cs="Times New Roman"/>
          <w:color w:val="000000"/>
          <w:sz w:val="21"/>
          <w:szCs w:val="21"/>
          <w:lang w:eastAsia="fr-FR"/>
        </w:rPr>
        <w:t>Peut-on prescrire plusieurs médicaments dans une même consultation ?</w:t>
      </w:r>
    </w:p>
    <w:p w14:paraId="7161D90C" w14:textId="77777777" w:rsidR="009E7176" w:rsidRDefault="009E7176" w:rsidP="009E7176">
      <w:pPr>
        <w:numPr>
          <w:ilvl w:val="0"/>
          <w:numId w:val="17"/>
        </w:numPr>
        <w:spacing w:before="100" w:beforeAutospacing="1" w:after="100" w:afterAutospacing="1" w:line="240" w:lineRule="auto"/>
        <w:jc w:val="both"/>
        <w:rPr>
          <w:rFonts w:ascii="Trebuchet MS" w:eastAsia="Times New Roman" w:hAnsi="Trebuchet MS" w:cs="Times New Roman"/>
          <w:color w:val="000000"/>
          <w:sz w:val="21"/>
          <w:szCs w:val="21"/>
          <w:lang w:eastAsia="fr-FR"/>
        </w:rPr>
      </w:pPr>
      <w:r w:rsidRPr="009E7176">
        <w:rPr>
          <w:rFonts w:ascii="Trebuchet MS" w:eastAsia="Times New Roman" w:hAnsi="Trebuchet MS" w:cs="Times New Roman"/>
          <w:color w:val="000000"/>
          <w:sz w:val="21"/>
          <w:szCs w:val="21"/>
          <w:lang w:eastAsia="fr-FR"/>
        </w:rPr>
        <w:t>Deux médecins différents peuvent-ils prescrire le même médicament ?</w:t>
      </w:r>
    </w:p>
    <w:p w14:paraId="7161D90D" w14:textId="77777777" w:rsidR="003270E8" w:rsidRPr="009E7176" w:rsidRDefault="003270E8" w:rsidP="009E7176">
      <w:pPr>
        <w:numPr>
          <w:ilvl w:val="0"/>
          <w:numId w:val="17"/>
        </w:numPr>
        <w:spacing w:before="100" w:beforeAutospacing="1" w:after="100" w:afterAutospacing="1" w:line="240" w:lineRule="auto"/>
        <w:jc w:val="both"/>
        <w:rPr>
          <w:rFonts w:ascii="Trebuchet MS" w:eastAsia="Times New Roman" w:hAnsi="Trebuchet MS" w:cs="Times New Roman"/>
          <w:color w:val="000000"/>
          <w:sz w:val="21"/>
          <w:szCs w:val="21"/>
          <w:lang w:eastAsia="fr-FR"/>
        </w:rPr>
      </w:pPr>
      <w:r>
        <w:rPr>
          <w:rFonts w:ascii="Trebuchet MS" w:eastAsia="Times New Roman" w:hAnsi="Trebuchet MS" w:cs="Times New Roman"/>
          <w:color w:val="000000"/>
          <w:sz w:val="21"/>
          <w:szCs w:val="21"/>
          <w:lang w:eastAsia="fr-FR"/>
        </w:rPr>
        <w:t>Proposez un MLD correspondant</w:t>
      </w:r>
    </w:p>
    <w:p w14:paraId="7161D90E" w14:textId="77777777" w:rsidR="004A7B3D" w:rsidRDefault="004A7B3D">
      <w:r>
        <w:br w:type="page"/>
      </w:r>
    </w:p>
    <w:p w14:paraId="7161D90F" w14:textId="77777777" w:rsidR="009E7176" w:rsidRDefault="004A7B3D" w:rsidP="006208B4">
      <w:pPr>
        <w:jc w:val="center"/>
      </w:pPr>
      <w:r>
        <w:rPr>
          <w:noProof/>
          <w:lang w:eastAsia="fr-FR"/>
        </w:rPr>
        <w:lastRenderedPageBreak/>
        <w:drawing>
          <wp:inline distT="0" distB="0" distL="0" distR="0" wp14:anchorId="7161D918" wp14:editId="7B28B673">
            <wp:extent cx="4689764" cy="20575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2392" cy="2063136"/>
                    </a:xfrm>
                    <a:prstGeom prst="rect">
                      <a:avLst/>
                    </a:prstGeom>
                    <a:noFill/>
                    <a:ln>
                      <a:noFill/>
                    </a:ln>
                  </pic:spPr>
                </pic:pic>
              </a:graphicData>
            </a:graphic>
          </wp:inline>
        </w:drawing>
      </w:r>
    </w:p>
    <w:p w14:paraId="104FF985" w14:textId="77777777" w:rsidR="00960CE3" w:rsidRDefault="00960CE3" w:rsidP="00356844"/>
    <w:p w14:paraId="01C81893" w14:textId="6EA22F16" w:rsidR="00960CE3" w:rsidRPr="00960CE3" w:rsidRDefault="00960CE3" w:rsidP="00960CE3">
      <w:pPr>
        <w:pStyle w:val="Titre"/>
      </w:pPr>
      <w:r w:rsidRPr="00960CE3">
        <w:t>Exercice 8</w:t>
      </w:r>
      <w:r w:rsidR="00906F11">
        <w:t xml:space="preserve"> – Pour </w:t>
      </w:r>
      <w:proofErr w:type="spellStart"/>
      <w:r w:rsidR="00906F11">
        <w:t>mwaaa</w:t>
      </w:r>
      <w:proofErr w:type="spellEnd"/>
    </w:p>
    <w:p w14:paraId="74637C17" w14:textId="77777777" w:rsidR="00960CE3" w:rsidRDefault="00960CE3" w:rsidP="00960CE3">
      <w:pPr>
        <w:autoSpaceDE w:val="0"/>
        <w:autoSpaceDN w:val="0"/>
        <w:adjustRightInd w:val="0"/>
        <w:spacing w:after="0" w:line="240" w:lineRule="auto"/>
        <w:jc w:val="both"/>
        <w:rPr>
          <w:rFonts w:cs="Verdana"/>
          <w:color w:val="333333"/>
        </w:rPr>
      </w:pPr>
    </w:p>
    <w:p w14:paraId="279C8382" w14:textId="77777777" w:rsidR="00960CE3" w:rsidRPr="006268BE" w:rsidRDefault="00960CE3" w:rsidP="00960CE3">
      <w:pPr>
        <w:autoSpaceDE w:val="0"/>
        <w:autoSpaceDN w:val="0"/>
        <w:adjustRightInd w:val="0"/>
        <w:spacing w:after="0" w:line="240" w:lineRule="auto"/>
        <w:ind w:firstLine="708"/>
        <w:jc w:val="both"/>
        <w:rPr>
          <w:rFonts w:ascii="Trebuchet MS" w:hAnsi="Trebuchet MS" w:cs="Verdana"/>
          <w:strike/>
          <w:color w:val="333333"/>
        </w:rPr>
      </w:pPr>
      <w:r w:rsidRPr="005F7A83">
        <w:rPr>
          <w:rFonts w:ascii="Trebuchet MS" w:hAnsi="Trebuchet MS" w:cs="Verdana"/>
          <w:color w:val="333333"/>
        </w:rPr>
        <w:t xml:space="preserve">Lors de leur inscription en début d’année scolaire, </w:t>
      </w:r>
      <w:r w:rsidRPr="006268BE">
        <w:rPr>
          <w:rFonts w:ascii="Trebuchet MS" w:hAnsi="Trebuchet MS" w:cs="Verdana"/>
          <w:strike/>
          <w:color w:val="333333"/>
        </w:rPr>
        <w:t xml:space="preserve">chaque </w:t>
      </w:r>
      <w:r w:rsidRPr="006268BE">
        <w:rPr>
          <w:rFonts w:ascii="Trebuchet MS" w:hAnsi="Trebuchet MS" w:cs="Verdana"/>
          <w:strike/>
          <w:color w:val="333333"/>
          <w:highlight w:val="cyan"/>
        </w:rPr>
        <w:t>étudiant</w:t>
      </w:r>
      <w:r w:rsidRPr="006268BE">
        <w:rPr>
          <w:rFonts w:ascii="Trebuchet MS" w:hAnsi="Trebuchet MS" w:cs="Verdana"/>
          <w:strike/>
          <w:color w:val="333333"/>
        </w:rPr>
        <w:t xml:space="preserve"> remplit une fiche sur laquelle il indique certains renseignements comme son numéro d’identification nationale (</w:t>
      </w:r>
      <w:proofErr w:type="spellStart"/>
      <w:r w:rsidRPr="006268BE">
        <w:rPr>
          <w:rFonts w:ascii="Trebuchet MS" w:hAnsi="Trebuchet MS" w:cs="Verdana"/>
          <w:strike/>
          <w:color w:val="333333"/>
        </w:rPr>
        <w:t>ninsee</w:t>
      </w:r>
      <w:proofErr w:type="spellEnd"/>
      <w:r w:rsidRPr="006268BE">
        <w:rPr>
          <w:rFonts w:ascii="Trebuchet MS" w:hAnsi="Trebuchet MS" w:cs="Verdana"/>
          <w:strike/>
          <w:color w:val="333333"/>
        </w:rPr>
        <w:t xml:space="preserve">), ses nom et prénom (nom, </w:t>
      </w:r>
      <w:proofErr w:type="spellStart"/>
      <w:r w:rsidRPr="006268BE">
        <w:rPr>
          <w:rFonts w:ascii="Trebuchet MS" w:hAnsi="Trebuchet MS" w:cs="Verdana"/>
          <w:strike/>
          <w:color w:val="333333"/>
        </w:rPr>
        <w:t>prenom</w:t>
      </w:r>
      <w:proofErr w:type="spellEnd"/>
      <w:r w:rsidRPr="006268BE">
        <w:rPr>
          <w:rFonts w:ascii="Trebuchet MS" w:hAnsi="Trebuchet MS" w:cs="Verdana"/>
          <w:strike/>
          <w:color w:val="333333"/>
        </w:rPr>
        <w:t xml:space="preserve">), son adresse (adresse) et la liste des </w:t>
      </w:r>
      <w:r w:rsidRPr="006268BE">
        <w:rPr>
          <w:rFonts w:ascii="Trebuchet MS" w:hAnsi="Trebuchet MS" w:cs="Verdana"/>
          <w:strike/>
          <w:color w:val="333333"/>
          <w:highlight w:val="cyan"/>
        </w:rPr>
        <w:t>unités de valeurs</w:t>
      </w:r>
      <w:r w:rsidRPr="006268BE">
        <w:rPr>
          <w:rFonts w:ascii="Trebuchet MS" w:hAnsi="Trebuchet MS" w:cs="Verdana"/>
          <w:strike/>
          <w:color w:val="333333"/>
        </w:rPr>
        <w:t xml:space="preserve"> (UV) qu’il s’engage à suivre (8 au plus sur les 15 possibles). Un code lui est automatiquement attribué (</w:t>
      </w:r>
      <w:proofErr w:type="spellStart"/>
      <w:r w:rsidRPr="006268BE">
        <w:rPr>
          <w:rFonts w:ascii="Trebuchet MS" w:hAnsi="Trebuchet MS" w:cs="Verdana"/>
          <w:strike/>
          <w:color w:val="333333"/>
        </w:rPr>
        <w:t>codetu</w:t>
      </w:r>
      <w:proofErr w:type="spellEnd"/>
      <w:r w:rsidRPr="006268BE">
        <w:rPr>
          <w:rFonts w:ascii="Trebuchet MS" w:hAnsi="Trebuchet MS" w:cs="Verdana"/>
          <w:strike/>
          <w:color w:val="333333"/>
        </w:rPr>
        <w:t xml:space="preserve">). </w:t>
      </w:r>
    </w:p>
    <w:p w14:paraId="3A6DD417" w14:textId="77777777" w:rsidR="00960CE3" w:rsidRPr="005F7A83" w:rsidRDefault="00960CE3" w:rsidP="00960CE3">
      <w:pPr>
        <w:autoSpaceDE w:val="0"/>
        <w:autoSpaceDN w:val="0"/>
        <w:adjustRightInd w:val="0"/>
        <w:spacing w:after="0" w:line="240" w:lineRule="auto"/>
        <w:ind w:firstLine="708"/>
        <w:jc w:val="both"/>
        <w:rPr>
          <w:rFonts w:ascii="Trebuchet MS" w:hAnsi="Trebuchet MS" w:cs="Verdana"/>
          <w:color w:val="333333"/>
        </w:rPr>
      </w:pPr>
      <w:r w:rsidRPr="006268BE">
        <w:rPr>
          <w:rFonts w:ascii="Trebuchet MS" w:hAnsi="Trebuchet MS" w:cs="Verdana"/>
          <w:strike/>
          <w:color w:val="333333"/>
        </w:rPr>
        <w:t>Une UV est caractérisée par un code (</w:t>
      </w:r>
      <w:proofErr w:type="spellStart"/>
      <w:r w:rsidRPr="006268BE">
        <w:rPr>
          <w:rFonts w:ascii="Trebuchet MS" w:hAnsi="Trebuchet MS" w:cs="Verdana"/>
          <w:strike/>
          <w:color w:val="333333"/>
        </w:rPr>
        <w:t>codeuv</w:t>
      </w:r>
      <w:proofErr w:type="spellEnd"/>
      <w:r w:rsidRPr="006268BE">
        <w:rPr>
          <w:rFonts w:ascii="Trebuchet MS" w:hAnsi="Trebuchet MS" w:cs="Verdana"/>
          <w:strike/>
          <w:color w:val="333333"/>
        </w:rPr>
        <w:t>) et un intitulé (</w:t>
      </w:r>
      <w:proofErr w:type="spellStart"/>
      <w:r w:rsidRPr="006268BE">
        <w:rPr>
          <w:rFonts w:ascii="Trebuchet MS" w:hAnsi="Trebuchet MS" w:cs="Verdana"/>
          <w:strike/>
          <w:color w:val="333333"/>
        </w:rPr>
        <w:t>intuv</w:t>
      </w:r>
      <w:proofErr w:type="spellEnd"/>
      <w:r w:rsidRPr="006268BE">
        <w:rPr>
          <w:rFonts w:ascii="Trebuchet MS" w:hAnsi="Trebuchet MS" w:cs="Verdana"/>
          <w:strike/>
          <w:color w:val="333333"/>
        </w:rPr>
        <w:t xml:space="preserve">). Par exemple le code </w:t>
      </w:r>
      <w:r w:rsidRPr="006268BE">
        <w:rPr>
          <w:rFonts w:ascii="Trebuchet MS" w:hAnsi="Trebuchet MS" w:cs="Verdana"/>
          <w:i/>
          <w:strike/>
          <w:color w:val="333333"/>
        </w:rPr>
        <w:t>UV3</w:t>
      </w:r>
      <w:r w:rsidRPr="006268BE">
        <w:rPr>
          <w:rFonts w:ascii="Trebuchet MS" w:hAnsi="Trebuchet MS" w:cs="Verdana"/>
          <w:strike/>
          <w:color w:val="333333"/>
        </w:rPr>
        <w:t xml:space="preserve"> identifie </w:t>
      </w:r>
      <w:r w:rsidRPr="006268BE">
        <w:rPr>
          <w:rFonts w:ascii="Trebuchet MS" w:hAnsi="Trebuchet MS" w:cs="Verdana"/>
          <w:i/>
          <w:strike/>
          <w:color w:val="333333"/>
        </w:rPr>
        <w:t>Électronique numérique</w:t>
      </w:r>
      <w:r w:rsidRPr="005F7A83">
        <w:rPr>
          <w:rFonts w:ascii="Trebuchet MS" w:hAnsi="Trebuchet MS" w:cs="Verdana"/>
          <w:color w:val="333333"/>
        </w:rPr>
        <w:t xml:space="preserve">. </w:t>
      </w:r>
      <w:r w:rsidRPr="006268BE">
        <w:rPr>
          <w:rFonts w:ascii="Trebuchet MS" w:hAnsi="Trebuchet MS" w:cs="Verdana"/>
          <w:strike/>
          <w:color w:val="333333"/>
        </w:rPr>
        <w:t xml:space="preserve">Chaque UV est placée sous la responsabilité d’un </w:t>
      </w:r>
      <w:r w:rsidRPr="006268BE">
        <w:rPr>
          <w:rFonts w:ascii="Trebuchet MS" w:hAnsi="Trebuchet MS" w:cs="Verdana"/>
          <w:strike/>
          <w:color w:val="333333"/>
          <w:highlight w:val="cyan"/>
        </w:rPr>
        <w:t>enseignant</w:t>
      </w:r>
      <w:r w:rsidRPr="006268BE">
        <w:rPr>
          <w:rFonts w:ascii="Trebuchet MS" w:hAnsi="Trebuchet MS" w:cs="Verdana"/>
          <w:strike/>
          <w:color w:val="333333"/>
        </w:rPr>
        <w:t xml:space="preserve"> identifié par ses initiales (</w:t>
      </w:r>
      <w:proofErr w:type="spellStart"/>
      <w:r w:rsidRPr="006268BE">
        <w:rPr>
          <w:rFonts w:ascii="Trebuchet MS" w:hAnsi="Trebuchet MS" w:cs="Verdana"/>
          <w:strike/>
          <w:color w:val="333333"/>
        </w:rPr>
        <w:t>initens</w:t>
      </w:r>
      <w:proofErr w:type="spellEnd"/>
      <w:r w:rsidRPr="006268BE">
        <w:rPr>
          <w:rFonts w:ascii="Trebuchet MS" w:hAnsi="Trebuchet MS" w:cs="Verdana"/>
          <w:strike/>
          <w:color w:val="333333"/>
        </w:rPr>
        <w:t>) et caractérisé par un nom (nomens), un numéro de bureau (</w:t>
      </w:r>
      <w:proofErr w:type="spellStart"/>
      <w:r w:rsidRPr="006268BE">
        <w:rPr>
          <w:rFonts w:ascii="Trebuchet MS" w:hAnsi="Trebuchet MS" w:cs="Verdana"/>
          <w:strike/>
          <w:color w:val="333333"/>
        </w:rPr>
        <w:t>bureauens</w:t>
      </w:r>
      <w:proofErr w:type="spellEnd"/>
      <w:r w:rsidRPr="006268BE">
        <w:rPr>
          <w:rFonts w:ascii="Trebuchet MS" w:hAnsi="Trebuchet MS" w:cs="Verdana"/>
          <w:strike/>
          <w:color w:val="333333"/>
        </w:rPr>
        <w:t>) et un numéro de téléphone (</w:t>
      </w:r>
      <w:proofErr w:type="spellStart"/>
      <w:r w:rsidRPr="006268BE">
        <w:rPr>
          <w:rFonts w:ascii="Trebuchet MS" w:hAnsi="Trebuchet MS" w:cs="Verdana"/>
          <w:strike/>
          <w:color w:val="333333"/>
        </w:rPr>
        <w:t>telens</w:t>
      </w:r>
      <w:proofErr w:type="spellEnd"/>
      <w:r w:rsidRPr="006268BE">
        <w:rPr>
          <w:rFonts w:ascii="Trebuchet MS" w:hAnsi="Trebuchet MS" w:cs="Verdana"/>
          <w:strike/>
          <w:color w:val="333333"/>
        </w:rPr>
        <w:t>).</w:t>
      </w:r>
      <w:r w:rsidRPr="005F7A83">
        <w:rPr>
          <w:rFonts w:ascii="Trebuchet MS" w:hAnsi="Trebuchet MS" w:cs="Verdana"/>
          <w:color w:val="333333"/>
        </w:rPr>
        <w:t xml:space="preserve"> Cet enseignant se rend disponible un jour de la semaine (</w:t>
      </w:r>
      <w:proofErr w:type="spellStart"/>
      <w:r w:rsidRPr="005F7A83">
        <w:rPr>
          <w:rFonts w:ascii="Trebuchet MS" w:hAnsi="Trebuchet MS" w:cs="Verdana"/>
          <w:color w:val="333333"/>
        </w:rPr>
        <w:t>jsem</w:t>
      </w:r>
      <w:proofErr w:type="spellEnd"/>
      <w:r w:rsidRPr="005F7A83">
        <w:rPr>
          <w:rFonts w:ascii="Trebuchet MS" w:hAnsi="Trebuchet MS" w:cs="Verdana"/>
          <w:color w:val="333333"/>
        </w:rPr>
        <w:t>) et durant une plage horaire précise (</w:t>
      </w:r>
      <w:proofErr w:type="spellStart"/>
      <w:r w:rsidRPr="005F7A83">
        <w:rPr>
          <w:rFonts w:ascii="Trebuchet MS" w:hAnsi="Trebuchet MS" w:cs="Verdana"/>
          <w:color w:val="333333"/>
        </w:rPr>
        <w:t>hrens</w:t>
      </w:r>
      <w:proofErr w:type="spellEnd"/>
      <w:r w:rsidRPr="005F7A83">
        <w:rPr>
          <w:rFonts w:ascii="Trebuchet MS" w:hAnsi="Trebuchet MS" w:cs="Verdana"/>
          <w:color w:val="333333"/>
        </w:rPr>
        <w:t>) afin de donner tout renseignement concernant les UV qu’il dirige.</w:t>
      </w:r>
    </w:p>
    <w:p w14:paraId="226E433C" w14:textId="77777777" w:rsidR="00960CE3" w:rsidRPr="005F7A83" w:rsidRDefault="00960CE3" w:rsidP="00960CE3">
      <w:pPr>
        <w:pStyle w:val="Paragraphedeliste"/>
        <w:autoSpaceDE w:val="0"/>
        <w:autoSpaceDN w:val="0"/>
        <w:adjustRightInd w:val="0"/>
        <w:spacing w:after="0" w:line="240" w:lineRule="auto"/>
        <w:jc w:val="both"/>
        <w:rPr>
          <w:rFonts w:ascii="Trebuchet MS" w:hAnsi="Trebuchet MS" w:cs="Verdana"/>
          <w:color w:val="333333"/>
        </w:rPr>
      </w:pPr>
    </w:p>
    <w:p w14:paraId="7B161635" w14:textId="5457C9DF" w:rsidR="00960CE3" w:rsidRPr="005F7A83" w:rsidRDefault="00960CE3" w:rsidP="00960CE3">
      <w:pPr>
        <w:autoSpaceDE w:val="0"/>
        <w:autoSpaceDN w:val="0"/>
        <w:adjustRightInd w:val="0"/>
        <w:spacing w:after="0" w:line="240" w:lineRule="auto"/>
        <w:jc w:val="both"/>
        <w:rPr>
          <w:rFonts w:ascii="Trebuchet MS" w:hAnsi="Trebuchet MS" w:cs="Verdana"/>
          <w:color w:val="333333"/>
        </w:rPr>
      </w:pPr>
      <w:r w:rsidRPr="005F7A83">
        <w:rPr>
          <w:rFonts w:ascii="Trebuchet MS" w:hAnsi="Trebuchet MS" w:cs="Verdana"/>
          <w:color w:val="333333"/>
        </w:rPr>
        <w:t>Proposez un MCD puis un MLD correspondant à ce besoin.</w:t>
      </w:r>
    </w:p>
    <w:p w14:paraId="17B7D08B" w14:textId="77777777" w:rsidR="00960CE3" w:rsidRDefault="00960CE3" w:rsidP="00356844"/>
    <w:p w14:paraId="2CA4223D" w14:textId="196544FC" w:rsidR="00167E7C" w:rsidRPr="00167E7C" w:rsidRDefault="00167E7C" w:rsidP="00167E7C">
      <w:pPr>
        <w:pStyle w:val="Titre"/>
      </w:pPr>
      <w:r w:rsidRPr="00167E7C">
        <w:t xml:space="preserve">Exercice </w:t>
      </w:r>
      <w:r>
        <w:t>9</w:t>
      </w:r>
    </w:p>
    <w:p w14:paraId="2FC24B30" w14:textId="77777777" w:rsidR="00167E7C" w:rsidRPr="006208B4" w:rsidRDefault="00167E7C" w:rsidP="00167E7C">
      <w:pPr>
        <w:autoSpaceDE w:val="0"/>
        <w:autoSpaceDN w:val="0"/>
        <w:adjustRightInd w:val="0"/>
        <w:spacing w:after="0" w:line="240" w:lineRule="auto"/>
        <w:ind w:firstLine="708"/>
        <w:jc w:val="both"/>
        <w:rPr>
          <w:rFonts w:ascii="Trebuchet MS" w:hAnsi="Trebuchet MS"/>
        </w:rPr>
      </w:pPr>
      <w:r w:rsidRPr="006208B4">
        <w:rPr>
          <w:rFonts w:ascii="Trebuchet MS" w:hAnsi="Trebuchet MS"/>
        </w:rPr>
        <w:t>Un club de cyclisme désire mettre ses résultats de course à disposition de ses adhérents sur Internet. Il fait appel à vous pour proposer un schéma de base de données correspondant aux spécifications ci-dessous :</w:t>
      </w:r>
    </w:p>
    <w:p w14:paraId="4BCB3FC9" w14:textId="77777777" w:rsidR="00167E7C" w:rsidRPr="006208B4" w:rsidRDefault="00167E7C" w:rsidP="00167E7C">
      <w:pPr>
        <w:autoSpaceDE w:val="0"/>
        <w:autoSpaceDN w:val="0"/>
        <w:adjustRightInd w:val="0"/>
        <w:spacing w:after="0" w:line="240" w:lineRule="auto"/>
        <w:jc w:val="both"/>
        <w:rPr>
          <w:rFonts w:ascii="Trebuchet MS" w:hAnsi="Trebuchet MS"/>
        </w:rPr>
      </w:pPr>
      <w:r w:rsidRPr="006208B4">
        <w:rPr>
          <w:rFonts w:ascii="Trebuchet MS" w:hAnsi="Trebuchet MS"/>
        </w:rPr>
        <w:t xml:space="preserve">Un </w:t>
      </w:r>
      <w:r w:rsidRPr="00D94A6E">
        <w:rPr>
          <w:rFonts w:ascii="Trebuchet MS" w:hAnsi="Trebuchet MS"/>
          <w:highlight w:val="cyan"/>
        </w:rPr>
        <w:t>cycliste</w:t>
      </w:r>
      <w:r w:rsidRPr="006208B4">
        <w:rPr>
          <w:rFonts w:ascii="Trebuchet MS" w:hAnsi="Trebuchet MS"/>
        </w:rPr>
        <w:t xml:space="preserve"> est caractérisé par son nom, prénom (un seul) et adresse (rue, ville, code postal), ainsi que son âge et son numéro de licence. Une </w:t>
      </w:r>
      <w:r w:rsidRPr="00D94A6E">
        <w:rPr>
          <w:rFonts w:ascii="Trebuchet MS" w:hAnsi="Trebuchet MS"/>
          <w:highlight w:val="cyan"/>
        </w:rPr>
        <w:t>course</w:t>
      </w:r>
      <w:r w:rsidRPr="006208B4">
        <w:rPr>
          <w:rFonts w:ascii="Trebuchet MS" w:hAnsi="Trebuchet MS"/>
        </w:rPr>
        <w:t xml:space="preserve"> est caractérisée par une date, un lieu (ville, code postal), une longueur (en km). Un cycliste participe à une course au moins. La </w:t>
      </w:r>
      <w:r w:rsidRPr="00D94A6E">
        <w:rPr>
          <w:rFonts w:ascii="Trebuchet MS" w:hAnsi="Trebuchet MS"/>
          <w:highlight w:val="cyan"/>
        </w:rPr>
        <w:t>performance</w:t>
      </w:r>
      <w:r w:rsidRPr="006208B4">
        <w:rPr>
          <w:rFonts w:ascii="Trebuchet MS" w:hAnsi="Trebuchet MS"/>
        </w:rPr>
        <w:t xml:space="preserve"> d’un cycliste lors d’une course est caractérisée par son temps et son rang. Quel modèle conceptuel de données pouvez-vous proposer à ce club de cyclisme ? De même, proposez le MLD correspondant.</w:t>
      </w:r>
    </w:p>
    <w:p w14:paraId="1EC5FDBE" w14:textId="77777777" w:rsidR="00167E7C" w:rsidRPr="006208B4" w:rsidRDefault="00167E7C" w:rsidP="00356844">
      <w:pPr>
        <w:rPr>
          <w:rFonts w:ascii="Trebuchet MS" w:hAnsi="Trebuchet MS"/>
        </w:rPr>
      </w:pPr>
    </w:p>
    <w:sectPr w:rsidR="00167E7C" w:rsidRPr="006208B4" w:rsidSect="00A30103">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34BB4" w14:textId="77777777" w:rsidR="003121B8" w:rsidRDefault="003121B8" w:rsidP="00C15F44">
      <w:pPr>
        <w:spacing w:after="0" w:line="240" w:lineRule="auto"/>
      </w:pPr>
      <w:r>
        <w:separator/>
      </w:r>
    </w:p>
  </w:endnote>
  <w:endnote w:type="continuationSeparator" w:id="0">
    <w:p w14:paraId="32969259" w14:textId="77777777" w:rsidR="003121B8" w:rsidRDefault="003121B8" w:rsidP="00C15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F6">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C6773" w14:textId="77777777" w:rsidR="00FE4784" w:rsidRDefault="00FE478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1D91F" w14:textId="77777777" w:rsidR="009647BA" w:rsidRPr="002C3573" w:rsidRDefault="009647BA" w:rsidP="003514AC">
    <w:pPr>
      <w:pStyle w:val="Pieddepage"/>
      <w:pBdr>
        <w:bottom w:val="single" w:sz="6" w:space="1" w:color="auto"/>
      </w:pBdr>
    </w:pPr>
  </w:p>
  <w:p w14:paraId="7161D920" w14:textId="77777777" w:rsidR="00EB1D60" w:rsidRPr="002C3573" w:rsidRDefault="009647BA" w:rsidP="009647BA">
    <w:pPr>
      <w:pStyle w:val="Pieddepage"/>
      <w:jc w:val="center"/>
      <w:rPr>
        <w:sz w:val="20"/>
      </w:rPr>
    </w:pPr>
    <w:r w:rsidRPr="002C3573">
      <w:rPr>
        <w:sz w:val="20"/>
      </w:rPr>
      <w:t>Par Alexis ONGAGNA</w:t>
    </w:r>
    <w:r w:rsidR="00EB1D60" w:rsidRPr="002C3573">
      <w:rPr>
        <w:sz w:val="20"/>
      </w:rPr>
      <w:t xml:space="preserve"> – </w:t>
    </w:r>
    <w:hyperlink r:id="rId1" w:history="1">
      <w:r w:rsidR="00EB1D60" w:rsidRPr="002C3573">
        <w:rPr>
          <w:rStyle w:val="Lienhypertexte"/>
          <w:sz w:val="20"/>
        </w:rPr>
        <w:t>alexisongagna@hotmail.com</w:t>
      </w:r>
    </w:hyperlink>
  </w:p>
  <w:p w14:paraId="7161D921" w14:textId="651B2AAA" w:rsidR="009647BA" w:rsidRPr="002C3573" w:rsidRDefault="009647BA" w:rsidP="009647BA">
    <w:pPr>
      <w:pStyle w:val="Pieddepage"/>
      <w:jc w:val="center"/>
      <w:rPr>
        <w:sz w:val="20"/>
      </w:rPr>
    </w:pPr>
    <w:r w:rsidRPr="002C3573">
      <w:rPr>
        <w:sz w:val="20"/>
      </w:rPr>
      <w:t>Année Académique 20</w:t>
    </w:r>
    <w:r w:rsidR="004F2CBF">
      <w:rPr>
        <w:sz w:val="20"/>
      </w:rPr>
      <w:t>2</w:t>
    </w:r>
    <w:r w:rsidR="00FE4784">
      <w:rPr>
        <w:sz w:val="20"/>
      </w:rPr>
      <w:t>4</w:t>
    </w:r>
    <w:r w:rsidR="004F2CBF">
      <w:rPr>
        <w:sz w:val="20"/>
      </w:rPr>
      <w:t xml:space="preserve"> – 202</w:t>
    </w:r>
    <w:r w:rsidR="00464D71">
      <w:rPr>
        <w:sz w:val="20"/>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5F120" w14:textId="77777777" w:rsidR="00FE4784" w:rsidRDefault="00FE47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4C5FC" w14:textId="77777777" w:rsidR="003121B8" w:rsidRDefault="003121B8" w:rsidP="00C15F44">
      <w:pPr>
        <w:spacing w:after="0" w:line="240" w:lineRule="auto"/>
      </w:pPr>
      <w:r>
        <w:separator/>
      </w:r>
    </w:p>
  </w:footnote>
  <w:footnote w:type="continuationSeparator" w:id="0">
    <w:p w14:paraId="1FE911F1" w14:textId="77777777" w:rsidR="003121B8" w:rsidRDefault="003121B8" w:rsidP="00C15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51B9D" w14:textId="77777777" w:rsidR="00FE4784" w:rsidRDefault="00FE478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1D91E" w14:textId="77777777" w:rsidR="00C15F44" w:rsidRPr="00C15F44" w:rsidRDefault="00617482" w:rsidP="007854B2">
    <w:pPr>
      <w:pStyle w:val="En-tte"/>
      <w:pBdr>
        <w:bottom w:val="single" w:sz="6" w:space="1" w:color="auto"/>
      </w:pBdr>
      <w:jc w:val="both"/>
      <w:rPr>
        <w:b/>
        <w:sz w:val="20"/>
      </w:rPr>
    </w:pPr>
    <w:r>
      <w:rPr>
        <w:noProof/>
        <w:lang w:eastAsia="fr-FR"/>
      </w:rPr>
      <w:drawing>
        <wp:inline distT="0" distB="0" distL="0" distR="0" wp14:anchorId="7161D922" wp14:editId="7161D923">
          <wp:extent cx="1473320" cy="506053"/>
          <wp:effectExtent l="19050" t="0" r="0" b="0"/>
          <wp:docPr id="2" name="Image 1" descr="p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e.jpg"/>
                  <pic:cNvPicPr/>
                </pic:nvPicPr>
                <pic:blipFill>
                  <a:blip r:embed="rId1"/>
                  <a:stretch>
                    <a:fillRect/>
                  </a:stretch>
                </pic:blipFill>
                <pic:spPr>
                  <a:xfrm>
                    <a:off x="0" y="0"/>
                    <a:ext cx="1477201" cy="507386"/>
                  </a:xfrm>
                  <a:prstGeom prst="rect">
                    <a:avLst/>
                  </a:prstGeom>
                </pic:spPr>
              </pic:pic>
            </a:graphicData>
          </a:graphic>
        </wp:inline>
      </w:drawing>
    </w:r>
    <w:r w:rsidR="00C15F44">
      <w:tab/>
    </w:r>
    <w:r w:rsidR="00C15F44">
      <w:tab/>
    </w:r>
    <w:r w:rsidR="007854B2" w:rsidRPr="007854B2">
      <w:rPr>
        <w:b/>
        <w:noProof/>
        <w:sz w:val="20"/>
        <w:lang w:eastAsia="fr-FR"/>
      </w:rPr>
      <w:drawing>
        <wp:inline distT="0" distB="0" distL="0" distR="0" wp14:anchorId="7161D924" wp14:editId="7161D925">
          <wp:extent cx="377765" cy="974879"/>
          <wp:effectExtent l="19050" t="0" r="3235" b="0"/>
          <wp:docPr id="4" name="Image 2" descr="logo-Pari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aris-7.png"/>
                  <pic:cNvPicPr/>
                </pic:nvPicPr>
                <pic:blipFill>
                  <a:blip r:embed="rId2"/>
                  <a:stretch>
                    <a:fillRect/>
                  </a:stretch>
                </pic:blipFill>
                <pic:spPr>
                  <a:xfrm>
                    <a:off x="0" y="0"/>
                    <a:ext cx="392912" cy="101396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A7D85" w14:textId="77777777" w:rsidR="00FE4784" w:rsidRDefault="00FE478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653DF"/>
    <w:multiLevelType w:val="hybridMultilevel"/>
    <w:tmpl w:val="D8DE7D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902A1D"/>
    <w:multiLevelType w:val="hybridMultilevel"/>
    <w:tmpl w:val="9850A2FA"/>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8CE2663"/>
    <w:multiLevelType w:val="hybridMultilevel"/>
    <w:tmpl w:val="B0762D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A14BDB"/>
    <w:multiLevelType w:val="hybridMultilevel"/>
    <w:tmpl w:val="F570501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A551B0"/>
    <w:multiLevelType w:val="hybridMultilevel"/>
    <w:tmpl w:val="2AE0474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FF4B17"/>
    <w:multiLevelType w:val="hybridMultilevel"/>
    <w:tmpl w:val="EB465A94"/>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DBF0340"/>
    <w:multiLevelType w:val="hybridMultilevel"/>
    <w:tmpl w:val="EB0A7166"/>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E9622F"/>
    <w:multiLevelType w:val="hybridMultilevel"/>
    <w:tmpl w:val="E5F0B3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E577E3"/>
    <w:multiLevelType w:val="hybridMultilevel"/>
    <w:tmpl w:val="8834B948"/>
    <w:lvl w:ilvl="0" w:tplc="FE84AE9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6A3F39"/>
    <w:multiLevelType w:val="hybridMultilevel"/>
    <w:tmpl w:val="75524848"/>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5EF071EF"/>
    <w:multiLevelType w:val="hybridMultilevel"/>
    <w:tmpl w:val="87740052"/>
    <w:lvl w:ilvl="0" w:tplc="B5C84764">
      <w:start w:val="1"/>
      <w:numFmt w:val="bullet"/>
      <w:lvlText w:val="-"/>
      <w:lvlJc w:val="left"/>
      <w:pPr>
        <w:tabs>
          <w:tab w:val="num" w:pos="720"/>
        </w:tabs>
        <w:ind w:left="720" w:hanging="360"/>
      </w:pPr>
      <w:rPr>
        <w:rFonts w:ascii="Times New Roman" w:hAnsi="Times New Roman" w:hint="default"/>
      </w:rPr>
    </w:lvl>
    <w:lvl w:ilvl="1" w:tplc="2B84F4B8" w:tentative="1">
      <w:start w:val="1"/>
      <w:numFmt w:val="bullet"/>
      <w:lvlText w:val="-"/>
      <w:lvlJc w:val="left"/>
      <w:pPr>
        <w:tabs>
          <w:tab w:val="num" w:pos="1440"/>
        </w:tabs>
        <w:ind w:left="1440" w:hanging="360"/>
      </w:pPr>
      <w:rPr>
        <w:rFonts w:ascii="Times New Roman" w:hAnsi="Times New Roman" w:hint="default"/>
      </w:rPr>
    </w:lvl>
    <w:lvl w:ilvl="2" w:tplc="E92CCD36" w:tentative="1">
      <w:start w:val="1"/>
      <w:numFmt w:val="bullet"/>
      <w:lvlText w:val="-"/>
      <w:lvlJc w:val="left"/>
      <w:pPr>
        <w:tabs>
          <w:tab w:val="num" w:pos="2160"/>
        </w:tabs>
        <w:ind w:left="2160" w:hanging="360"/>
      </w:pPr>
      <w:rPr>
        <w:rFonts w:ascii="Times New Roman" w:hAnsi="Times New Roman" w:hint="default"/>
      </w:rPr>
    </w:lvl>
    <w:lvl w:ilvl="3" w:tplc="0C72CB00" w:tentative="1">
      <w:start w:val="1"/>
      <w:numFmt w:val="bullet"/>
      <w:lvlText w:val="-"/>
      <w:lvlJc w:val="left"/>
      <w:pPr>
        <w:tabs>
          <w:tab w:val="num" w:pos="2880"/>
        </w:tabs>
        <w:ind w:left="2880" w:hanging="360"/>
      </w:pPr>
      <w:rPr>
        <w:rFonts w:ascii="Times New Roman" w:hAnsi="Times New Roman" w:hint="default"/>
      </w:rPr>
    </w:lvl>
    <w:lvl w:ilvl="4" w:tplc="5952FC36" w:tentative="1">
      <w:start w:val="1"/>
      <w:numFmt w:val="bullet"/>
      <w:lvlText w:val="-"/>
      <w:lvlJc w:val="left"/>
      <w:pPr>
        <w:tabs>
          <w:tab w:val="num" w:pos="3600"/>
        </w:tabs>
        <w:ind w:left="3600" w:hanging="360"/>
      </w:pPr>
      <w:rPr>
        <w:rFonts w:ascii="Times New Roman" w:hAnsi="Times New Roman" w:hint="default"/>
      </w:rPr>
    </w:lvl>
    <w:lvl w:ilvl="5" w:tplc="45EA87A2" w:tentative="1">
      <w:start w:val="1"/>
      <w:numFmt w:val="bullet"/>
      <w:lvlText w:val="-"/>
      <w:lvlJc w:val="left"/>
      <w:pPr>
        <w:tabs>
          <w:tab w:val="num" w:pos="4320"/>
        </w:tabs>
        <w:ind w:left="4320" w:hanging="360"/>
      </w:pPr>
      <w:rPr>
        <w:rFonts w:ascii="Times New Roman" w:hAnsi="Times New Roman" w:hint="default"/>
      </w:rPr>
    </w:lvl>
    <w:lvl w:ilvl="6" w:tplc="C054E228" w:tentative="1">
      <w:start w:val="1"/>
      <w:numFmt w:val="bullet"/>
      <w:lvlText w:val="-"/>
      <w:lvlJc w:val="left"/>
      <w:pPr>
        <w:tabs>
          <w:tab w:val="num" w:pos="5040"/>
        </w:tabs>
        <w:ind w:left="5040" w:hanging="360"/>
      </w:pPr>
      <w:rPr>
        <w:rFonts w:ascii="Times New Roman" w:hAnsi="Times New Roman" w:hint="default"/>
      </w:rPr>
    </w:lvl>
    <w:lvl w:ilvl="7" w:tplc="C41CD970" w:tentative="1">
      <w:start w:val="1"/>
      <w:numFmt w:val="bullet"/>
      <w:lvlText w:val="-"/>
      <w:lvlJc w:val="left"/>
      <w:pPr>
        <w:tabs>
          <w:tab w:val="num" w:pos="5760"/>
        </w:tabs>
        <w:ind w:left="5760" w:hanging="360"/>
      </w:pPr>
      <w:rPr>
        <w:rFonts w:ascii="Times New Roman" w:hAnsi="Times New Roman" w:hint="default"/>
      </w:rPr>
    </w:lvl>
    <w:lvl w:ilvl="8" w:tplc="5F6E8D9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B7E11DE"/>
    <w:multiLevelType w:val="hybridMultilevel"/>
    <w:tmpl w:val="352C29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F3100C1"/>
    <w:multiLevelType w:val="hybridMultilevel"/>
    <w:tmpl w:val="324258E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45774F1"/>
    <w:multiLevelType w:val="hybridMultilevel"/>
    <w:tmpl w:val="102A7B6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A8D58C1"/>
    <w:multiLevelType w:val="hybridMultilevel"/>
    <w:tmpl w:val="C7AEF7B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AFF60A0"/>
    <w:multiLevelType w:val="hybridMultilevel"/>
    <w:tmpl w:val="33FCDB26"/>
    <w:lvl w:ilvl="0" w:tplc="040C0003">
      <w:start w:val="1"/>
      <w:numFmt w:val="bullet"/>
      <w:lvlText w:val="o"/>
      <w:lvlJc w:val="left"/>
      <w:pPr>
        <w:ind w:left="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6" w15:restartNumberingAfterBreak="0">
    <w:nsid w:val="7F413043"/>
    <w:multiLevelType w:val="multilevel"/>
    <w:tmpl w:val="54DCE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9"/>
  </w:num>
  <w:num w:numId="3">
    <w:abstractNumId w:val="14"/>
  </w:num>
  <w:num w:numId="4">
    <w:abstractNumId w:val="1"/>
  </w:num>
  <w:num w:numId="5">
    <w:abstractNumId w:val="4"/>
  </w:num>
  <w:num w:numId="6">
    <w:abstractNumId w:val="0"/>
  </w:num>
  <w:num w:numId="7">
    <w:abstractNumId w:val="12"/>
  </w:num>
  <w:num w:numId="8">
    <w:abstractNumId w:val="6"/>
  </w:num>
  <w:num w:numId="9">
    <w:abstractNumId w:val="13"/>
  </w:num>
  <w:num w:numId="10">
    <w:abstractNumId w:val="3"/>
  </w:num>
  <w:num w:numId="11">
    <w:abstractNumId w:val="8"/>
  </w:num>
  <w:num w:numId="12">
    <w:abstractNumId w:val="10"/>
  </w:num>
  <w:num w:numId="13">
    <w:abstractNumId w:val="2"/>
  </w:num>
  <w:num w:numId="14">
    <w:abstractNumId w:val="5"/>
  </w:num>
  <w:num w:numId="15">
    <w:abstractNumId w:val="11"/>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7F19"/>
    <w:rsid w:val="00001D35"/>
    <w:rsid w:val="0004365D"/>
    <w:rsid w:val="000551EB"/>
    <w:rsid w:val="00064CF6"/>
    <w:rsid w:val="000827BE"/>
    <w:rsid w:val="000911F3"/>
    <w:rsid w:val="000927A4"/>
    <w:rsid w:val="00097092"/>
    <w:rsid w:val="000A64FE"/>
    <w:rsid w:val="000A740A"/>
    <w:rsid w:val="000B1162"/>
    <w:rsid w:val="000C6796"/>
    <w:rsid w:val="000D1BBD"/>
    <w:rsid w:val="0010512C"/>
    <w:rsid w:val="001149F9"/>
    <w:rsid w:val="001320B1"/>
    <w:rsid w:val="001405E2"/>
    <w:rsid w:val="00145A32"/>
    <w:rsid w:val="00151AB1"/>
    <w:rsid w:val="00161DD0"/>
    <w:rsid w:val="00167E7C"/>
    <w:rsid w:val="00197F23"/>
    <w:rsid w:val="001A2538"/>
    <w:rsid w:val="001A463E"/>
    <w:rsid w:val="001A59AB"/>
    <w:rsid w:val="001A5E20"/>
    <w:rsid w:val="001B08F0"/>
    <w:rsid w:val="001D221E"/>
    <w:rsid w:val="001E1C15"/>
    <w:rsid w:val="001F07D1"/>
    <w:rsid w:val="00206D7F"/>
    <w:rsid w:val="0021222C"/>
    <w:rsid w:val="00223608"/>
    <w:rsid w:val="00237C6E"/>
    <w:rsid w:val="00243FA4"/>
    <w:rsid w:val="002553B5"/>
    <w:rsid w:val="00264FD3"/>
    <w:rsid w:val="00272E9C"/>
    <w:rsid w:val="00283E48"/>
    <w:rsid w:val="002909D8"/>
    <w:rsid w:val="00292A30"/>
    <w:rsid w:val="00292DDC"/>
    <w:rsid w:val="00297A48"/>
    <w:rsid w:val="00297F19"/>
    <w:rsid w:val="002B13CE"/>
    <w:rsid w:val="002C3573"/>
    <w:rsid w:val="002D318F"/>
    <w:rsid w:val="002D6385"/>
    <w:rsid w:val="002F1AA8"/>
    <w:rsid w:val="002F273B"/>
    <w:rsid w:val="00300032"/>
    <w:rsid w:val="0030136D"/>
    <w:rsid w:val="00310BB3"/>
    <w:rsid w:val="00310F19"/>
    <w:rsid w:val="00311A62"/>
    <w:rsid w:val="003121B8"/>
    <w:rsid w:val="00322917"/>
    <w:rsid w:val="00324891"/>
    <w:rsid w:val="003270E8"/>
    <w:rsid w:val="003335FF"/>
    <w:rsid w:val="00345B1A"/>
    <w:rsid w:val="003471E3"/>
    <w:rsid w:val="003514AC"/>
    <w:rsid w:val="00353197"/>
    <w:rsid w:val="00356844"/>
    <w:rsid w:val="00362CA0"/>
    <w:rsid w:val="00371036"/>
    <w:rsid w:val="003727AA"/>
    <w:rsid w:val="00374ECA"/>
    <w:rsid w:val="003C0011"/>
    <w:rsid w:val="003C0371"/>
    <w:rsid w:val="003C43A8"/>
    <w:rsid w:val="003C76CC"/>
    <w:rsid w:val="003D06B5"/>
    <w:rsid w:val="003D30C2"/>
    <w:rsid w:val="003E4345"/>
    <w:rsid w:val="003E54BD"/>
    <w:rsid w:val="003F4168"/>
    <w:rsid w:val="003F5073"/>
    <w:rsid w:val="0040082A"/>
    <w:rsid w:val="004223AC"/>
    <w:rsid w:val="00426D94"/>
    <w:rsid w:val="00430B7F"/>
    <w:rsid w:val="00432DFA"/>
    <w:rsid w:val="004342A3"/>
    <w:rsid w:val="00435588"/>
    <w:rsid w:val="0044472C"/>
    <w:rsid w:val="00453316"/>
    <w:rsid w:val="00461C2E"/>
    <w:rsid w:val="00464D71"/>
    <w:rsid w:val="004715DE"/>
    <w:rsid w:val="00472583"/>
    <w:rsid w:val="00473875"/>
    <w:rsid w:val="00475204"/>
    <w:rsid w:val="004776CB"/>
    <w:rsid w:val="00490806"/>
    <w:rsid w:val="00495734"/>
    <w:rsid w:val="004A7B3D"/>
    <w:rsid w:val="004B375C"/>
    <w:rsid w:val="004B3DD4"/>
    <w:rsid w:val="004B7454"/>
    <w:rsid w:val="004C2193"/>
    <w:rsid w:val="004D0BB9"/>
    <w:rsid w:val="004D2AAB"/>
    <w:rsid w:val="004D73FD"/>
    <w:rsid w:val="004F1627"/>
    <w:rsid w:val="004F19C2"/>
    <w:rsid w:val="004F2CBF"/>
    <w:rsid w:val="00501D83"/>
    <w:rsid w:val="00514E3B"/>
    <w:rsid w:val="00515929"/>
    <w:rsid w:val="00515B15"/>
    <w:rsid w:val="00520616"/>
    <w:rsid w:val="00524A3A"/>
    <w:rsid w:val="005311E6"/>
    <w:rsid w:val="00536794"/>
    <w:rsid w:val="005467B2"/>
    <w:rsid w:val="00546BC7"/>
    <w:rsid w:val="00554799"/>
    <w:rsid w:val="0056058B"/>
    <w:rsid w:val="005744C2"/>
    <w:rsid w:val="005848D2"/>
    <w:rsid w:val="005850C3"/>
    <w:rsid w:val="005A05DC"/>
    <w:rsid w:val="005A1588"/>
    <w:rsid w:val="005A1A7D"/>
    <w:rsid w:val="005A1ACF"/>
    <w:rsid w:val="005A1DBA"/>
    <w:rsid w:val="005A2DCB"/>
    <w:rsid w:val="005C675C"/>
    <w:rsid w:val="005D3D2F"/>
    <w:rsid w:val="005D5B48"/>
    <w:rsid w:val="005F5D9D"/>
    <w:rsid w:val="005F7A83"/>
    <w:rsid w:val="00604135"/>
    <w:rsid w:val="00606FC7"/>
    <w:rsid w:val="0061127B"/>
    <w:rsid w:val="00616327"/>
    <w:rsid w:val="00617482"/>
    <w:rsid w:val="006208B4"/>
    <w:rsid w:val="00625854"/>
    <w:rsid w:val="006268BE"/>
    <w:rsid w:val="006329E9"/>
    <w:rsid w:val="006337A4"/>
    <w:rsid w:val="00640F35"/>
    <w:rsid w:val="006506E7"/>
    <w:rsid w:val="00651247"/>
    <w:rsid w:val="00664E54"/>
    <w:rsid w:val="00692A1B"/>
    <w:rsid w:val="006949C4"/>
    <w:rsid w:val="00697050"/>
    <w:rsid w:val="006972E3"/>
    <w:rsid w:val="006A26C5"/>
    <w:rsid w:val="006A6F03"/>
    <w:rsid w:val="006B0B3B"/>
    <w:rsid w:val="006B65F3"/>
    <w:rsid w:val="006C5BD0"/>
    <w:rsid w:val="006E30C4"/>
    <w:rsid w:val="006E32F3"/>
    <w:rsid w:val="006E3607"/>
    <w:rsid w:val="006F599E"/>
    <w:rsid w:val="00705722"/>
    <w:rsid w:val="00710FFA"/>
    <w:rsid w:val="00712DDE"/>
    <w:rsid w:val="00714081"/>
    <w:rsid w:val="0073561B"/>
    <w:rsid w:val="00765557"/>
    <w:rsid w:val="00765C8F"/>
    <w:rsid w:val="00774E02"/>
    <w:rsid w:val="00782454"/>
    <w:rsid w:val="00784442"/>
    <w:rsid w:val="00784569"/>
    <w:rsid w:val="00784F4D"/>
    <w:rsid w:val="007854B2"/>
    <w:rsid w:val="00790716"/>
    <w:rsid w:val="00794F51"/>
    <w:rsid w:val="0079667F"/>
    <w:rsid w:val="007A6EB9"/>
    <w:rsid w:val="007B1354"/>
    <w:rsid w:val="007D15A0"/>
    <w:rsid w:val="007D26F4"/>
    <w:rsid w:val="007E082E"/>
    <w:rsid w:val="007E23E1"/>
    <w:rsid w:val="007E67F6"/>
    <w:rsid w:val="008054CA"/>
    <w:rsid w:val="008246EC"/>
    <w:rsid w:val="00835925"/>
    <w:rsid w:val="00841A9B"/>
    <w:rsid w:val="008443FC"/>
    <w:rsid w:val="00847F11"/>
    <w:rsid w:val="00856371"/>
    <w:rsid w:val="008573EA"/>
    <w:rsid w:val="008648FF"/>
    <w:rsid w:val="00870721"/>
    <w:rsid w:val="0087271C"/>
    <w:rsid w:val="0087647A"/>
    <w:rsid w:val="00876C0F"/>
    <w:rsid w:val="00881C03"/>
    <w:rsid w:val="00884566"/>
    <w:rsid w:val="00887288"/>
    <w:rsid w:val="00890D85"/>
    <w:rsid w:val="008A3CE7"/>
    <w:rsid w:val="008C284D"/>
    <w:rsid w:val="008C3B6D"/>
    <w:rsid w:val="008C5BC9"/>
    <w:rsid w:val="008D6DB4"/>
    <w:rsid w:val="008E4D11"/>
    <w:rsid w:val="008E6708"/>
    <w:rsid w:val="008F1F95"/>
    <w:rsid w:val="008F705B"/>
    <w:rsid w:val="00902808"/>
    <w:rsid w:val="00906F11"/>
    <w:rsid w:val="009117CE"/>
    <w:rsid w:val="009147D5"/>
    <w:rsid w:val="00931038"/>
    <w:rsid w:val="00935FCF"/>
    <w:rsid w:val="00941A9D"/>
    <w:rsid w:val="00952B8D"/>
    <w:rsid w:val="00956A23"/>
    <w:rsid w:val="00960CE3"/>
    <w:rsid w:val="009647BA"/>
    <w:rsid w:val="00967B74"/>
    <w:rsid w:val="00974B32"/>
    <w:rsid w:val="00975933"/>
    <w:rsid w:val="009846DE"/>
    <w:rsid w:val="0098575A"/>
    <w:rsid w:val="00985D48"/>
    <w:rsid w:val="00994681"/>
    <w:rsid w:val="0099516A"/>
    <w:rsid w:val="00996A97"/>
    <w:rsid w:val="009A1439"/>
    <w:rsid w:val="009A21A2"/>
    <w:rsid w:val="009A5323"/>
    <w:rsid w:val="009C5CC3"/>
    <w:rsid w:val="009D6F30"/>
    <w:rsid w:val="009E7176"/>
    <w:rsid w:val="00A05459"/>
    <w:rsid w:val="00A25897"/>
    <w:rsid w:val="00A30103"/>
    <w:rsid w:val="00A50CCA"/>
    <w:rsid w:val="00A609F5"/>
    <w:rsid w:val="00A7376A"/>
    <w:rsid w:val="00A80B7C"/>
    <w:rsid w:val="00A842E8"/>
    <w:rsid w:val="00A87467"/>
    <w:rsid w:val="00A90F64"/>
    <w:rsid w:val="00A92515"/>
    <w:rsid w:val="00AD426B"/>
    <w:rsid w:val="00AD6F7A"/>
    <w:rsid w:val="00AF391E"/>
    <w:rsid w:val="00B047A7"/>
    <w:rsid w:val="00B05E1C"/>
    <w:rsid w:val="00B10D3E"/>
    <w:rsid w:val="00B17436"/>
    <w:rsid w:val="00B21E6F"/>
    <w:rsid w:val="00B352CC"/>
    <w:rsid w:val="00B549F6"/>
    <w:rsid w:val="00B55927"/>
    <w:rsid w:val="00B57C4B"/>
    <w:rsid w:val="00B73899"/>
    <w:rsid w:val="00B77B8C"/>
    <w:rsid w:val="00B77EF3"/>
    <w:rsid w:val="00B842F3"/>
    <w:rsid w:val="00B844C9"/>
    <w:rsid w:val="00B8774D"/>
    <w:rsid w:val="00B9024F"/>
    <w:rsid w:val="00B97E01"/>
    <w:rsid w:val="00BB2072"/>
    <w:rsid w:val="00BB313E"/>
    <w:rsid w:val="00BB7033"/>
    <w:rsid w:val="00BC56D9"/>
    <w:rsid w:val="00BC79C0"/>
    <w:rsid w:val="00BD071D"/>
    <w:rsid w:val="00BD51D1"/>
    <w:rsid w:val="00BD5C84"/>
    <w:rsid w:val="00BE31ED"/>
    <w:rsid w:val="00BE4576"/>
    <w:rsid w:val="00BE4A72"/>
    <w:rsid w:val="00BF0D18"/>
    <w:rsid w:val="00BF7A48"/>
    <w:rsid w:val="00C001DA"/>
    <w:rsid w:val="00C02F09"/>
    <w:rsid w:val="00C11525"/>
    <w:rsid w:val="00C15F44"/>
    <w:rsid w:val="00C31407"/>
    <w:rsid w:val="00C32E9D"/>
    <w:rsid w:val="00C36B4B"/>
    <w:rsid w:val="00C52FE4"/>
    <w:rsid w:val="00C62451"/>
    <w:rsid w:val="00C64B3B"/>
    <w:rsid w:val="00C6746B"/>
    <w:rsid w:val="00C9241B"/>
    <w:rsid w:val="00C97F49"/>
    <w:rsid w:val="00CA5206"/>
    <w:rsid w:val="00CA5FB7"/>
    <w:rsid w:val="00CB037D"/>
    <w:rsid w:val="00CB0D70"/>
    <w:rsid w:val="00CB21A1"/>
    <w:rsid w:val="00CB3174"/>
    <w:rsid w:val="00CC28F1"/>
    <w:rsid w:val="00CD14FE"/>
    <w:rsid w:val="00CD5753"/>
    <w:rsid w:val="00CD6561"/>
    <w:rsid w:val="00CD7D84"/>
    <w:rsid w:val="00CF2202"/>
    <w:rsid w:val="00D26C31"/>
    <w:rsid w:val="00D276E4"/>
    <w:rsid w:val="00D379FB"/>
    <w:rsid w:val="00D422D2"/>
    <w:rsid w:val="00D453D8"/>
    <w:rsid w:val="00D46192"/>
    <w:rsid w:val="00D55F6D"/>
    <w:rsid w:val="00D62895"/>
    <w:rsid w:val="00D63BC0"/>
    <w:rsid w:val="00D66025"/>
    <w:rsid w:val="00D70E7D"/>
    <w:rsid w:val="00D736D5"/>
    <w:rsid w:val="00D73EBC"/>
    <w:rsid w:val="00D85C7C"/>
    <w:rsid w:val="00D92DB3"/>
    <w:rsid w:val="00D94A6E"/>
    <w:rsid w:val="00DA1C18"/>
    <w:rsid w:val="00DE1E04"/>
    <w:rsid w:val="00DF43EE"/>
    <w:rsid w:val="00DF4B43"/>
    <w:rsid w:val="00DF6A58"/>
    <w:rsid w:val="00DF7BE1"/>
    <w:rsid w:val="00E0175C"/>
    <w:rsid w:val="00E1018B"/>
    <w:rsid w:val="00E15C34"/>
    <w:rsid w:val="00E17EE7"/>
    <w:rsid w:val="00E25617"/>
    <w:rsid w:val="00E262A0"/>
    <w:rsid w:val="00E31AD0"/>
    <w:rsid w:val="00E346DD"/>
    <w:rsid w:val="00E44C01"/>
    <w:rsid w:val="00E65FA2"/>
    <w:rsid w:val="00E700F8"/>
    <w:rsid w:val="00E85DF5"/>
    <w:rsid w:val="00E93BD7"/>
    <w:rsid w:val="00EA11E7"/>
    <w:rsid w:val="00EA15BF"/>
    <w:rsid w:val="00EB1D60"/>
    <w:rsid w:val="00EB444D"/>
    <w:rsid w:val="00EC0160"/>
    <w:rsid w:val="00EC4E10"/>
    <w:rsid w:val="00ED42C2"/>
    <w:rsid w:val="00ED4F5E"/>
    <w:rsid w:val="00EE4A20"/>
    <w:rsid w:val="00EF718C"/>
    <w:rsid w:val="00F146E8"/>
    <w:rsid w:val="00F2612B"/>
    <w:rsid w:val="00F266F2"/>
    <w:rsid w:val="00F32643"/>
    <w:rsid w:val="00F328FE"/>
    <w:rsid w:val="00F43C79"/>
    <w:rsid w:val="00F53540"/>
    <w:rsid w:val="00F54199"/>
    <w:rsid w:val="00F56A77"/>
    <w:rsid w:val="00F60D06"/>
    <w:rsid w:val="00F6698F"/>
    <w:rsid w:val="00F739FD"/>
    <w:rsid w:val="00F77987"/>
    <w:rsid w:val="00F838CF"/>
    <w:rsid w:val="00F915CB"/>
    <w:rsid w:val="00F92AD5"/>
    <w:rsid w:val="00FA5820"/>
    <w:rsid w:val="00FB252B"/>
    <w:rsid w:val="00FC4499"/>
    <w:rsid w:val="00FC6307"/>
    <w:rsid w:val="00FE1807"/>
    <w:rsid w:val="00FE4784"/>
    <w:rsid w:val="00FE5A23"/>
    <w:rsid w:val="00FF037F"/>
    <w:rsid w:val="00FF25D8"/>
    <w:rsid w:val="00FF4A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1D8C8"/>
  <w15:docId w15:val="{BE16D31A-1900-40E8-B3CB-708F9937E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AA"/>
  </w:style>
  <w:style w:type="paragraph" w:styleId="Titre1">
    <w:name w:val="heading 1"/>
    <w:basedOn w:val="Normal"/>
    <w:next w:val="Normal"/>
    <w:link w:val="Titre1Car"/>
    <w:uiPriority w:val="9"/>
    <w:qFormat/>
    <w:rsid w:val="00F73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15F44"/>
    <w:pPr>
      <w:tabs>
        <w:tab w:val="center" w:pos="4536"/>
        <w:tab w:val="right" w:pos="9072"/>
      </w:tabs>
      <w:spacing w:after="0" w:line="240" w:lineRule="auto"/>
    </w:pPr>
  </w:style>
  <w:style w:type="character" w:customStyle="1" w:styleId="En-tteCar">
    <w:name w:val="En-tête Car"/>
    <w:basedOn w:val="Policepardfaut"/>
    <w:link w:val="En-tte"/>
    <w:uiPriority w:val="99"/>
    <w:rsid w:val="00C15F44"/>
  </w:style>
  <w:style w:type="paragraph" w:styleId="Pieddepage">
    <w:name w:val="footer"/>
    <w:basedOn w:val="Normal"/>
    <w:link w:val="PieddepageCar"/>
    <w:uiPriority w:val="99"/>
    <w:unhideWhenUsed/>
    <w:rsid w:val="00C15F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5F44"/>
  </w:style>
  <w:style w:type="paragraph" w:styleId="Textedebulles">
    <w:name w:val="Balloon Text"/>
    <w:basedOn w:val="Normal"/>
    <w:link w:val="TextedebullesCar"/>
    <w:uiPriority w:val="99"/>
    <w:semiHidden/>
    <w:unhideWhenUsed/>
    <w:rsid w:val="00C15F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5F44"/>
    <w:rPr>
      <w:rFonts w:ascii="Tahoma" w:hAnsi="Tahoma" w:cs="Tahoma"/>
      <w:sz w:val="16"/>
      <w:szCs w:val="16"/>
    </w:rPr>
  </w:style>
  <w:style w:type="character" w:customStyle="1" w:styleId="Titre1Car">
    <w:name w:val="Titre 1 Car"/>
    <w:basedOn w:val="Policepardfaut"/>
    <w:link w:val="Titre1"/>
    <w:uiPriority w:val="9"/>
    <w:rsid w:val="00F739F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197F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97F23"/>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A90F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90F64"/>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8246EC"/>
    <w:pPr>
      <w:ind w:left="720"/>
      <w:contextualSpacing/>
    </w:pPr>
  </w:style>
  <w:style w:type="character" w:styleId="Accentuationlgre">
    <w:name w:val="Subtle Emphasis"/>
    <w:basedOn w:val="Policepardfaut"/>
    <w:uiPriority w:val="19"/>
    <w:qFormat/>
    <w:rsid w:val="00490806"/>
    <w:rPr>
      <w:i/>
      <w:iCs/>
      <w:color w:val="808080" w:themeColor="text1" w:themeTint="7F"/>
    </w:rPr>
  </w:style>
  <w:style w:type="character" w:styleId="Lienhypertexte">
    <w:name w:val="Hyperlink"/>
    <w:basedOn w:val="Policepardfaut"/>
    <w:uiPriority w:val="99"/>
    <w:unhideWhenUsed/>
    <w:rsid w:val="00EB1D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alexisongagna@hotmail.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F5638-5EEB-44C2-9D55-6BFC7DEA9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5</Pages>
  <Words>956</Words>
  <Characters>5261</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warrior</dc:creator>
  <cp:lastModifiedBy>Chokri</cp:lastModifiedBy>
  <cp:revision>349</cp:revision>
  <dcterms:created xsi:type="dcterms:W3CDTF">2013-07-21T12:01:00Z</dcterms:created>
  <dcterms:modified xsi:type="dcterms:W3CDTF">2024-10-24T12:04:00Z</dcterms:modified>
</cp:coreProperties>
</file>