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B9D" w:rsidRDefault="00712B9D" w:rsidP="00712B9D">
      <w:pPr>
        <w:pStyle w:val="NormalWeb"/>
        <w:spacing w:after="0" w:afterAutospacing="0"/>
      </w:pPr>
      <w:r>
        <w:rPr>
          <w:color w:val="000000"/>
        </w:rPr>
        <w:t>Patient seen March 8, 2023 from 4:00pm – 5:00pm by virtual telephone/virtual video/in person visit for 30 minute consult and 30 minute psychotherapy due to pandemic restrictions.</w:t>
      </w:r>
    </w:p>
    <w:p w:rsidR="00712B9D" w:rsidRDefault="00712B9D" w:rsidP="00712B9D">
      <w:pPr>
        <w:pStyle w:val="NormalWeb"/>
        <w:spacing w:after="0" w:afterAutospacing="0"/>
      </w:pPr>
      <w:r>
        <w:rPr>
          <w:b/>
          <w:bCs/>
          <w:color w:val="000000"/>
        </w:rPr>
        <w:t>Name: </w:t>
      </w:r>
      <w:r>
        <w:rPr>
          <w:color w:val="000000"/>
        </w:rPr>
        <w:t>Some Body</w:t>
      </w:r>
    </w:p>
    <w:p w:rsidR="00712B9D" w:rsidRDefault="00712B9D" w:rsidP="00712B9D">
      <w:pPr>
        <w:pStyle w:val="NormalWeb"/>
        <w:spacing w:after="0" w:afterAutospacing="0"/>
      </w:pPr>
      <w:r>
        <w:rPr>
          <w:b/>
          <w:bCs/>
          <w:color w:val="000000"/>
        </w:rPr>
        <w:t>D.O.B: </w:t>
      </w:r>
      <w:r>
        <w:rPr>
          <w:color w:val="000000"/>
        </w:rPr>
        <w:t>January 1, 2022</w:t>
      </w:r>
    </w:p>
    <w:p w:rsidR="00712B9D" w:rsidRDefault="00712B9D" w:rsidP="00712B9D">
      <w:pPr>
        <w:pStyle w:val="NormalWeb"/>
        <w:spacing w:after="0" w:afterAutospacing="0"/>
      </w:pPr>
      <w:r>
        <w:rPr>
          <w:b/>
          <w:bCs/>
          <w:color w:val="000000"/>
        </w:rPr>
        <w:t>Gender:</w:t>
      </w:r>
      <w:r>
        <w:rPr>
          <w:color w:val="000000"/>
        </w:rPr>
        <w:t> Male</w:t>
      </w:r>
    </w:p>
    <w:p w:rsidR="00712B9D" w:rsidRDefault="00712B9D" w:rsidP="00712B9D">
      <w:pPr>
        <w:pStyle w:val="NormalWeb"/>
        <w:spacing w:after="0" w:afterAutospacing="0"/>
      </w:pPr>
      <w:r>
        <w:rPr>
          <w:b/>
          <w:bCs/>
          <w:color w:val="000000"/>
        </w:rPr>
        <w:t>MHSC: </w:t>
      </w:r>
      <w:r>
        <w:rPr>
          <w:color w:val="000000"/>
        </w:rPr>
        <w:t>123456</w:t>
      </w:r>
    </w:p>
    <w:p w:rsidR="00712B9D" w:rsidRDefault="00712B9D" w:rsidP="00712B9D">
      <w:pPr>
        <w:pStyle w:val="NormalWeb"/>
        <w:spacing w:after="0" w:afterAutospacing="0"/>
      </w:pPr>
      <w:r>
        <w:rPr>
          <w:b/>
          <w:bCs/>
          <w:color w:val="000000"/>
        </w:rPr>
        <w:t>PHIN: </w:t>
      </w:r>
      <w:r>
        <w:rPr>
          <w:color w:val="000000"/>
        </w:rPr>
        <w:t>123456789</w:t>
      </w:r>
    </w:p>
    <w:p w:rsidR="00712B9D" w:rsidRDefault="00712B9D" w:rsidP="00712B9D">
      <w:pPr>
        <w:pStyle w:val="NormalWeb"/>
        <w:spacing w:after="0" w:afterAutospacing="0"/>
      </w:pPr>
      <w:r>
        <w:rPr>
          <w:b/>
          <w:bCs/>
          <w:color w:val="000000"/>
        </w:rPr>
        <w:t>Date of Assessment: </w:t>
      </w:r>
      <w:r>
        <w:rPr>
          <w:color w:val="000000"/>
        </w:rPr>
        <w:t>March 8, 2023</w:t>
      </w:r>
    </w:p>
    <w:p w:rsidR="00712B9D" w:rsidRDefault="00712B9D" w:rsidP="00712B9D">
      <w:pPr>
        <w:pStyle w:val="NormalWeb"/>
        <w:spacing w:after="0" w:afterAutospacing="0"/>
      </w:pPr>
      <w:r>
        <w:rPr>
          <w:b/>
          <w:bCs/>
          <w:color w:val="000000"/>
        </w:rPr>
        <w:t>Referring Physician: </w:t>
      </w:r>
      <w:r>
        <w:rPr>
          <w:color w:val="000000"/>
        </w:rPr>
        <w:t>Dr.  Who Ever</w:t>
      </w:r>
    </w:p>
    <w:p w:rsidR="00712B9D" w:rsidRDefault="00712B9D" w:rsidP="00712B9D">
      <w:pPr>
        <w:pStyle w:val="NormalWeb"/>
        <w:spacing w:after="0" w:afterAutospacing="0"/>
      </w:pPr>
      <w:r>
        <w:rPr>
          <w:b/>
          <w:bCs/>
          <w:color w:val="000000"/>
        </w:rPr>
        <w:t>Clinic: </w:t>
      </w:r>
      <w:r>
        <w:rPr>
          <w:color w:val="000000"/>
        </w:rPr>
        <w:t>Some Clinic</w:t>
      </w:r>
    </w:p>
    <w:p w:rsidR="00712B9D" w:rsidRDefault="00712B9D" w:rsidP="00712B9D">
      <w:pPr>
        <w:pStyle w:val="NormalWeb"/>
        <w:spacing w:after="0" w:afterAutospacing="0"/>
      </w:pPr>
      <w:r>
        <w:rPr>
          <w:b/>
          <w:bCs/>
          <w:color w:val="000000"/>
        </w:rPr>
        <w:t>Date of Referral:</w:t>
      </w:r>
      <w:r>
        <w:rPr>
          <w:color w:val="000000"/>
        </w:rPr>
        <w:t> Dec. 1, 2021</w:t>
      </w:r>
    </w:p>
    <w:p w:rsidR="00712B9D" w:rsidRDefault="00712B9D" w:rsidP="00712B9D">
      <w:pPr>
        <w:pStyle w:val="NormalWeb"/>
        <w:spacing w:after="0" w:afterAutospacing="0"/>
      </w:pPr>
      <w:r>
        <w:rPr>
          <w:b/>
          <w:bCs/>
          <w:color w:val="000000"/>
        </w:rPr>
        <w:t>Reason for Referral:</w:t>
      </w:r>
    </w:p>
    <w:p w:rsidR="00712B9D" w:rsidRDefault="00712B9D" w:rsidP="00712B9D">
      <w:pPr>
        <w:pStyle w:val="NormalWeb"/>
        <w:spacing w:after="0" w:afterAutospacing="0"/>
      </w:pPr>
      <w:r>
        <w:rPr>
          <w:color w:val="000000"/>
        </w:rPr>
        <w:t>Patient was referred for psychiatric assessment.</w:t>
      </w:r>
    </w:p>
    <w:p w:rsidR="00712B9D" w:rsidRDefault="00712B9D" w:rsidP="00712B9D">
      <w:pPr>
        <w:pStyle w:val="NormalWeb"/>
        <w:spacing w:after="0" w:afterAutospacing="0"/>
      </w:pPr>
      <w:r>
        <w:rPr>
          <w:b/>
          <w:bCs/>
          <w:color w:val="000000"/>
        </w:rPr>
        <w:t>Psychiatric Assessment</w:t>
      </w:r>
    </w:p>
    <w:p w:rsidR="00712B9D" w:rsidRDefault="00712B9D" w:rsidP="00712B9D">
      <w:pPr>
        <w:pStyle w:val="NormalWeb"/>
      </w:pPr>
      <w:r>
        <w:rPr>
          <w:color w:val="000000"/>
        </w:rPr>
        <w:t>Patient seen from 4:00pm – 5:00pm by virtual telephone/virtual video/live visit due to pandemic restrictions.  Risks/benefits, limits of confidentiality, and limits of privacy inherent in this type of visit was explained and patient consented to this type of visit. </w:t>
      </w:r>
      <w:r>
        <w:t> Discussed with family doctor before/after appointment.  Shared Care Counsellor attended visit.  Resident attended session.  Medical student attended visit.</w:t>
      </w:r>
    </w:p>
    <w:p w:rsidR="00712B9D" w:rsidRDefault="00712B9D" w:rsidP="00712B9D">
      <w:pPr>
        <w:pStyle w:val="NormalWeb"/>
        <w:spacing w:after="0" w:afterAutospacing="0"/>
      </w:pPr>
      <w:r>
        <w:rPr>
          <w:b/>
          <w:bCs/>
          <w:color w:val="000000"/>
        </w:rPr>
        <w:t>ID: </w:t>
      </w:r>
      <w:r>
        <w:rPr>
          <w:color w:val="000000"/>
        </w:rPr>
        <w:t>33 year old male  </w:t>
      </w:r>
    </w:p>
    <w:p w:rsidR="00712B9D" w:rsidRDefault="00712B9D" w:rsidP="00712B9D">
      <w:pPr>
        <w:pStyle w:val="NormalWeb"/>
        <w:spacing w:after="0" w:afterAutospacing="0"/>
      </w:pPr>
      <w:r>
        <w:rPr>
          <w:b/>
          <w:bCs/>
          <w:color w:val="000000"/>
        </w:rPr>
        <w:t>History of Present Illness</w:t>
      </w:r>
    </w:p>
    <w:p w:rsidR="00712B9D" w:rsidRDefault="00712B9D" w:rsidP="00712B9D">
      <w:pPr>
        <w:pStyle w:val="NormalWeb"/>
        <w:spacing w:after="0" w:afterAutospacing="0"/>
      </w:pPr>
      <w:r>
        <w:rPr>
          <w:color w:val="000000"/>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712B9D" w:rsidRDefault="00712B9D" w:rsidP="00712B9D">
      <w:pPr>
        <w:pStyle w:val="NormalWeb"/>
        <w:spacing w:after="0" w:afterAutospacing="0"/>
      </w:pPr>
      <w:r>
        <w:rPr>
          <w:color w:val="000000"/>
        </w:rPr>
        <w:t>Though he is on sertraline it is not helping him.</w:t>
      </w:r>
    </w:p>
    <w:p w:rsidR="00712B9D" w:rsidRDefault="00712B9D" w:rsidP="00712B9D">
      <w:pPr>
        <w:pStyle w:val="NormalWeb"/>
        <w:spacing w:after="0" w:afterAutospacing="0"/>
      </w:pPr>
      <w:r>
        <w:rPr>
          <w:color w:val="000000"/>
        </w:rPr>
        <w:t>Patient's current psychosocial stressors include work.</w:t>
      </w:r>
    </w:p>
    <w:p w:rsidR="00712B9D" w:rsidRDefault="00712B9D" w:rsidP="00712B9D">
      <w:pPr>
        <w:pStyle w:val="NormalWeb"/>
        <w:spacing w:after="0" w:afterAutospacing="0"/>
      </w:pPr>
      <w:r>
        <w:rPr>
          <w:color w:val="000000"/>
        </w:rPr>
        <w:lastRenderedPageBreak/>
        <w:t>Patient does not have symptoms consistent with a Bipolar D/O, Anxiety D/O, OCD, Psychotic D/O, PTSD, or an Eating D/O.</w:t>
      </w:r>
    </w:p>
    <w:p w:rsidR="00712B9D" w:rsidRDefault="00712B9D" w:rsidP="00712B9D">
      <w:pPr>
        <w:pStyle w:val="NormalWeb"/>
        <w:spacing w:after="0" w:afterAutospacing="0"/>
      </w:pPr>
      <w:r>
        <w:rPr>
          <w:b/>
          <w:bCs/>
          <w:color w:val="000000"/>
        </w:rPr>
        <w:t>Past Psychiatric History</w:t>
      </w:r>
    </w:p>
    <w:p w:rsidR="00712B9D" w:rsidRDefault="00712B9D" w:rsidP="00712B9D">
      <w:pPr>
        <w:pStyle w:val="NormalWeb"/>
        <w:spacing w:after="0" w:afterAutospacing="0"/>
      </w:pPr>
      <w:r>
        <w:rPr>
          <w:color w:val="000000"/>
        </w:rPr>
        <w:t>Patient's past psychiatric diagnoses include MDD.</w:t>
      </w:r>
    </w:p>
    <w:p w:rsidR="00712B9D" w:rsidRDefault="00712B9D" w:rsidP="00712B9D">
      <w:pPr>
        <w:pStyle w:val="NormalWeb"/>
        <w:spacing w:after="0" w:afterAutospacing="0"/>
      </w:pPr>
      <w:r>
        <w:rPr>
          <w:color w:val="000000"/>
        </w:rPr>
        <w:t>Patient does not have any past history of visits with Psychiatrists/Psychologists/Counsellors, Psychiatric Hospitalizations, or suicide attempts/self-harm episodes.  He has not tried any psychotropic medications in the past.</w:t>
      </w:r>
    </w:p>
    <w:p w:rsidR="00712B9D" w:rsidRDefault="00712B9D" w:rsidP="00712B9D">
      <w:pPr>
        <w:pStyle w:val="NormalWeb"/>
        <w:spacing w:after="0" w:afterAutospacing="0"/>
      </w:pPr>
      <w:r>
        <w:rPr>
          <w:b/>
          <w:bCs/>
          <w:color w:val="000000"/>
        </w:rPr>
        <w:t>Past Medical History</w:t>
      </w:r>
    </w:p>
    <w:p w:rsidR="00712B9D" w:rsidRDefault="00712B9D" w:rsidP="00712B9D">
      <w:pPr>
        <w:pStyle w:val="NormalWeb"/>
        <w:spacing w:after="0" w:afterAutospacing="0"/>
      </w:pPr>
      <w:r>
        <w:rPr>
          <w:color w:val="000000"/>
        </w:rPr>
        <w:t>GERD</w:t>
      </w:r>
    </w:p>
    <w:p w:rsidR="00712B9D" w:rsidRDefault="00712B9D" w:rsidP="00712B9D">
      <w:pPr>
        <w:pStyle w:val="NormalWeb"/>
        <w:spacing w:after="0" w:afterAutospacing="0"/>
      </w:pPr>
      <w:r>
        <w:rPr>
          <w:color w:val="000000"/>
        </w:rPr>
        <w:t>Asthma</w:t>
      </w:r>
    </w:p>
    <w:p w:rsidR="00712B9D" w:rsidRDefault="00712B9D" w:rsidP="00712B9D">
      <w:pPr>
        <w:pStyle w:val="NormalWeb"/>
        <w:spacing w:after="0" w:afterAutospacing="0"/>
      </w:pPr>
      <w:r>
        <w:rPr>
          <w:color w:val="000000"/>
        </w:rPr>
        <w:t>He does not have a history of any head injuries or seizure disorders.</w:t>
      </w:r>
    </w:p>
    <w:p w:rsidR="00712B9D" w:rsidRDefault="00712B9D" w:rsidP="00712B9D">
      <w:pPr>
        <w:pStyle w:val="NormalWeb"/>
        <w:spacing w:after="0" w:afterAutospacing="0"/>
      </w:pPr>
      <w:r>
        <w:rPr>
          <w:b/>
          <w:bCs/>
          <w:color w:val="000000"/>
        </w:rPr>
        <w:t>Relevant Medications</w:t>
      </w:r>
    </w:p>
    <w:p w:rsidR="00712B9D" w:rsidRDefault="00712B9D" w:rsidP="00712B9D">
      <w:pPr>
        <w:pStyle w:val="NormalWeb"/>
        <w:spacing w:after="0" w:afterAutospacing="0"/>
      </w:pPr>
      <w:r>
        <w:rPr>
          <w:color w:val="000000"/>
        </w:rPr>
        <w:t>Sertraline 200mg po od</w:t>
      </w:r>
    </w:p>
    <w:p w:rsidR="00712B9D" w:rsidRDefault="00712B9D" w:rsidP="00712B9D">
      <w:pPr>
        <w:pStyle w:val="NormalWeb"/>
        <w:spacing w:after="0" w:afterAutospacing="0"/>
      </w:pPr>
      <w:r>
        <w:rPr>
          <w:b/>
          <w:bCs/>
          <w:color w:val="000000"/>
        </w:rPr>
        <w:t>Allergies</w:t>
      </w:r>
    </w:p>
    <w:p w:rsidR="00712B9D" w:rsidRDefault="00712B9D" w:rsidP="00712B9D">
      <w:pPr>
        <w:pStyle w:val="NormalWeb"/>
        <w:spacing w:after="0" w:afterAutospacing="0"/>
      </w:pPr>
      <w:r>
        <w:rPr>
          <w:color w:val="000000"/>
        </w:rPr>
        <w:t>NKDA</w:t>
      </w:r>
    </w:p>
    <w:p w:rsidR="00712B9D" w:rsidRDefault="00712B9D" w:rsidP="00712B9D">
      <w:pPr>
        <w:pStyle w:val="NormalWeb"/>
        <w:spacing w:after="0" w:afterAutospacing="0"/>
      </w:pPr>
      <w:r>
        <w:rPr>
          <w:b/>
          <w:bCs/>
          <w:color w:val="000000"/>
        </w:rPr>
        <w:t>Family History</w:t>
      </w:r>
    </w:p>
    <w:p w:rsidR="00712B9D" w:rsidRDefault="00712B9D" w:rsidP="00712B9D">
      <w:pPr>
        <w:pStyle w:val="NormalWeb"/>
        <w:spacing w:after="0" w:afterAutospacing="0"/>
      </w:pPr>
      <w:r>
        <w:rPr>
          <w:color w:val="000000"/>
        </w:rPr>
        <w:t>None reported</w:t>
      </w:r>
    </w:p>
    <w:p w:rsidR="00712B9D" w:rsidRDefault="00712B9D" w:rsidP="00712B9D">
      <w:pPr>
        <w:pStyle w:val="NormalWeb"/>
        <w:spacing w:after="0" w:afterAutospacing="0"/>
      </w:pPr>
      <w:r>
        <w:rPr>
          <w:b/>
          <w:bCs/>
          <w:color w:val="000000"/>
        </w:rPr>
        <w:t>Social History</w:t>
      </w:r>
    </w:p>
    <w:p w:rsidR="00712B9D" w:rsidRDefault="00712B9D" w:rsidP="00712B9D">
      <w:pPr>
        <w:pStyle w:val="NormalWeb"/>
        <w:spacing w:after="0" w:afterAutospacing="0"/>
      </w:pPr>
      <w:r>
        <w:rPr>
          <w:color w:val="000000"/>
        </w:rPr>
        <w:t>Patient is single.  He has no children.  He has 1 brother.  His parents are deceased</w:t>
      </w:r>
    </w:p>
    <w:p w:rsidR="00712B9D" w:rsidRDefault="00712B9D" w:rsidP="00712B9D">
      <w:pPr>
        <w:pStyle w:val="NormalWeb"/>
        <w:spacing w:after="0" w:afterAutospacing="0"/>
      </w:pPr>
      <w:r>
        <w:rPr>
          <w:color w:val="000000"/>
        </w:rPr>
        <w:t>Patient's highest level of education is an undergraduate degree.  He works at Walmart.   </w:t>
      </w:r>
    </w:p>
    <w:p w:rsidR="00712B9D" w:rsidRDefault="00712B9D" w:rsidP="00712B9D">
      <w:pPr>
        <w:pStyle w:val="NormalWeb"/>
        <w:spacing w:after="0" w:afterAutospacing="0"/>
      </w:pPr>
      <w:r>
        <w:rPr>
          <w:color w:val="000000"/>
        </w:rPr>
        <w:t>Patient had a cannabis addiction in the past.  He has heavy and regular use of alcohol.  He does not use tobacco or illicit substances.</w:t>
      </w:r>
    </w:p>
    <w:p w:rsidR="00712B9D" w:rsidRDefault="00712B9D" w:rsidP="00712B9D">
      <w:pPr>
        <w:pStyle w:val="NormalWeb"/>
        <w:spacing w:after="0" w:afterAutospacing="0"/>
      </w:pPr>
      <w:r>
        <w:rPr>
          <w:b/>
          <w:bCs/>
          <w:color w:val="000000"/>
        </w:rPr>
        <w:t>Legal History:</w:t>
      </w:r>
    </w:p>
    <w:p w:rsidR="00712B9D" w:rsidRDefault="00712B9D" w:rsidP="00712B9D">
      <w:pPr>
        <w:pStyle w:val="NormalWeb"/>
        <w:spacing w:after="0" w:afterAutospacing="0"/>
      </w:pPr>
      <w:r>
        <w:rPr>
          <w:color w:val="000000"/>
        </w:rPr>
        <w:t>None</w:t>
      </w:r>
    </w:p>
    <w:p w:rsidR="00712B9D" w:rsidRDefault="00712B9D" w:rsidP="00712B9D">
      <w:pPr>
        <w:pStyle w:val="NormalWeb"/>
        <w:spacing w:after="0" w:afterAutospacing="0"/>
      </w:pPr>
      <w:r>
        <w:rPr>
          <w:b/>
          <w:bCs/>
          <w:color w:val="000000"/>
        </w:rPr>
        <w:t>Mental Status Examination</w:t>
      </w:r>
    </w:p>
    <w:p w:rsidR="00712B9D" w:rsidRDefault="00712B9D" w:rsidP="00712B9D">
      <w:pPr>
        <w:pStyle w:val="NormalWeb"/>
        <w:spacing w:after="0" w:afterAutospacing="0"/>
      </w:pPr>
      <w:r>
        <w:rPr>
          <w:color w:val="000000"/>
        </w:rPr>
        <w:lastRenderedPageBreak/>
        <w:t>Normal.</w:t>
      </w:r>
    </w:p>
    <w:p w:rsidR="00712B9D" w:rsidRDefault="00712B9D" w:rsidP="00712B9D">
      <w:pPr>
        <w:pStyle w:val="NormalWeb"/>
        <w:spacing w:after="0" w:afterAutospacing="0"/>
      </w:pPr>
      <w:r>
        <w:rPr>
          <w:b/>
          <w:bCs/>
          <w:color w:val="000000"/>
        </w:rPr>
        <w:t>Impression</w:t>
      </w:r>
    </w:p>
    <w:p w:rsidR="007D0862" w:rsidRPr="00DD75CF" w:rsidRDefault="007D0862" w:rsidP="007D0862">
      <w:pPr>
        <w:rPr>
          <w:rFonts w:ascii="Arial" w:eastAsia="Times New Roman" w:hAnsi="Arial" w:cs="Arial"/>
          <w:color w:val="000000"/>
          <w:sz w:val="24"/>
          <w:szCs w:val="24"/>
        </w:rPr>
      </w:pPr>
      <w:r w:rsidRPr="00DD75CF">
        <w:rPr>
          <w:rFonts w:ascii="Arial" w:eastAsia="Times New Roman" w:hAnsi="Arial" w:cs="Arial"/>
          <w:color w:val="000000"/>
          <w:sz w:val="24"/>
          <w:szCs w:val="24"/>
        </w:rPr>
        <w:t xml:space="preserve">33 year old male with diagnosis of MDD, Cannabis Use Disorder in sustained remission, Autism Spectrum Disorder, Hallucinogen Persisting Perception Disorder, </w:t>
      </w:r>
      <w:proofErr w:type="spellStart"/>
      <w:r w:rsidRPr="00DD75CF">
        <w:rPr>
          <w:rFonts w:ascii="Arial" w:eastAsia="Times New Roman" w:hAnsi="Arial" w:cs="Arial"/>
          <w:color w:val="000000"/>
          <w:sz w:val="24"/>
          <w:szCs w:val="24"/>
        </w:rPr>
        <w:t>Nonsuicidal</w:t>
      </w:r>
      <w:proofErr w:type="spellEnd"/>
      <w:r w:rsidRPr="00DD75CF">
        <w:rPr>
          <w:rFonts w:ascii="Arial" w:eastAsia="Times New Roman" w:hAnsi="Arial" w:cs="Arial"/>
          <w:color w:val="000000"/>
          <w:sz w:val="24"/>
          <w:szCs w:val="24"/>
        </w:rPr>
        <w:t xml:space="preserve"> Self-Injury  and  Alcohol Use Disorder, Schizophrenia.</w:t>
      </w:r>
    </w:p>
    <w:p w:rsidR="00712B9D" w:rsidRDefault="00712B9D" w:rsidP="00712B9D">
      <w:pPr>
        <w:pStyle w:val="NormalWeb"/>
        <w:spacing w:after="0" w:afterAutospacing="0"/>
      </w:pPr>
      <w:r>
        <w:rPr>
          <w:b/>
          <w:bCs/>
          <w:color w:val="000000"/>
        </w:rPr>
        <w:t>Recommendations</w:t>
      </w:r>
    </w:p>
    <w:p w:rsidR="00712B9D" w:rsidRDefault="00712B9D" w:rsidP="00712B9D">
      <w:pPr>
        <w:pStyle w:val="NormalWeb"/>
        <w:numPr>
          <w:ilvl w:val="0"/>
          <w:numId w:val="1"/>
        </w:numPr>
        <w:spacing w:after="0" w:afterAutospacing="0"/>
      </w:pPr>
      <w:r>
        <w:rPr>
          <w:color w:val="000000"/>
        </w:rPr>
        <w:t xml:space="preserve">Patient can stop sertraline and switch to venlafaxine XR by </w:t>
      </w:r>
      <w:proofErr w:type="spellStart"/>
      <w:r>
        <w:rPr>
          <w:color w:val="000000"/>
        </w:rPr>
        <w:t>crosstitration</w:t>
      </w:r>
      <w:proofErr w:type="spellEnd"/>
      <w:r>
        <w:rPr>
          <w:color w:val="000000"/>
        </w:rPr>
        <w:t>.</w:t>
      </w:r>
    </w:p>
    <w:p w:rsidR="00712B9D" w:rsidRPr="00712B9D" w:rsidRDefault="00712B9D" w:rsidP="00712B9D">
      <w:pPr>
        <w:pStyle w:val="NormalWeb"/>
        <w:numPr>
          <w:ilvl w:val="0"/>
          <w:numId w:val="1"/>
        </w:numPr>
        <w:spacing w:after="0" w:afterAutospacing="0"/>
      </w:pPr>
      <w:r>
        <w:rPr>
          <w:color w:val="000000"/>
        </w:rPr>
        <w:t>Patient can be referred for specialist Neurologist referral to Dr. A. Person.</w:t>
      </w:r>
    </w:p>
    <w:p w:rsidR="00712B9D" w:rsidRPr="00712B9D" w:rsidRDefault="00712B9D" w:rsidP="00712B9D">
      <w:pPr>
        <w:pStyle w:val="NormalWeb"/>
        <w:numPr>
          <w:ilvl w:val="0"/>
          <w:numId w:val="1"/>
        </w:numPr>
        <w:spacing w:after="0" w:afterAutospacing="0"/>
        <w:rPr>
          <w:color w:val="000000"/>
        </w:rPr>
      </w:pPr>
      <w:r>
        <w:rPr>
          <w:color w:val="000000"/>
        </w:rPr>
        <w:t xml:space="preserve">I will set up another appointment with this patient for </w:t>
      </w:r>
      <w:proofErr w:type="spellStart"/>
      <w:r>
        <w:rPr>
          <w:color w:val="000000"/>
        </w:rPr>
        <w:t>followup</w:t>
      </w:r>
      <w:proofErr w:type="spellEnd"/>
      <w:r>
        <w:rPr>
          <w:color w:val="000000"/>
        </w:rPr>
        <w:t>.</w:t>
      </w:r>
    </w:p>
    <w:p w:rsidR="00712B9D" w:rsidRDefault="00712B9D" w:rsidP="00712B9D">
      <w:pPr>
        <w:pStyle w:val="NormalWeb"/>
        <w:numPr>
          <w:ilvl w:val="0"/>
          <w:numId w:val="1"/>
        </w:numPr>
        <w:spacing w:after="0" w:afterAutospacing="0"/>
      </w:pPr>
      <w:r w:rsidRPr="00712B9D">
        <w:rPr>
          <w:color w:val="000000"/>
        </w:rPr>
        <w:t>Counselling/Therapy would likely be helpful for this patient.  Patient can be referred to Shared Care Counsellor by family doctor.</w:t>
      </w:r>
    </w:p>
    <w:p w:rsidR="00712B9D" w:rsidRDefault="00712B9D" w:rsidP="00712B9D">
      <w:pPr>
        <w:pStyle w:val="NormalWeb"/>
        <w:spacing w:after="0" w:afterAutospacing="0"/>
        <w:ind w:left="720"/>
      </w:pPr>
      <w:r w:rsidRPr="00712B9D">
        <w:rPr>
          <w:color w:val="000000"/>
        </w:rPr>
        <w:t>Resources for Counselling/Therapy in the community that can be used as needed include:</w:t>
      </w:r>
    </w:p>
    <w:p w:rsidR="00712B9D" w:rsidRDefault="00712B9D" w:rsidP="00712B9D">
      <w:pPr>
        <w:pStyle w:val="NormalWeb"/>
        <w:spacing w:after="0" w:afterAutospacing="0"/>
        <w:ind w:firstLine="720"/>
      </w:pPr>
      <w:r>
        <w:rPr>
          <w:rFonts w:ascii="Arial" w:hAnsi="Arial" w:cs="Arial"/>
          <w:sz w:val="21"/>
          <w:szCs w:val="21"/>
        </w:rPr>
        <w:t>-Some Resource</w:t>
      </w:r>
    </w:p>
    <w:p w:rsidR="00712B9D" w:rsidRDefault="00712B9D" w:rsidP="00712B9D">
      <w:pPr>
        <w:pStyle w:val="NormalWeb"/>
        <w:numPr>
          <w:ilvl w:val="0"/>
          <w:numId w:val="1"/>
        </w:numPr>
        <w:spacing w:after="0" w:afterAutospacing="0"/>
      </w:pPr>
      <w:r>
        <w:rPr>
          <w:color w:val="000000"/>
        </w:rPr>
        <w:t>Patient is encouraged to incorporate a healthy diet, good sleep hygiene, an exercise regimen, and a meditation/mindfulness practice into his lifestyle. </w:t>
      </w:r>
    </w:p>
    <w:p w:rsidR="00712B9D" w:rsidRDefault="00712B9D" w:rsidP="00712B9D">
      <w:pPr>
        <w:pStyle w:val="NormalWeb"/>
        <w:numPr>
          <w:ilvl w:val="0"/>
          <w:numId w:val="1"/>
        </w:numPr>
        <w:spacing w:after="0" w:afterAutospacing="0"/>
      </w:pPr>
      <w:r>
        <w:rPr>
          <w:color w:val="000000"/>
        </w:rPr>
        <w:t>If patient ever feels he is suffering substantial mental deterioration, that he is unsafe, or that he may harm himself or others he can use Emergency resources.</w:t>
      </w:r>
    </w:p>
    <w:p w:rsidR="00712B9D" w:rsidRDefault="00712B9D" w:rsidP="00712B9D">
      <w:pPr>
        <w:pStyle w:val="NormalWeb"/>
        <w:spacing w:after="0" w:afterAutospacing="0"/>
        <w:ind w:firstLine="60"/>
      </w:pPr>
    </w:p>
    <w:p w:rsidR="00712B9D" w:rsidRDefault="00712B9D" w:rsidP="00712B9D">
      <w:pPr>
        <w:pStyle w:val="NormalWeb"/>
        <w:spacing w:after="0" w:afterAutospacing="0"/>
      </w:pPr>
      <w:r>
        <w:rPr>
          <w:color w:val="000000"/>
        </w:rPr>
        <w:t>John Doe, MD, FRCPC</w:t>
      </w:r>
    </w:p>
    <w:p w:rsidR="00712B9D" w:rsidRDefault="00712B9D" w:rsidP="00712B9D">
      <w:pPr>
        <w:pStyle w:val="NormalWeb"/>
        <w:spacing w:after="0" w:afterAutospacing="0"/>
      </w:pPr>
      <w:r>
        <w:rPr>
          <w:color w:val="000000"/>
        </w:rPr>
        <w:t>Cc:</w:t>
      </w:r>
    </w:p>
    <w:p w:rsidR="00FA0FA0" w:rsidRPr="00712B9D" w:rsidRDefault="00FA0FA0" w:rsidP="00712B9D"/>
    <w:sectPr w:rsidR="00FA0FA0" w:rsidRPr="00712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00CCE"/>
    <w:multiLevelType w:val="hybridMultilevel"/>
    <w:tmpl w:val="C0E2371C"/>
    <w:lvl w:ilvl="0" w:tplc="04823F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0141E"/>
    <w:multiLevelType w:val="hybridMultilevel"/>
    <w:tmpl w:val="82BAAD80"/>
    <w:lvl w:ilvl="0" w:tplc="04823F7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037882">
    <w:abstractNumId w:val="1"/>
  </w:num>
  <w:num w:numId="2" w16cid:durableId="155099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E8"/>
    <w:rsid w:val="000B5644"/>
    <w:rsid w:val="00170B09"/>
    <w:rsid w:val="00254301"/>
    <w:rsid w:val="0027400D"/>
    <w:rsid w:val="00390123"/>
    <w:rsid w:val="00442BFB"/>
    <w:rsid w:val="004D2F36"/>
    <w:rsid w:val="005A57E8"/>
    <w:rsid w:val="00674FC8"/>
    <w:rsid w:val="00712B9D"/>
    <w:rsid w:val="007A370E"/>
    <w:rsid w:val="007D0862"/>
    <w:rsid w:val="00820CCE"/>
    <w:rsid w:val="008261A8"/>
    <w:rsid w:val="009F5C77"/>
    <w:rsid w:val="00B55984"/>
    <w:rsid w:val="00BA4B6B"/>
    <w:rsid w:val="00BF73BA"/>
    <w:rsid w:val="00DD75CF"/>
    <w:rsid w:val="00F53013"/>
    <w:rsid w:val="00FA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5696C"/>
  <w15:chartTrackingRefBased/>
  <w15:docId w15:val="{4ED6AAC6-23A4-41A2-BCA3-ECB3726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7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6640">
      <w:bodyDiv w:val="1"/>
      <w:marLeft w:val="0"/>
      <w:marRight w:val="0"/>
      <w:marTop w:val="0"/>
      <w:marBottom w:val="0"/>
      <w:divBdr>
        <w:top w:val="none" w:sz="0" w:space="0" w:color="auto"/>
        <w:left w:val="none" w:sz="0" w:space="0" w:color="auto"/>
        <w:bottom w:val="none" w:sz="0" w:space="0" w:color="auto"/>
        <w:right w:val="none" w:sz="0" w:space="0" w:color="auto"/>
      </w:divBdr>
      <w:divsChild>
        <w:div w:id="1815683745">
          <w:marLeft w:val="0"/>
          <w:marRight w:val="0"/>
          <w:marTop w:val="0"/>
          <w:marBottom w:val="0"/>
          <w:divBdr>
            <w:top w:val="none" w:sz="0" w:space="0" w:color="auto"/>
            <w:left w:val="none" w:sz="0" w:space="0" w:color="auto"/>
            <w:bottom w:val="none" w:sz="0" w:space="0" w:color="auto"/>
            <w:right w:val="none" w:sz="0" w:space="0" w:color="auto"/>
          </w:divBdr>
          <w:divsChild>
            <w:div w:id="64293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3203">
      <w:bodyDiv w:val="1"/>
      <w:marLeft w:val="0"/>
      <w:marRight w:val="0"/>
      <w:marTop w:val="0"/>
      <w:marBottom w:val="0"/>
      <w:divBdr>
        <w:top w:val="none" w:sz="0" w:space="0" w:color="auto"/>
        <w:left w:val="none" w:sz="0" w:space="0" w:color="auto"/>
        <w:bottom w:val="none" w:sz="0" w:space="0" w:color="auto"/>
        <w:right w:val="none" w:sz="0" w:space="0" w:color="auto"/>
      </w:divBdr>
    </w:div>
    <w:div w:id="1492331783">
      <w:bodyDiv w:val="1"/>
      <w:marLeft w:val="0"/>
      <w:marRight w:val="0"/>
      <w:marTop w:val="0"/>
      <w:marBottom w:val="0"/>
      <w:divBdr>
        <w:top w:val="none" w:sz="0" w:space="0" w:color="auto"/>
        <w:left w:val="none" w:sz="0" w:space="0" w:color="auto"/>
        <w:bottom w:val="none" w:sz="0" w:space="0" w:color="auto"/>
        <w:right w:val="none" w:sz="0" w:space="0" w:color="auto"/>
      </w:divBdr>
      <w:divsChild>
        <w:div w:id="442650685">
          <w:marLeft w:val="0"/>
          <w:marRight w:val="0"/>
          <w:marTop w:val="0"/>
          <w:marBottom w:val="0"/>
          <w:divBdr>
            <w:top w:val="none" w:sz="0" w:space="0" w:color="auto"/>
            <w:left w:val="none" w:sz="0" w:space="0" w:color="auto"/>
            <w:bottom w:val="none" w:sz="0" w:space="0" w:color="auto"/>
            <w:right w:val="none" w:sz="0" w:space="0" w:color="auto"/>
          </w:divBdr>
        </w:div>
      </w:divsChild>
    </w:div>
    <w:div w:id="1696615714">
      <w:bodyDiv w:val="1"/>
      <w:marLeft w:val="0"/>
      <w:marRight w:val="0"/>
      <w:marTop w:val="0"/>
      <w:marBottom w:val="0"/>
      <w:divBdr>
        <w:top w:val="none" w:sz="0" w:space="0" w:color="auto"/>
        <w:left w:val="none" w:sz="0" w:space="0" w:color="auto"/>
        <w:bottom w:val="none" w:sz="0" w:space="0" w:color="auto"/>
        <w:right w:val="none" w:sz="0" w:space="0" w:color="auto"/>
      </w:divBdr>
      <w:divsChild>
        <w:div w:id="376206060">
          <w:marLeft w:val="0"/>
          <w:marRight w:val="0"/>
          <w:marTop w:val="0"/>
          <w:marBottom w:val="0"/>
          <w:divBdr>
            <w:top w:val="none" w:sz="0" w:space="0" w:color="auto"/>
            <w:left w:val="none" w:sz="0" w:space="0" w:color="auto"/>
            <w:bottom w:val="none" w:sz="0" w:space="0" w:color="auto"/>
            <w:right w:val="none" w:sz="0" w:space="0" w:color="auto"/>
          </w:divBdr>
          <w:divsChild>
            <w:div w:id="318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10006</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choksi</dc:creator>
  <cp:keywords/>
  <dc:description/>
  <cp:lastModifiedBy>fenil choksi</cp:lastModifiedBy>
  <cp:revision>34</cp:revision>
  <dcterms:created xsi:type="dcterms:W3CDTF">2023-03-11T06:46:00Z</dcterms:created>
  <dcterms:modified xsi:type="dcterms:W3CDTF">2023-04-27T19:49:00Z</dcterms:modified>
</cp:coreProperties>
</file>