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Assignment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Camille Holliday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Dari’Ash Huggins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Modifications: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Minor Mod:</w:t>
      </w:r>
      <w:r w:rsidDel="00000000" w:rsidR="00000000" w:rsidRPr="00000000">
        <w:rPr>
          <w:sz w:val="24"/>
          <w:szCs w:val="24"/>
          <w:rtl w:val="0"/>
        </w:rPr>
        <w:t xml:space="preserve"> Added a Title Screen to the game. Also added an additional enemy (the spinning ghost) right before you escape.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Major Mod:</w:t>
      </w:r>
      <w:r w:rsidDel="00000000" w:rsidR="00000000" w:rsidRPr="00000000">
        <w:rPr>
          <w:sz w:val="24"/>
          <w:szCs w:val="24"/>
          <w:rtl w:val="0"/>
        </w:rPr>
        <w:t xml:space="preserve"> Added a Time Freeze power-up item where it stops the enemies from moving for a few seconds.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Biggest Challenge: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biggest challenge for me was getting the post-processing volume to work. At first, the changes I made weren't showing in game, but I was able to meet with the professor to find out that the issue was that I imputed the wrong volume component. The effects are working nicely now!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Continuation on this Assignment: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probably continue working on this project in the future to learn more about Unity. I might add some kind of weapon that can defeat the enemies.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Drive Link for Windows Build: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https://drive.google.com/file/d/16h3by50JtfCg4hbFI-IjZhCs-FUXJThg/view?usp=drive_link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6h3by50JtfCg4hbFI-IjZhCs-FUXJThg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