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vefspwewolc9" w:id="0"/>
      <w:bookmarkEnd w:id="0"/>
      <w:r w:rsidDel="00000000" w:rsidR="00000000" w:rsidRPr="00000000">
        <w:rPr>
          <w:rtl w:val="0"/>
        </w:rPr>
        <w:t xml:space="preserve">TGT Post Event Automation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mt1v6b112uom" w:id="1"/>
      <w:bookmarkEnd w:id="1"/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 video to YouTube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MP3 version to podcast project on the server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new version of the copy for the blog post / newsletter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 to the blog (if possible to automate)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from Luma the new people who want to subscribe to the newsletter and add them to Kit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Send the newsletter update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the website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Front page video updated to the one we just uploaded to YouTube (will take some time to upload and process)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Next event info from Luma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past events page with all the info from the event that just took place (getting Spotify and Apple podcast URLs may take some time)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Related events (aka parish notices)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 the dashboard including a new section on how people have heard of the event (from Luma data) updated over time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up a 1-time cron to post on Bluesky using the template below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9gdrh6txvs26" w:id="2"/>
      <w:bookmarkEnd w:id="2"/>
      <w:r w:rsidDel="00000000" w:rsidR="00000000" w:rsidRPr="00000000">
        <w:rPr>
          <w:rtl w:val="0"/>
        </w:rPr>
        <w:t xml:space="preserve">Tech requirements (API keys, etc)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TGT YouTube API key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Blog access (if possible)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Luma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TGT events for current and next 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Ability to download guest list for the recent event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Bluesky API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8j0u7mr7u6ha" w:id="3"/>
      <w:bookmarkEnd w:id="3"/>
      <w:r w:rsidDel="00000000" w:rsidR="00000000" w:rsidRPr="00000000">
        <w:rPr>
          <w:rtl w:val="0"/>
        </w:rPr>
        <w:t xml:space="preserve">Post-event requirements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YouTube video (can be found automatically in the TGT google account?)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Gemini summary (can be found automatically in the TGT google account?)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Photos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Parish notices (or “no change”)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s9vcu16pbwvq" w:id="4"/>
      <w:bookmarkEnd w:id="4"/>
      <w:r w:rsidDel="00000000" w:rsidR="00000000" w:rsidRPr="00000000">
        <w:rPr>
          <w:rtl w:val="0"/>
        </w:rPr>
        <w:t xml:space="preserve">Blog / email template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Title : TransformGov Talks : Our &lt;month&gt; &lt;year&gt; &lt;city&gt; event!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>
          <w:rtl w:val="0"/>
        </w:rPr>
        <w:t xml:space="preserve">Hi everyone,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latest event took place at &lt;location&gt; (and online!) on &lt;date&gt;.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Brought to you by our excellent sponsors GovCamp, dxw, TPXimpact, Ceva, Anmut, Public.Digital and Holistic Agility.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Hosted by Gavin Freeguard, Director,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State of the Future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first speaker was &lt;name from Luma&gt; on &lt;title of their talk&gt;.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&lt;Photo of that person&gt;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second speaker was &lt;name from Luma&gt; on &lt;title of their talk&gt;.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&lt;Photo of that person&gt;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weren’t able to attend, you can catch up on the event in more detail: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the &lt;</w:t>
      </w:r>
      <w:r w:rsidDel="00000000" w:rsidR="00000000" w:rsidRPr="00000000">
        <w:rPr>
          <w:rtl w:val="0"/>
        </w:rPr>
        <w:t xml:space="preserve">Gemini AI Summary&gt;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&lt;Video on YouTube&gt;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Audio version on &lt;Spotify&gt; or &lt;Apple Podcasts&gt;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the event, we included a few parish notices for other events and projects you might be interested in: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&lt;List of parish notices&gt;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You can also download this poster</w:t>
        </w:r>
      </w:hyperlink>
      <w:r w:rsidDel="00000000" w:rsidR="00000000" w:rsidRPr="00000000">
        <w:rPr>
          <w:rtl w:val="0"/>
        </w:rPr>
        <w:t xml:space="preserve"> to put up in your office. If you do — please share a photo with us!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us know if you have an event you’d like us to publicise.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Finally, our next event is at 6pm at &lt;location of next event&gt; on &lt;date of next event&gt;.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➡️➡️➡️ </w:t>
      </w:r>
      <w:r w:rsidDel="00000000" w:rsidR="00000000" w:rsidRPr="00000000">
        <w:rPr>
          <w:b w:val="1"/>
          <w:bCs w:val="1"/>
          <w:rtl w:val="0"/>
        </w:rPr>
        <w:t xml:space="preserve">You can register now!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⬅️⬅️⬅️ &lt;Link to next event on Luma&gt;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lygqsr24wea6" w:id="5"/>
      <w:bookmarkEnd w:id="5"/>
      <w:r w:rsidDel="00000000" w:rsidR="00000000" w:rsidRPr="00000000">
        <w:rPr>
          <w:rtl w:val="0"/>
        </w:rPr>
        <w:t xml:space="preserve">Bluesky template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 set of linked posts.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Another excellent TGT event last night at &lt;location&gt;. Thanks as always to our speakers, our sponsors and our in-person and online attendees.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The full write-up can be found here. &lt;Link to blog post&gt;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Our first speaker was &lt;name&gt; on &lt;title of their topic from Luma&gt;.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&lt;Picture of the speaker + picture alt-text with their name&gt;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That was followed by &lt;name&gt; on &lt;title of their topic from Luma&gt;.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&lt;Picture of the speaker + picture alt-text with their name&gt;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usual you can watch the event on YouTube.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&lt;Embed YouTube video&gt;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 can also listen to it on Spotify.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&lt;Spotify link&gt;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 Apple Podcasts.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&lt;Apple Podcasts link&gt;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Our next event is at &lt;location&gt; on &lt;date&gt;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&lt;First speaker name and topic&gt;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&lt;Second speaker name and topic&gt;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Register now!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&lt;Link to Luma invite for next event&gt;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ZkA37iPO9NbALvxvNBA431fVpAAMKtwP/view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luma.com/user/TransformGTalks" TargetMode="External"/><Relationship Id="rId7" Type="http://schemas.openxmlformats.org/officeDocument/2006/relationships/hyperlink" Target="https://sotf.org.uk/?utm_source=luma" TargetMode="External"/><Relationship Id="rId8" Type="http://schemas.openxmlformats.org/officeDocument/2006/relationships/hyperlink" Target="https://sotf.org.uk/?utm_source=lum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