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B575A" w14:textId="77777777" w:rsidR="00BE3FDF" w:rsidRDefault="00000000">
      <w:pPr>
        <w:spacing w:line="360" w:lineRule="auto"/>
        <w:jc w:val="center"/>
        <w:rPr>
          <w:b/>
          <w:iCs/>
          <w:sz w:val="32"/>
          <w:szCs w:val="28"/>
        </w:rPr>
      </w:pPr>
      <w:r>
        <w:rPr>
          <w:b/>
          <w:iCs/>
          <w:sz w:val="32"/>
          <w:szCs w:val="28"/>
        </w:rPr>
        <w:t>XÂY DỰNG WEBSITE TÌM KIẾM VÀ QUẢN LÝ NHÀ TRỌ ĐÀ NẴNG</w:t>
      </w:r>
    </w:p>
    <w:p w14:paraId="1032DE35" w14:textId="77777777" w:rsidR="00BE3FDF" w:rsidRDefault="00BE3FDF">
      <w:pPr>
        <w:spacing w:line="360" w:lineRule="auto"/>
        <w:jc w:val="both"/>
        <w:rPr>
          <w:lang w:val="vi-VN"/>
        </w:rPr>
      </w:pPr>
    </w:p>
    <w:p w14:paraId="0A8347D0" w14:textId="77777777" w:rsidR="00BE3FDF" w:rsidRDefault="00000000">
      <w:pPr>
        <w:spacing w:line="360" w:lineRule="auto"/>
        <w:jc w:val="both"/>
        <w:rPr>
          <w:b/>
          <w:bCs/>
          <w:sz w:val="28"/>
          <w:szCs w:val="28"/>
          <w:lang w:val="vi-VN"/>
        </w:rPr>
      </w:pPr>
      <w:r>
        <w:rPr>
          <w:b/>
          <w:bCs/>
          <w:sz w:val="28"/>
          <w:szCs w:val="28"/>
          <w:lang w:val="vi-VN"/>
        </w:rPr>
        <w:t>PHẦN 1: KHẢO SÁT HỆ THỐNG</w:t>
      </w:r>
    </w:p>
    <w:p w14:paraId="69669EA6" w14:textId="77777777" w:rsidR="00BE3FDF" w:rsidRDefault="00000000">
      <w:pPr>
        <w:spacing w:line="360" w:lineRule="auto"/>
        <w:jc w:val="both"/>
        <w:rPr>
          <w:b/>
          <w:bCs/>
          <w:lang w:val="vi-VN"/>
        </w:rPr>
      </w:pPr>
      <w:r>
        <w:rPr>
          <w:b/>
          <w:bCs/>
          <w:lang w:val="vi-VN"/>
        </w:rPr>
        <w:t>1.1 Lý do chọn đề tài</w:t>
      </w:r>
    </w:p>
    <w:p w14:paraId="20E126F7" w14:textId="77777777" w:rsidR="00BE3FDF" w:rsidRDefault="00000000">
      <w:pPr>
        <w:spacing w:line="360" w:lineRule="auto"/>
        <w:ind w:firstLine="720"/>
        <w:jc w:val="both"/>
        <w:rPr>
          <w:lang w:val="vi-VN"/>
        </w:rPr>
      </w:pPr>
      <w:r>
        <w:rPr>
          <w:lang w:val="vi-VN"/>
        </w:rPr>
        <w:t xml:space="preserve">Trong bối cảnh đô thị hóa và chuyển đổi số phát triển mạnh mẽ, nhu cầu di chuyển để học tập, làm việc tại các thành phố lớn như Đà Nẵng ngày càng gia tăng, kéo theo nhu cầu tìm kiếm nhà trọ của sinh viên và người đi làm tăng vọt. Tuy nhiên, phương thức tìm trọ truyền thống như đi khảo sát thực tế, qua môi giới trung gian hay tìm qua tờ rơi, hội nhóm bộc lộ rất nhiều hạn chế: tốn kém thời gian, tốn chi phí di chuyển, rủi ro bị lừa đảo đặt cọc, thông tin không minh bạch và hình ảnh không đúng thực tế. Về phía chủ trọ, việc quản lý danh sách phòng, theo dõi tình trạng trống hoặc đã thuê, lịch hẹn xem phòng và tiếp nhận yêu cầu từ khách hàng theo cách thủ công bằng sổ sách hay tin nhắn rời rạc dễ gây ra sai sót, quá tải thông tin và thiếu tính chuyên nghiệp. </w:t>
      </w:r>
    </w:p>
    <w:p w14:paraId="78A09157" w14:textId="77777777" w:rsidR="00BE3FDF" w:rsidRDefault="00000000">
      <w:pPr>
        <w:spacing w:line="360" w:lineRule="auto"/>
        <w:ind w:firstLine="720"/>
        <w:jc w:val="both"/>
        <w:rPr>
          <w:lang w:val="vi-VN"/>
        </w:rPr>
      </w:pPr>
      <w:r>
        <w:rPr>
          <w:lang w:val="vi-VN"/>
        </w:rPr>
        <w:t xml:space="preserve">Xuất phát từ thực trạng đó, việc xây dựng “Website Tìm kiếm và Quản lý Nhà trọ Đà Nẵng” là là giải pháp có tính cấp thiết cao, ứng dụng công nghệ để giải quyết bài toán xã hội theo hướng minh bạch, nhanh chóng và tiện lợi. </w:t>
      </w:r>
    </w:p>
    <w:p w14:paraId="42F4BEFA" w14:textId="77777777" w:rsidR="00BE3FDF" w:rsidRDefault="00000000">
      <w:pPr>
        <w:spacing w:line="360" w:lineRule="auto"/>
        <w:ind w:firstLine="720"/>
        <w:jc w:val="both"/>
        <w:rPr>
          <w:lang w:val="vi-VN"/>
        </w:rPr>
      </w:pPr>
      <w:r>
        <w:rPr>
          <w:lang w:val="vi-VN"/>
        </w:rPr>
        <w:t>Về mặt ứng dụng thực tiễn, website đóng vai trò là cầu nối trực tuyến hiện đại. Nền tảng giúp người thuê chủ động tra cứu thông tin theo vị trí, mức giá, diện tích, tiện ích; tham khảo hình ảnh thực tế và đọc đánh giá khách quan từ cộng đồng để đưa ra quyết định chính xác. Đồng thời, hệ thống cung cấp cho chủ trọ công cụ tối ưu hóa quy trình vận hành từ cập nhật trạng thái phòng, tiếp nhận lịch hẹn xem nhà cho đến theo dõi báo cáo kinh doanh. Việc đưa nền tảng vào sử dụng không chỉ nâng cao trải nghiệm thuê trọ cho cộng đồng mà còn góp phần thúc đẩy tính chuyên nghiệp trong lĩnh vực quản lý dịch vụ lưu trú dân sinh.</w:t>
      </w:r>
    </w:p>
    <w:p w14:paraId="424F46C6" w14:textId="77777777" w:rsidR="00BE3FDF" w:rsidRDefault="00000000">
      <w:pPr>
        <w:spacing w:line="360" w:lineRule="auto"/>
        <w:jc w:val="both"/>
        <w:rPr>
          <w:b/>
          <w:bCs/>
          <w:lang w:val="vi-VN"/>
        </w:rPr>
      </w:pPr>
      <w:r>
        <w:rPr>
          <w:b/>
          <w:bCs/>
          <w:lang w:val="vi-VN"/>
        </w:rPr>
        <w:t>1.2 Khảo sát hệ thống</w:t>
      </w:r>
    </w:p>
    <w:p w14:paraId="765AFE7B" w14:textId="77777777" w:rsidR="00BE3FDF" w:rsidRDefault="00000000">
      <w:pPr>
        <w:numPr>
          <w:ilvl w:val="0"/>
          <w:numId w:val="1"/>
        </w:numPr>
        <w:spacing w:line="360" w:lineRule="auto"/>
        <w:jc w:val="both"/>
        <w:rPr>
          <w:lang w:val="vi-VN"/>
        </w:rPr>
      </w:pPr>
      <w:r>
        <w:rPr>
          <w:lang w:val="vi-VN"/>
        </w:rPr>
        <w:t xml:space="preserve">Khách vãng lai có thể truy cập nhanh để tìm kiếm, xem danh sách và thông tin </w:t>
      </w:r>
      <w:r w:rsidRPr="009F354B">
        <w:rPr>
          <w:lang w:val="vi-VN"/>
        </w:rPr>
        <w:t>chi tiết phòng</w:t>
      </w:r>
      <w:r>
        <w:rPr>
          <w:lang w:val="vi-VN"/>
        </w:rPr>
        <w:t xml:space="preserve"> trọ,</w:t>
      </w:r>
      <w:r w:rsidRPr="009F354B">
        <w:rPr>
          <w:lang w:val="vi-VN"/>
        </w:rPr>
        <w:t xml:space="preserve"> xem vị trí trên bản đồ, xem đánh giá công khai và</w:t>
      </w:r>
      <w:r>
        <w:rPr>
          <w:lang w:val="vi-VN"/>
        </w:rPr>
        <w:t xml:space="preserve"> đăng ký tài khoản.</w:t>
      </w:r>
    </w:p>
    <w:p w14:paraId="1BE1ABBF" w14:textId="77777777" w:rsidR="00BE3FDF" w:rsidRDefault="00000000">
      <w:pPr>
        <w:numPr>
          <w:ilvl w:val="0"/>
          <w:numId w:val="1"/>
        </w:numPr>
        <w:spacing w:line="360" w:lineRule="auto"/>
        <w:jc w:val="both"/>
        <w:rPr>
          <w:lang w:val="vi-VN"/>
        </w:rPr>
      </w:pPr>
      <w:r>
        <w:rPr>
          <w:lang w:val="vi-VN"/>
        </w:rPr>
        <w:t>Khách hàng (người thuê, chủ trọ) được cung cấp các chức năng sau:</w:t>
      </w:r>
    </w:p>
    <w:p w14:paraId="3B8689FD" w14:textId="77777777" w:rsidR="00BE3FDF" w:rsidRDefault="00000000">
      <w:pPr>
        <w:numPr>
          <w:ilvl w:val="1"/>
          <w:numId w:val="2"/>
        </w:numPr>
        <w:spacing w:line="360" w:lineRule="auto"/>
        <w:jc w:val="both"/>
        <w:rPr>
          <w:lang w:val="vi-VN"/>
        </w:rPr>
      </w:pPr>
      <w:r>
        <w:rPr>
          <w:lang w:val="vi-VN"/>
        </w:rPr>
        <w:lastRenderedPageBreak/>
        <w:t>Đăng nhập để sử dụng đầy đủ dịch vụ.</w:t>
      </w:r>
    </w:p>
    <w:p w14:paraId="33689351" w14:textId="77777777" w:rsidR="00BE3FDF" w:rsidRDefault="00000000">
      <w:pPr>
        <w:numPr>
          <w:ilvl w:val="1"/>
          <w:numId w:val="2"/>
        </w:numPr>
        <w:spacing w:line="360" w:lineRule="auto"/>
        <w:jc w:val="both"/>
        <w:rPr>
          <w:lang w:val="vi-VN"/>
        </w:rPr>
      </w:pPr>
      <w:r>
        <w:rPr>
          <w:lang w:val="vi-VN"/>
        </w:rPr>
        <w:t>Tìm kiếm, chọn phòng, xem chi tiết thông tin (giá, diện tích, vị trí, tiện ích, tình trạng còn trống).</w:t>
      </w:r>
    </w:p>
    <w:p w14:paraId="4DE84D30" w14:textId="77777777" w:rsidR="00BE3FDF" w:rsidRDefault="00000000">
      <w:pPr>
        <w:numPr>
          <w:ilvl w:val="1"/>
          <w:numId w:val="2"/>
        </w:numPr>
        <w:spacing w:line="360" w:lineRule="auto"/>
        <w:jc w:val="both"/>
        <w:rPr>
          <w:lang w:val="vi-VN"/>
        </w:rPr>
      </w:pPr>
      <w:r>
        <w:rPr>
          <w:lang w:val="vi-VN"/>
        </w:rPr>
        <w:t>Đánh giá phòng trọ sau khi thuê.</w:t>
      </w:r>
    </w:p>
    <w:p w14:paraId="63E5FE35" w14:textId="77777777" w:rsidR="00BE3FDF" w:rsidRDefault="00000000">
      <w:pPr>
        <w:numPr>
          <w:ilvl w:val="1"/>
          <w:numId w:val="2"/>
        </w:numPr>
        <w:spacing w:line="360" w:lineRule="auto"/>
        <w:jc w:val="both"/>
        <w:rPr>
          <w:lang w:val="vi-VN"/>
        </w:rPr>
      </w:pPr>
      <w:r>
        <w:rPr>
          <w:lang w:val="vi-VN"/>
        </w:rPr>
        <w:t>Chủ trọ có thể đăng tin cho thuê và quản lý tin đăng (chỉnh sửa, xóa, cập nhật trạng thái).</w:t>
      </w:r>
    </w:p>
    <w:p w14:paraId="095613F2" w14:textId="77777777" w:rsidR="00BE3FDF" w:rsidRPr="009F354B" w:rsidRDefault="00000000">
      <w:pPr>
        <w:pStyle w:val="NormalWeb"/>
        <w:rPr>
          <w:lang w:val="vi-VN"/>
        </w:rPr>
      </w:pPr>
      <w:r w:rsidRPr="009F354B">
        <w:rPr>
          <w:rFonts w:ascii="Symbol" w:eastAsia="Symbol" w:hAnsi="Symbol" w:cs="Symbol"/>
          <w:lang w:val="vi-VN"/>
        </w:rPr>
        <w:t>·</w:t>
      </w:r>
      <w:r w:rsidRPr="009F354B">
        <w:rPr>
          <w:rFonts w:ascii="SimSun" w:hAnsi="SimSun" w:cs="SimSun" w:hint="eastAsia"/>
          <w:lang w:val="vi-VN"/>
        </w:rPr>
        <w:t xml:space="preserve">  </w:t>
      </w:r>
      <w:r w:rsidRPr="009F354B">
        <w:rPr>
          <w:b/>
          <w:bCs/>
          <w:lang w:val="vi-VN"/>
        </w:rPr>
        <w:t>Chủ trọ (Landlord):</w:t>
      </w:r>
      <w:r w:rsidRPr="009F354B">
        <w:rPr>
          <w:lang w:val="vi-VN"/>
        </w:rPr>
        <w:t xml:space="preserve"> Đăng bài cho thuê, quản lý danh mục phòng/trạng thái phòng, xử lý lịch hẹn xem phòng/yêu cầu thuê, xem báo cáo doanh thu cá nhân.</w:t>
      </w:r>
    </w:p>
    <w:p w14:paraId="4647D27A" w14:textId="77777777" w:rsidR="00BE3FDF" w:rsidRPr="009F354B" w:rsidRDefault="00000000">
      <w:pPr>
        <w:pStyle w:val="NormalWeb"/>
        <w:rPr>
          <w:lang w:val="vi-VN"/>
        </w:rPr>
      </w:pPr>
      <w:r w:rsidRPr="009F354B">
        <w:rPr>
          <w:rFonts w:ascii="Symbol" w:eastAsia="Symbol" w:hAnsi="Symbol" w:cs="Symbol"/>
          <w:lang w:val="vi-VN"/>
        </w:rPr>
        <w:t>·</w:t>
      </w:r>
      <w:r w:rsidRPr="009F354B">
        <w:rPr>
          <w:rFonts w:ascii="SimSun" w:hAnsi="SimSun" w:cs="SimSun" w:hint="eastAsia"/>
          <w:lang w:val="vi-VN"/>
        </w:rPr>
        <w:t xml:space="preserve">  </w:t>
      </w:r>
      <w:r w:rsidRPr="009F354B">
        <w:rPr>
          <w:b/>
          <w:bCs/>
          <w:lang w:val="vi-VN"/>
        </w:rPr>
        <w:t>Người thuê (Tenant):</w:t>
      </w:r>
      <w:r w:rsidRPr="009F354B">
        <w:rPr>
          <w:lang w:val="vi-VN"/>
        </w:rPr>
        <w:t xml:space="preserve"> Quản lý hồ sơ, lưu danh sách yêu thích, đặt lịch hẹn xem phòng, gửi yêu cầu thuê, viết đánh giá/chấm điểm phòng trọ.</w:t>
      </w:r>
    </w:p>
    <w:p w14:paraId="4C626890" w14:textId="77777777" w:rsidR="00BE3FDF" w:rsidRDefault="00000000">
      <w:pPr>
        <w:numPr>
          <w:ilvl w:val="1"/>
          <w:numId w:val="2"/>
        </w:numPr>
        <w:spacing w:line="360" w:lineRule="auto"/>
        <w:jc w:val="both"/>
        <w:rPr>
          <w:lang w:val="vi-VN"/>
        </w:rPr>
      </w:pPr>
      <w:r>
        <w:rPr>
          <w:rFonts w:ascii="Symbol" w:eastAsia="Symbol" w:hAnsi="Symbol" w:cs="Symbol"/>
          <w:sz w:val="24"/>
        </w:rPr>
        <w:t>·</w:t>
      </w:r>
      <w:r>
        <w:rPr>
          <w:rFonts w:ascii="SimSun" w:eastAsia="SimSun" w:hAnsi="SimSun" w:cs="SimSun" w:hint="eastAsia"/>
          <w:sz w:val="24"/>
        </w:rPr>
        <w:t xml:space="preserve">  </w:t>
      </w:r>
    </w:p>
    <w:p w14:paraId="765238C5" w14:textId="77777777" w:rsidR="00BE3FDF" w:rsidRDefault="00000000">
      <w:pPr>
        <w:numPr>
          <w:ilvl w:val="0"/>
          <w:numId w:val="1"/>
        </w:numPr>
        <w:spacing w:line="360" w:lineRule="auto"/>
        <w:jc w:val="both"/>
      </w:pPr>
      <w:r>
        <w:t>Nhân viên hệ thống:</w:t>
      </w:r>
    </w:p>
    <w:p w14:paraId="4B58E350" w14:textId="77777777" w:rsidR="00BE3FDF" w:rsidRDefault="00000000">
      <w:pPr>
        <w:numPr>
          <w:ilvl w:val="0"/>
          <w:numId w:val="3"/>
        </w:numPr>
        <w:spacing w:line="360" w:lineRule="auto"/>
        <w:jc w:val="both"/>
      </w:pPr>
      <w:r>
        <w:t>Quản lý, kiểm duyệt các tin đăng từ chủ trọ.</w:t>
      </w:r>
    </w:p>
    <w:p w14:paraId="2C1556BF" w14:textId="77777777" w:rsidR="00BE3FDF" w:rsidRDefault="00000000">
      <w:pPr>
        <w:numPr>
          <w:ilvl w:val="0"/>
          <w:numId w:val="3"/>
        </w:numPr>
        <w:spacing w:line="360" w:lineRule="auto"/>
        <w:jc w:val="both"/>
      </w:pPr>
      <w:r>
        <w:t>Cập nhật thông tin.</w:t>
      </w:r>
    </w:p>
    <w:p w14:paraId="49AD9954" w14:textId="77777777" w:rsidR="00BE3FDF" w:rsidRDefault="00000000">
      <w:pPr>
        <w:numPr>
          <w:ilvl w:val="0"/>
          <w:numId w:val="3"/>
        </w:numPr>
        <w:spacing w:line="360" w:lineRule="auto"/>
        <w:jc w:val="both"/>
      </w:pPr>
      <w:r>
        <w:t>Hỗ trợ khách hàng trong quá trình tìm kiếm và thuê phòng.</w:t>
      </w:r>
    </w:p>
    <w:p w14:paraId="23E01158" w14:textId="77777777" w:rsidR="00BE3FDF" w:rsidRDefault="00000000">
      <w:pPr>
        <w:numPr>
          <w:ilvl w:val="0"/>
          <w:numId w:val="3"/>
        </w:numPr>
        <w:spacing w:line="360" w:lineRule="auto"/>
        <w:jc w:val="both"/>
      </w:pPr>
      <w:r>
        <w:t>Quản lý tình trạng phòng.</w:t>
      </w:r>
    </w:p>
    <w:p w14:paraId="66063109" w14:textId="77777777" w:rsidR="00BE3FDF" w:rsidRDefault="00000000">
      <w:pPr>
        <w:numPr>
          <w:ilvl w:val="0"/>
          <w:numId w:val="3"/>
        </w:numPr>
        <w:spacing w:line="360" w:lineRule="auto"/>
        <w:jc w:val="both"/>
      </w:pPr>
      <w:r>
        <w:t>Xử lý báo cáo vi phạm từ người dùng. Thực hiện báo cáo và thống kê phục vụ quản lý.</w:t>
      </w:r>
    </w:p>
    <w:p w14:paraId="16941ED5" w14:textId="77777777" w:rsidR="00BE3FDF" w:rsidRDefault="00000000">
      <w:pPr>
        <w:numPr>
          <w:ilvl w:val="0"/>
          <w:numId w:val="1"/>
        </w:numPr>
        <w:spacing w:line="360" w:lineRule="auto"/>
        <w:jc w:val="both"/>
      </w:pPr>
      <w:r>
        <w:t>Admin (Quản trị viên):</w:t>
      </w:r>
    </w:p>
    <w:p w14:paraId="4B6F8ED2" w14:textId="77777777" w:rsidR="00BE3FDF" w:rsidRDefault="00000000">
      <w:pPr>
        <w:numPr>
          <w:ilvl w:val="0"/>
          <w:numId w:val="4"/>
        </w:numPr>
        <w:spacing w:line="360" w:lineRule="auto"/>
        <w:jc w:val="both"/>
      </w:pPr>
      <w:r>
        <w:t>Quản lý tài khoản người dùng.</w:t>
      </w:r>
    </w:p>
    <w:p w14:paraId="11C6E609" w14:textId="77777777" w:rsidR="00BE3FDF" w:rsidRDefault="00000000">
      <w:pPr>
        <w:numPr>
          <w:ilvl w:val="0"/>
          <w:numId w:val="4"/>
        </w:numPr>
        <w:spacing w:line="360" w:lineRule="auto"/>
        <w:jc w:val="both"/>
      </w:pPr>
      <w:r>
        <w:rPr>
          <w:lang w:val="vi-VN"/>
        </w:rPr>
        <w:t>Q</w:t>
      </w:r>
      <w:r>
        <w:t>uản lý thông tin khách hàng</w:t>
      </w:r>
    </w:p>
    <w:p w14:paraId="16738F49" w14:textId="77777777" w:rsidR="00BE3FDF" w:rsidRDefault="00000000">
      <w:pPr>
        <w:numPr>
          <w:ilvl w:val="0"/>
          <w:numId w:val="4"/>
        </w:numPr>
        <w:spacing w:line="360" w:lineRule="auto"/>
        <w:jc w:val="both"/>
      </w:pPr>
      <w:r>
        <w:rPr>
          <w:lang w:val="vi-VN"/>
        </w:rPr>
        <w:t>H</w:t>
      </w:r>
      <w:r>
        <w:t>ỗ trợ khách hàng</w:t>
      </w:r>
    </w:p>
    <w:p w14:paraId="6A4C96D8" w14:textId="77777777" w:rsidR="00BE3FDF" w:rsidRDefault="00000000">
      <w:pPr>
        <w:numPr>
          <w:ilvl w:val="0"/>
          <w:numId w:val="4"/>
        </w:numPr>
        <w:spacing w:line="360" w:lineRule="auto"/>
        <w:jc w:val="both"/>
      </w:pPr>
      <w:r>
        <w:rPr>
          <w:lang w:val="vi-VN"/>
        </w:rPr>
        <w:t>X</w:t>
      </w:r>
      <w:r>
        <w:t>ử lý báo cáo vi phạm</w:t>
      </w:r>
    </w:p>
    <w:p w14:paraId="1743C692" w14:textId="77777777" w:rsidR="00BE3FDF" w:rsidRDefault="00000000">
      <w:pPr>
        <w:numPr>
          <w:ilvl w:val="0"/>
          <w:numId w:val="4"/>
        </w:numPr>
        <w:spacing w:line="360" w:lineRule="auto"/>
        <w:jc w:val="both"/>
      </w:pPr>
      <w:r>
        <w:rPr>
          <w:lang w:val="vi-VN"/>
        </w:rPr>
        <w:t>B</w:t>
      </w:r>
      <w:r>
        <w:t>áo cáo và thống kê</w:t>
      </w:r>
    </w:p>
    <w:p w14:paraId="1E258A4F" w14:textId="77777777" w:rsidR="00BE3FDF" w:rsidRDefault="00000000">
      <w:pPr>
        <w:numPr>
          <w:ilvl w:val="0"/>
          <w:numId w:val="4"/>
        </w:numPr>
        <w:spacing w:line="360" w:lineRule="auto"/>
        <w:jc w:val="both"/>
      </w:pPr>
      <w:r>
        <w:rPr>
          <w:lang w:val="vi-VN"/>
        </w:rPr>
        <w:t>Q</w:t>
      </w:r>
      <w:r>
        <w:t>uản lý tin đăng</w:t>
      </w:r>
    </w:p>
    <w:p w14:paraId="2137C62D" w14:textId="77777777" w:rsidR="00BE3FDF" w:rsidRDefault="00000000">
      <w:pPr>
        <w:spacing w:line="360" w:lineRule="auto"/>
        <w:jc w:val="both"/>
      </w:pPr>
      <w:r>
        <w:t>3.1. Thanh toán(</w:t>
      </w:r>
      <w:r>
        <w:rPr>
          <w:rFonts w:ascii="SimSun" w:eastAsia="SimSun" w:hAnsi="SimSun" w:cs="SimSun"/>
          <w:sz w:val="24"/>
          <w:szCs w:val="24"/>
        </w:rPr>
        <w:t>(Xử lý thanh toán cọc phòng hoặc mua gói VIP đăng tin)</w:t>
      </w:r>
    </w:p>
    <w:p w14:paraId="73BA7F24" w14:textId="77777777" w:rsidR="00BE3FDF" w:rsidRDefault="00000000">
      <w:pPr>
        <w:pStyle w:val="NormalWeb"/>
      </w:pPr>
      <w:r>
        <w:rPr>
          <w:rFonts w:ascii="Symbol" w:eastAsia="Symbol" w:hAnsi="Symbol" w:cs="Symbol"/>
        </w:rPr>
        <w:t>·</w:t>
      </w:r>
      <w:r>
        <w:rPr>
          <w:rFonts w:ascii="SimSun" w:hAnsi="SimSun" w:cs="SimSun" w:hint="eastAsia"/>
        </w:rPr>
        <w:t xml:space="preserve">  </w:t>
      </w:r>
      <w:r>
        <w:t>3.2. Use case Đăng ký</w:t>
      </w:r>
    </w:p>
    <w:p w14:paraId="54AC7D44" w14:textId="77777777" w:rsidR="00BE3FDF" w:rsidRDefault="00000000">
      <w:pPr>
        <w:pStyle w:val="NormalWeb"/>
      </w:pPr>
      <w:r>
        <w:rPr>
          <w:rFonts w:ascii="Symbol" w:eastAsia="Symbol" w:hAnsi="Symbol" w:cs="Symbol"/>
        </w:rPr>
        <w:t>·</w:t>
      </w:r>
      <w:r>
        <w:rPr>
          <w:rFonts w:ascii="SimSun" w:hAnsi="SimSun" w:cs="SimSun" w:hint="eastAsia"/>
        </w:rPr>
        <w:t xml:space="preserve">  </w:t>
      </w:r>
      <w:r>
        <w:rPr>
          <w:rFonts w:ascii="Symbol" w:eastAsia="Symbol" w:hAnsi="Symbol" w:cs="Symbol"/>
        </w:rPr>
        <w:t>·</w:t>
      </w:r>
      <w:r>
        <w:rPr>
          <w:rFonts w:ascii="SimSun" w:hAnsi="SimSun" w:cs="SimSun" w:hint="eastAsia"/>
        </w:rPr>
        <w:t xml:space="preserve">  </w:t>
      </w:r>
      <w:r>
        <w:t>3.3. Use case Đăng nhập</w:t>
      </w:r>
    </w:p>
    <w:p w14:paraId="784E76D6" w14:textId="77777777" w:rsidR="00BE3FDF" w:rsidRDefault="00000000">
      <w:pPr>
        <w:pStyle w:val="NormalWeb"/>
      </w:pPr>
      <w:r>
        <w:rPr>
          <w:rFonts w:ascii="Symbol" w:eastAsia="Symbol" w:hAnsi="Symbol" w:cs="Symbol"/>
        </w:rPr>
        <w:t>·</w:t>
      </w:r>
      <w:r>
        <w:rPr>
          <w:rFonts w:ascii="SimSun" w:hAnsi="SimSun" w:cs="SimSun" w:hint="eastAsia"/>
        </w:rPr>
        <w:t xml:space="preserve">  </w:t>
      </w:r>
      <w:r>
        <w:rPr>
          <w:rFonts w:ascii="Symbol" w:eastAsia="Symbol" w:hAnsi="Symbol" w:cs="Symbol"/>
        </w:rPr>
        <w:t>·</w:t>
      </w:r>
      <w:r>
        <w:rPr>
          <w:rFonts w:ascii="SimSun" w:hAnsi="SimSun" w:cs="SimSun" w:hint="eastAsia"/>
        </w:rPr>
        <w:t xml:space="preserve">  </w:t>
      </w:r>
      <w:r>
        <w:rPr>
          <w:b/>
          <w:bCs/>
        </w:rPr>
        <w:t>3.4. Use case Quản lý thông tin cá nhân</w:t>
      </w:r>
      <w:r>
        <w:t xml:space="preserve"> </w:t>
      </w:r>
      <w:r>
        <w:rPr>
          <w:i/>
          <w:iCs/>
        </w:rPr>
        <w:t>(Thêm mới)</w:t>
      </w:r>
    </w:p>
    <w:p w14:paraId="7531E77A" w14:textId="77777777" w:rsidR="00BE3FDF" w:rsidRDefault="00000000">
      <w:pPr>
        <w:pStyle w:val="NormalWeb"/>
      </w:pPr>
      <w:r>
        <w:rPr>
          <w:rFonts w:ascii="Symbol" w:eastAsia="Symbol" w:hAnsi="Symbol" w:cs="Symbol"/>
        </w:rPr>
        <w:lastRenderedPageBreak/>
        <w:t>·</w:t>
      </w:r>
      <w:r>
        <w:rPr>
          <w:rFonts w:ascii="SimSun" w:hAnsi="SimSun" w:cs="SimSun" w:hint="eastAsia"/>
        </w:rPr>
        <w:t xml:space="preserve">  </w:t>
      </w:r>
      <w:r>
        <w:rPr>
          <w:rFonts w:ascii="Symbol" w:eastAsia="Symbol" w:hAnsi="Symbol" w:cs="Symbol"/>
        </w:rPr>
        <w:t>·</w:t>
      </w:r>
      <w:r>
        <w:rPr>
          <w:rFonts w:ascii="SimSun" w:hAnsi="SimSun" w:cs="SimSun" w:hint="eastAsia"/>
        </w:rPr>
        <w:t xml:space="preserve">  </w:t>
      </w:r>
      <w:r>
        <w:rPr>
          <w:b/>
          <w:bCs/>
        </w:rPr>
        <w:t>3.5. Use case Quản lý thông báo</w:t>
      </w:r>
      <w:r>
        <w:t xml:space="preserve"> </w:t>
      </w:r>
      <w:r>
        <w:rPr>
          <w:i/>
          <w:iCs/>
        </w:rPr>
        <w:t>(Thêm mới)</w:t>
      </w:r>
    </w:p>
    <w:p w14:paraId="168A175A" w14:textId="77777777" w:rsidR="00BE3FDF" w:rsidRDefault="00000000">
      <w:pPr>
        <w:pStyle w:val="NormalWeb"/>
      </w:pPr>
      <w:r>
        <w:rPr>
          <w:rFonts w:ascii="Symbol" w:eastAsia="Symbol" w:hAnsi="Symbol" w:cs="Symbol"/>
        </w:rPr>
        <w:t>·</w:t>
      </w:r>
      <w:r>
        <w:rPr>
          <w:rFonts w:ascii="SimSun" w:hAnsi="SimSun" w:cs="SimSun" w:hint="eastAsia"/>
        </w:rPr>
        <w:t xml:space="preserve">  </w:t>
      </w:r>
      <w:r>
        <w:rPr>
          <w:rFonts w:ascii="Symbol" w:eastAsia="Symbol" w:hAnsi="Symbol" w:cs="Symbol"/>
        </w:rPr>
        <w:t>·</w:t>
      </w:r>
      <w:r>
        <w:rPr>
          <w:rFonts w:ascii="SimSun" w:hAnsi="SimSun" w:cs="SimSun" w:hint="eastAsia"/>
        </w:rPr>
        <w:t xml:space="preserve">  </w:t>
      </w:r>
      <w:r>
        <w:t>3.6. Use case Tìm kiếm</w:t>
      </w:r>
    </w:p>
    <w:p w14:paraId="4AAE9E0D" w14:textId="77777777" w:rsidR="00BE3FDF" w:rsidRDefault="00000000">
      <w:pPr>
        <w:pStyle w:val="NormalWeb"/>
      </w:pPr>
      <w:r>
        <w:rPr>
          <w:rFonts w:ascii="Symbol" w:eastAsia="Symbol" w:hAnsi="Symbol" w:cs="Symbol"/>
        </w:rPr>
        <w:t>·</w:t>
      </w:r>
      <w:r>
        <w:rPr>
          <w:rFonts w:ascii="SimSun" w:hAnsi="SimSun" w:cs="SimSun" w:hint="eastAsia"/>
        </w:rPr>
        <w:t xml:space="preserve">  </w:t>
      </w:r>
      <w:r>
        <w:rPr>
          <w:rFonts w:ascii="Symbol" w:eastAsia="Symbol" w:hAnsi="Symbol" w:cs="Symbol"/>
        </w:rPr>
        <w:t>·</w:t>
      </w:r>
      <w:r>
        <w:rPr>
          <w:rFonts w:ascii="SimSun" w:hAnsi="SimSun" w:cs="SimSun" w:hint="eastAsia"/>
        </w:rPr>
        <w:t xml:space="preserve">  </w:t>
      </w:r>
      <w:r>
        <w:t>3.7. Use case Xem thông tin</w:t>
      </w:r>
    </w:p>
    <w:p w14:paraId="27F24811" w14:textId="77777777" w:rsidR="00BE3FDF" w:rsidRDefault="00000000">
      <w:pPr>
        <w:pStyle w:val="NormalWeb"/>
      </w:pPr>
      <w:r>
        <w:rPr>
          <w:rFonts w:ascii="Symbol" w:eastAsia="Symbol" w:hAnsi="Symbol" w:cs="Symbol"/>
        </w:rPr>
        <w:t>·</w:t>
      </w:r>
      <w:r>
        <w:rPr>
          <w:rFonts w:ascii="SimSun" w:hAnsi="SimSun" w:cs="SimSun" w:hint="eastAsia"/>
        </w:rPr>
        <w:t xml:space="preserve">  </w:t>
      </w:r>
      <w:r>
        <w:rPr>
          <w:rFonts w:ascii="Symbol" w:eastAsia="Symbol" w:hAnsi="Symbol" w:cs="Symbol"/>
        </w:rPr>
        <w:t>·</w:t>
      </w:r>
      <w:r>
        <w:rPr>
          <w:rFonts w:ascii="SimSun" w:hAnsi="SimSun" w:cs="SimSun" w:hint="eastAsia"/>
        </w:rPr>
        <w:t xml:space="preserve">  </w:t>
      </w:r>
      <w:r>
        <w:t>3.8. Use case Chọn phòng (</w:t>
      </w:r>
      <w:r>
        <w:rPr>
          <w:rFonts w:ascii="SimSun" w:hAnsi="SimSun" w:cs="SimSun"/>
        </w:rPr>
        <w:t>bao gồm Đặt lịch xem / Đặt cọc giữ chỗ)</w:t>
      </w:r>
    </w:p>
    <w:p w14:paraId="14C38ADF" w14:textId="77777777" w:rsidR="00BE3FDF" w:rsidRDefault="00000000">
      <w:pPr>
        <w:pStyle w:val="NormalWeb"/>
      </w:pPr>
      <w:r>
        <w:rPr>
          <w:rFonts w:ascii="Symbol" w:eastAsia="Symbol" w:hAnsi="Symbol" w:cs="Symbol"/>
        </w:rPr>
        <w:t>·</w:t>
      </w:r>
      <w:r>
        <w:rPr>
          <w:rFonts w:ascii="SimSun" w:hAnsi="SimSun" w:cs="SimSun" w:hint="eastAsia"/>
        </w:rPr>
        <w:t xml:space="preserve">  </w:t>
      </w:r>
      <w:r>
        <w:rPr>
          <w:rFonts w:ascii="Symbol" w:eastAsia="Symbol" w:hAnsi="Symbol" w:cs="Symbol"/>
        </w:rPr>
        <w:t>·</w:t>
      </w:r>
      <w:r>
        <w:rPr>
          <w:rFonts w:ascii="SimSun" w:hAnsi="SimSun" w:cs="SimSun" w:hint="eastAsia"/>
        </w:rPr>
        <w:t xml:space="preserve">  </w:t>
      </w:r>
      <w:r>
        <w:t>3.9. Use case Đánh giá</w:t>
      </w:r>
    </w:p>
    <w:p w14:paraId="2CB3468F" w14:textId="77777777" w:rsidR="00BE3FDF" w:rsidRDefault="00000000">
      <w:pPr>
        <w:pStyle w:val="NormalWeb"/>
      </w:pPr>
      <w:r>
        <w:rPr>
          <w:rFonts w:ascii="Symbol" w:eastAsia="Symbol" w:hAnsi="Symbol" w:cs="Symbol"/>
        </w:rPr>
        <w:t>·</w:t>
      </w:r>
      <w:r>
        <w:rPr>
          <w:rFonts w:ascii="SimSun" w:hAnsi="SimSun" w:cs="SimSun" w:hint="eastAsia"/>
        </w:rPr>
        <w:t xml:space="preserve">  </w:t>
      </w:r>
      <w:r>
        <w:rPr>
          <w:rFonts w:ascii="Symbol" w:eastAsia="Symbol" w:hAnsi="Symbol" w:cs="Symbol"/>
        </w:rPr>
        <w:t>·</w:t>
      </w:r>
      <w:r>
        <w:rPr>
          <w:rFonts w:ascii="SimSun" w:hAnsi="SimSun" w:cs="SimSun" w:hint="eastAsia"/>
        </w:rPr>
        <w:t xml:space="preserve">  </w:t>
      </w:r>
      <w:r>
        <w:t>3.10. Use case Quản lý tin đăng</w:t>
      </w:r>
    </w:p>
    <w:p w14:paraId="74A6A29B" w14:textId="77777777" w:rsidR="00BE3FDF" w:rsidRDefault="00000000">
      <w:pPr>
        <w:pStyle w:val="NormalWeb"/>
      </w:pPr>
      <w:r>
        <w:rPr>
          <w:rFonts w:ascii="Symbol" w:eastAsia="Symbol" w:hAnsi="Symbol" w:cs="Symbol"/>
        </w:rPr>
        <w:t>·</w:t>
      </w:r>
      <w:r>
        <w:rPr>
          <w:rFonts w:ascii="SimSun" w:hAnsi="SimSun" w:cs="SimSun" w:hint="eastAsia"/>
        </w:rPr>
        <w:t xml:space="preserve">  </w:t>
      </w:r>
      <w:r>
        <w:rPr>
          <w:rFonts w:ascii="Symbol" w:eastAsia="Symbol" w:hAnsi="Symbol" w:cs="Symbol"/>
        </w:rPr>
        <w:t>·</w:t>
      </w:r>
      <w:r>
        <w:rPr>
          <w:rFonts w:ascii="SimSun" w:hAnsi="SimSun" w:cs="SimSun" w:hint="eastAsia"/>
        </w:rPr>
        <w:t xml:space="preserve">  </w:t>
      </w:r>
      <w:r>
        <w:t>3.11. Use case Hỗ trợ khách hàng</w:t>
      </w:r>
    </w:p>
    <w:p w14:paraId="37B8F92A" w14:textId="77777777" w:rsidR="00BE3FDF" w:rsidRDefault="00000000">
      <w:pPr>
        <w:pStyle w:val="NormalWeb"/>
      </w:pPr>
      <w:r>
        <w:rPr>
          <w:rFonts w:ascii="Symbol" w:eastAsia="Symbol" w:hAnsi="Symbol" w:cs="Symbol"/>
        </w:rPr>
        <w:t>·</w:t>
      </w:r>
      <w:r>
        <w:rPr>
          <w:rFonts w:ascii="SimSun" w:hAnsi="SimSun" w:cs="SimSun" w:hint="eastAsia"/>
        </w:rPr>
        <w:t xml:space="preserve">  </w:t>
      </w:r>
      <w:r>
        <w:rPr>
          <w:rFonts w:ascii="Symbol" w:eastAsia="Symbol" w:hAnsi="Symbol" w:cs="Symbol"/>
        </w:rPr>
        <w:t>·</w:t>
      </w:r>
      <w:r>
        <w:rPr>
          <w:rFonts w:ascii="SimSun" w:hAnsi="SimSun" w:cs="SimSun" w:hint="eastAsia"/>
        </w:rPr>
        <w:t xml:space="preserve">  </w:t>
      </w:r>
      <w:r>
        <w:t>3.12. Use case Báo cáo và thống kê</w:t>
      </w:r>
    </w:p>
    <w:p w14:paraId="4E3B869D" w14:textId="77777777" w:rsidR="00BE3FDF" w:rsidRDefault="00000000">
      <w:pPr>
        <w:pStyle w:val="NormalWeb"/>
      </w:pPr>
      <w:r>
        <w:rPr>
          <w:rFonts w:ascii="Symbol" w:eastAsia="Symbol" w:hAnsi="Symbol" w:cs="Symbol"/>
        </w:rPr>
        <w:t>·</w:t>
      </w:r>
      <w:r>
        <w:rPr>
          <w:rFonts w:ascii="SimSun" w:hAnsi="SimSun" w:cs="SimSun" w:hint="eastAsia"/>
        </w:rPr>
        <w:t xml:space="preserve">  </w:t>
      </w:r>
      <w:r>
        <w:rPr>
          <w:rFonts w:ascii="Symbol" w:eastAsia="Symbol" w:hAnsi="Symbol" w:cs="Symbol"/>
        </w:rPr>
        <w:t>·</w:t>
      </w:r>
      <w:r>
        <w:rPr>
          <w:rFonts w:ascii="SimSun" w:hAnsi="SimSun" w:cs="SimSun" w:hint="eastAsia"/>
        </w:rPr>
        <w:t xml:space="preserve">  </w:t>
      </w:r>
      <w:r>
        <w:t>3.13. Use case Quản lý thông tin khách hàng</w:t>
      </w:r>
    </w:p>
    <w:p w14:paraId="5CA82461" w14:textId="77777777" w:rsidR="00BE3FDF" w:rsidRDefault="00000000">
      <w:pPr>
        <w:pStyle w:val="NormalWeb"/>
      </w:pPr>
      <w:r>
        <w:rPr>
          <w:rFonts w:ascii="Symbol" w:eastAsia="Symbol" w:hAnsi="Symbol" w:cs="Symbol"/>
        </w:rPr>
        <w:t>·</w:t>
      </w:r>
      <w:r>
        <w:rPr>
          <w:rFonts w:ascii="SimSun" w:hAnsi="SimSun" w:cs="SimSun" w:hint="eastAsia"/>
        </w:rPr>
        <w:t xml:space="preserve">  </w:t>
      </w:r>
      <w:r>
        <w:rPr>
          <w:rFonts w:ascii="Symbol" w:eastAsia="Symbol" w:hAnsi="Symbol" w:cs="Symbol"/>
        </w:rPr>
        <w:t>·</w:t>
      </w:r>
      <w:r>
        <w:rPr>
          <w:rFonts w:ascii="SimSun" w:hAnsi="SimSun" w:cs="SimSun" w:hint="eastAsia"/>
        </w:rPr>
        <w:t xml:space="preserve">  </w:t>
      </w:r>
      <w:r>
        <w:t>3.14. Use case Quản lý tài khoản người dùng</w:t>
      </w:r>
    </w:p>
    <w:p w14:paraId="398873EE" w14:textId="77777777" w:rsidR="00BE3FDF" w:rsidRDefault="00000000">
      <w:pPr>
        <w:pStyle w:val="NormalWeb"/>
      </w:pPr>
      <w:r>
        <w:rPr>
          <w:rFonts w:ascii="Symbol" w:eastAsia="Symbol" w:hAnsi="Symbol" w:cs="Symbol"/>
        </w:rPr>
        <w:t>·</w:t>
      </w:r>
      <w:r>
        <w:rPr>
          <w:rFonts w:ascii="SimSun" w:hAnsi="SimSun" w:cs="SimSun" w:hint="eastAsia"/>
        </w:rPr>
        <w:t xml:space="preserve">  </w:t>
      </w:r>
      <w:r>
        <w:rPr>
          <w:rFonts w:ascii="Symbol" w:eastAsia="Symbol" w:hAnsi="Symbol" w:cs="Symbol"/>
        </w:rPr>
        <w:t>·</w:t>
      </w:r>
      <w:r>
        <w:rPr>
          <w:rFonts w:ascii="SimSun" w:hAnsi="SimSun" w:cs="SimSun" w:hint="eastAsia"/>
        </w:rPr>
        <w:t xml:space="preserve">  </w:t>
      </w:r>
      <w:r>
        <w:t>3.15. Use case Xử lý báo cáo vi phạm</w:t>
      </w:r>
    </w:p>
    <w:p w14:paraId="42D4515F" w14:textId="77777777" w:rsidR="00BE3FDF" w:rsidRDefault="00BE3FDF">
      <w:pPr>
        <w:pStyle w:val="NormalWeb"/>
      </w:pPr>
    </w:p>
    <w:p w14:paraId="6642702B" w14:textId="6AA91AED" w:rsidR="00BE3FDF" w:rsidRDefault="009F354B">
      <w:pPr>
        <w:spacing w:line="360" w:lineRule="auto"/>
        <w:jc w:val="both"/>
      </w:pPr>
      <w:r w:rsidRPr="009F354B">
        <w:t>3.3. Use case Quản lý thông tin cá nhân (Thêm mới) 3.4. Use case Quản lý thông báo (Thêm mới) 3.5. Use case Tìm kiếm</w:t>
      </w:r>
    </w:p>
    <w:sectPr w:rsidR="00BE3FDF">
      <w:pgSz w:w="11909" w:h="16834"/>
      <w:pgMar w:top="1440" w:right="1440"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BBE85E" w14:textId="77777777" w:rsidR="00FB5839" w:rsidRDefault="00FB5839">
      <w:r>
        <w:separator/>
      </w:r>
    </w:p>
  </w:endnote>
  <w:endnote w:type="continuationSeparator" w:id="0">
    <w:p w14:paraId="054B9CED" w14:textId="77777777" w:rsidR="00FB5839" w:rsidRDefault="00FB58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B49CF3" w14:textId="77777777" w:rsidR="00FB5839" w:rsidRDefault="00FB5839">
      <w:r>
        <w:separator/>
      </w:r>
    </w:p>
  </w:footnote>
  <w:footnote w:type="continuationSeparator" w:id="0">
    <w:p w14:paraId="1D990E99" w14:textId="77777777" w:rsidR="00FB5839" w:rsidRDefault="00FB58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EA7271"/>
    <w:multiLevelType w:val="multilevel"/>
    <w:tmpl w:val="2FEA7271"/>
    <w:lvl w:ilvl="0">
      <w:numFmt w:val="bullet"/>
      <w:lvlText w:val="-"/>
      <w:lvlJc w:val="left"/>
      <w:pPr>
        <w:ind w:left="720" w:hanging="360"/>
      </w:pPr>
      <w:rPr>
        <w:rFonts w:ascii="Times New Roman" w:eastAsia="Calibr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3EA62E80"/>
    <w:multiLevelType w:val="multilevel"/>
    <w:tmpl w:val="3EA62E80"/>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 w15:restartNumberingAfterBreak="0">
    <w:nsid w:val="742334FC"/>
    <w:multiLevelType w:val="multilevel"/>
    <w:tmpl w:val="742334FC"/>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 w15:restartNumberingAfterBreak="0">
    <w:nsid w:val="77193B45"/>
    <w:multiLevelType w:val="multilevel"/>
    <w:tmpl w:val="77193B45"/>
    <w:lvl w:ilvl="0">
      <w:start w:val="1"/>
      <w:numFmt w:val="bullet"/>
      <w:lvlText w:val=""/>
      <w:lvlJc w:val="left"/>
      <w:pPr>
        <w:ind w:left="720" w:hanging="360"/>
      </w:pPr>
      <w:rPr>
        <w:rFonts w:ascii="Symbol" w:hAnsi="Symbol" w:hint="default"/>
      </w:rPr>
    </w:lvl>
    <w:lvl w:ilvl="1">
      <w:start w:val="1"/>
      <w:numFmt w:val="bullet"/>
      <w:lvlText w:val=""/>
      <w:lvlJc w:val="left"/>
      <w:pPr>
        <w:ind w:left="108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641767274">
    <w:abstractNumId w:val="0"/>
  </w:num>
  <w:num w:numId="2" w16cid:durableId="1800683277">
    <w:abstractNumId w:val="3"/>
  </w:num>
  <w:num w:numId="3" w16cid:durableId="1992368201">
    <w:abstractNumId w:val="1"/>
  </w:num>
  <w:num w:numId="4" w16cid:durableId="19128883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3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584F"/>
    <w:rsid w:val="00133D8D"/>
    <w:rsid w:val="00150A0A"/>
    <w:rsid w:val="00173AC4"/>
    <w:rsid w:val="0019278C"/>
    <w:rsid w:val="00224B90"/>
    <w:rsid w:val="00265BE8"/>
    <w:rsid w:val="00350ECE"/>
    <w:rsid w:val="00575C0B"/>
    <w:rsid w:val="00607695"/>
    <w:rsid w:val="00716A21"/>
    <w:rsid w:val="007D2A33"/>
    <w:rsid w:val="008A4C55"/>
    <w:rsid w:val="009B5224"/>
    <w:rsid w:val="009F354B"/>
    <w:rsid w:val="00B7584F"/>
    <w:rsid w:val="00BC6F00"/>
    <w:rsid w:val="00BE3FDF"/>
    <w:rsid w:val="00E7738E"/>
    <w:rsid w:val="00FB5839"/>
    <w:rsid w:val="00FC7886"/>
    <w:rsid w:val="195D53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B66BB5"/>
  <w15:docId w15:val="{20F4917B-F00C-4A65-AA06-DA3D7EA31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eastAsiaTheme="minorHAnsi" w:cstheme="minorBidi"/>
      <w:sz w:val="26"/>
      <w:szCs w:val="22"/>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asciiTheme="minorHAnsi" w:eastAsiaTheme="majorEastAsia" w:hAnsiTheme="minorHAnsi"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outlineLvl w:val="8"/>
    </w:pPr>
    <w:rPr>
      <w:rFonts w:asciiTheme="minorHAnsi" w:eastAsiaTheme="majorEastAsia" w:hAnsiTheme="minorHAnsi"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uiPriority w:val="99"/>
    <w:semiHidden/>
    <w:unhideWhenUsed/>
    <w:pPr>
      <w:spacing w:beforeAutospacing="1" w:afterAutospacing="1"/>
    </w:pPr>
    <w:rPr>
      <w:sz w:val="24"/>
      <w:szCs w:val="24"/>
      <w:lang w:eastAsia="zh-CN"/>
    </w:rPr>
  </w:style>
  <w:style w:type="paragraph" w:styleId="Subtitle">
    <w:name w:val="Subtitle"/>
    <w:basedOn w:val="Normal"/>
    <w:next w:val="Normal"/>
    <w:link w:val="SubtitleChar"/>
    <w:uiPriority w:val="11"/>
    <w:qFormat/>
    <w:pPr>
      <w:spacing w:after="160"/>
    </w:pPr>
    <w:rPr>
      <w:rFonts w:asciiTheme="minorHAnsi" w:eastAsiaTheme="majorEastAsia" w:hAnsiTheme="minorHAnsi"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qFormat/>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Pr>
      <w:rFonts w:asciiTheme="minorHAnsi" w:eastAsiaTheme="majorEastAsia" w:hAnsiTheme="minorHAnsi" w:cstheme="majorBidi"/>
      <w:i/>
      <w:iCs/>
      <w:color w:val="262626" w:themeColor="text1" w:themeTint="D9"/>
    </w:rPr>
  </w:style>
  <w:style w:type="character" w:customStyle="1" w:styleId="Heading9Char">
    <w:name w:val="Heading 9 Char"/>
    <w:basedOn w:val="DefaultParagraphFont"/>
    <w:link w:val="Heading9"/>
    <w:uiPriority w:val="9"/>
    <w:semiHidden/>
    <w:rPr>
      <w:rFonts w:asciiTheme="minorHAnsi" w:eastAsiaTheme="majorEastAsia" w:hAnsiTheme="minorHAnsi"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after="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113</TotalTime>
  <Pages>1</Pages>
  <Words>555</Words>
  <Characters>3165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Hà Hoàng</dc:creator>
  <cp:lastModifiedBy>Hà Hoàng</cp:lastModifiedBy>
  <cp:revision>3</cp:revision>
  <dcterms:created xsi:type="dcterms:W3CDTF">2026-08-14T00:57:00Z</dcterms:created>
  <dcterms:modified xsi:type="dcterms:W3CDTF">2026-08-18T02:14:00Z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eyJoZGlkIjoiN2ViZTUyOGVjZjRlZmU0YzI1Y2QxOWUxZmRmNjNlYjEifQ==</vt:lpwstr>
  </property>
  <property fmtid="{D5CDD505-2E9C-101B-9397-08002B2CF9AE}" pid="3" name="KSOProductBuildVer">
    <vt:lpwstr>1033-12.1.0.28032</vt:lpwstr>
  </property>
  <property fmtid="{D5CDD505-2E9C-101B-9397-08002B2CF9AE}" pid="4" name="ICV">
    <vt:lpwstr>8426AC12226E48A4B8E78FA0ABDFCEF1_12</vt:lpwstr>
  </property>
</Properties>
</file>