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D0B" w:rsidRDefault="005D73F3">
      <w:pPr>
        <w:rPr>
          <w:rFonts w:asciiTheme="majorHAnsi" w:hAnsiTheme="majorHAnsi" w:cstheme="majorHAnsi"/>
          <w:b/>
          <w:sz w:val="48"/>
          <w:szCs w:val="48"/>
          <w:u w:val="single"/>
        </w:rPr>
      </w:pPr>
      <w:r>
        <w:rPr>
          <w:rFonts w:asciiTheme="majorHAnsi" w:hAnsiTheme="majorHAnsi" w:cstheme="majorHAnsi"/>
          <w:b/>
          <w:sz w:val="48"/>
          <w:szCs w:val="48"/>
          <w:u w:val="single"/>
        </w:rPr>
        <w:t>Manual del usuario</w:t>
      </w:r>
    </w:p>
    <w:p w:rsidR="005D73F3" w:rsidRDefault="006C0133">
      <w:pPr>
        <w:rPr>
          <w:rFonts w:ascii="Times New Roman" w:hAnsi="Times New Roman" w:cs="Times New Roman"/>
          <w:sz w:val="24"/>
          <w:szCs w:val="24"/>
        </w:rPr>
      </w:pPr>
      <w:r>
        <w:rPr>
          <w:rFonts w:ascii="Times New Roman" w:hAnsi="Times New Roman" w:cs="Times New Roman"/>
          <w:sz w:val="24"/>
          <w:szCs w:val="24"/>
        </w:rPr>
        <w:t xml:space="preserve">Para empezar, lo primero que se ve al ingresar a la página es el menú principal, donde podemos observar tres botones principales: “Ingresar a la empresa”, “Iniciar Sesión” y “Registrarse”. </w:t>
      </w:r>
    </w:p>
    <w:p w:rsidR="006C0133" w:rsidRDefault="006C0133">
      <w:pPr>
        <w:rPr>
          <w:rFonts w:ascii="Times New Roman" w:hAnsi="Times New Roman" w:cs="Times New Roman"/>
          <w:sz w:val="24"/>
          <w:szCs w:val="24"/>
        </w:rPr>
      </w:pPr>
      <w:r>
        <w:rPr>
          <w:rFonts w:ascii="Times New Roman" w:hAnsi="Times New Roman" w:cs="Times New Roman"/>
          <w:sz w:val="24"/>
          <w:szCs w:val="24"/>
        </w:rPr>
        <w:t>En “Ingresar a la empresa”, nos pedirá cuatro datos: ID y sentido del molinete, ID de tarjeta e ID del lector. Al ingresar todo esto, nos mostrará un cartel que dice “Gracias por ingresar a la empresa”, y enviará todo</w:t>
      </w:r>
      <w:r w:rsidR="00763A8B">
        <w:rPr>
          <w:rFonts w:ascii="Times New Roman" w:hAnsi="Times New Roman" w:cs="Times New Roman"/>
          <w:sz w:val="24"/>
          <w:szCs w:val="24"/>
        </w:rPr>
        <w:t>s los datos a la base de datos.</w:t>
      </w:r>
    </w:p>
    <w:p w:rsidR="00DE25AE" w:rsidRDefault="00763A8B" w:rsidP="00763A8B">
      <w:pPr>
        <w:rPr>
          <w:rFonts w:ascii="Times New Roman" w:eastAsia="Times New Roman" w:hAnsi="Times New Roman" w:cs="Times New Roman"/>
          <w:sz w:val="24"/>
          <w:szCs w:val="24"/>
          <w:lang w:eastAsia="es-AR"/>
        </w:rPr>
      </w:pPr>
      <w:r>
        <w:rPr>
          <w:rFonts w:ascii="Times New Roman" w:hAnsi="Times New Roman" w:cs="Times New Roman"/>
          <w:sz w:val="24"/>
          <w:szCs w:val="24"/>
        </w:rPr>
        <w:t>En “Iniciar sesión”, nos pedirá un usuario y contraseña. Para poder iniciar, necesitaremos un usuario y contraseña que estén contenidos en la BD, como por ejemplo, “</w:t>
      </w:r>
      <w:proofErr w:type="spellStart"/>
      <w:r w:rsidRPr="00763A8B">
        <w:rPr>
          <w:rFonts w:ascii="Times New Roman" w:eastAsia="Times New Roman" w:hAnsi="Times New Roman" w:cs="Times New Roman"/>
          <w:sz w:val="24"/>
          <w:szCs w:val="24"/>
          <w:lang w:eastAsia="es-AR"/>
        </w:rPr>
        <w:t>franciscojauregui</w:t>
      </w:r>
      <w:proofErr w:type="spellEnd"/>
      <w:r>
        <w:rPr>
          <w:rFonts w:ascii="Times New Roman" w:eastAsia="Times New Roman" w:hAnsi="Times New Roman" w:cs="Times New Roman"/>
          <w:sz w:val="24"/>
          <w:szCs w:val="24"/>
          <w:lang w:eastAsia="es-AR"/>
        </w:rPr>
        <w:t>”, y “</w:t>
      </w:r>
      <w:r w:rsidRPr="00763A8B">
        <w:rPr>
          <w:rFonts w:ascii="Times New Roman" w:eastAsia="Times New Roman" w:hAnsi="Times New Roman" w:cs="Times New Roman"/>
          <w:sz w:val="24"/>
          <w:szCs w:val="24"/>
          <w:lang w:eastAsia="es-AR"/>
        </w:rPr>
        <w:t>319489635</w:t>
      </w:r>
      <w:r>
        <w:rPr>
          <w:rFonts w:ascii="Times New Roman" w:eastAsia="Times New Roman" w:hAnsi="Times New Roman" w:cs="Times New Roman"/>
          <w:sz w:val="24"/>
          <w:szCs w:val="24"/>
          <w:lang w:eastAsia="es-AR"/>
        </w:rPr>
        <w:t xml:space="preserve">”. Al ingresar estos datos, si ambos son correctos, nos dará otro cartel de bienvenida. Caso contrario, nos dará uno de “Usuario o contraseña incorrecta”. </w:t>
      </w:r>
    </w:p>
    <w:p w:rsidR="00763A8B" w:rsidRDefault="00763A8B" w:rsidP="00763A8B">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Sin embargo, si el usuario ingresado es correcto y además corresponde a un empleado cuya ocupación es “Operario depósito”, nos enviará a otra pantalla, la cual nos pide tres datos: “Proveedor”, “Producto” y “Cantidad”. Al ingresarlos, </w:t>
      </w:r>
      <w:r w:rsidR="000E5F98">
        <w:rPr>
          <w:rFonts w:ascii="Times New Roman" w:eastAsia="Times New Roman" w:hAnsi="Times New Roman" w:cs="Times New Roman"/>
          <w:sz w:val="24"/>
          <w:szCs w:val="24"/>
          <w:lang w:eastAsia="es-AR"/>
        </w:rPr>
        <w:t xml:space="preserve">estos datos son enviados a la BD en la categoría de Materia Prima. </w:t>
      </w:r>
    </w:p>
    <w:p w:rsidR="00DE25AE" w:rsidRDefault="00DE25AE" w:rsidP="00763A8B">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otra parte, si el usuario corresponde a un empleado “Operario producción”, nos enviará a otra página la cual nos pide ingresar un archivo QR, el cual nos sirve para realizar el egreso de un producto. Al insertar el QR, el producto relacionado con este mismo es borrado de la tabla Producto de la BD y se crea la entrada correspondiente en la tabla Egreso. </w:t>
      </w:r>
      <w:bookmarkStart w:id="0" w:name="_GoBack"/>
      <w:bookmarkEnd w:id="0"/>
    </w:p>
    <w:p w:rsidR="000E5F98" w:rsidRPr="00763A8B" w:rsidRDefault="000E5F98" w:rsidP="00763A8B">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“Registrarse”, nos pedirá Nombre, Apellido</w:t>
      </w:r>
      <w:r w:rsidR="00F573DF">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 xml:space="preserve"> DNI</w:t>
      </w:r>
      <w:r w:rsidR="00F573DF">
        <w:rPr>
          <w:rFonts w:ascii="Times New Roman" w:eastAsia="Times New Roman" w:hAnsi="Times New Roman" w:cs="Times New Roman"/>
          <w:sz w:val="24"/>
          <w:szCs w:val="24"/>
          <w:lang w:eastAsia="es-AR"/>
        </w:rPr>
        <w:t xml:space="preserve"> y Puesto de Trabajo. Al ingresarlos, creará un nuevo empleado en la base de datos asignando automáticamente un nombre de usuario y una contraseña. Por ejemplo, si el nombre de la persona es Sergio Rodríguez, el nombre de usuario será “</w:t>
      </w:r>
      <w:proofErr w:type="spellStart"/>
      <w:r w:rsidR="00F573DF">
        <w:rPr>
          <w:rFonts w:ascii="Times New Roman" w:eastAsia="Times New Roman" w:hAnsi="Times New Roman" w:cs="Times New Roman"/>
          <w:sz w:val="24"/>
          <w:szCs w:val="24"/>
          <w:lang w:eastAsia="es-AR"/>
        </w:rPr>
        <w:t>Sergio</w:t>
      </w:r>
      <w:r w:rsidR="00F573DF" w:rsidRPr="00F573DF">
        <w:rPr>
          <w:rFonts w:ascii="Times New Roman" w:eastAsia="Times New Roman" w:hAnsi="Times New Roman" w:cs="Times New Roman"/>
          <w:sz w:val="24"/>
          <w:szCs w:val="24"/>
          <w:lang w:eastAsia="es-AR"/>
        </w:rPr>
        <w:t>Rodríguez</w:t>
      </w:r>
      <w:proofErr w:type="spellEnd"/>
      <w:r w:rsidR="00F573DF">
        <w:rPr>
          <w:rFonts w:ascii="Times New Roman" w:eastAsia="Times New Roman" w:hAnsi="Times New Roman" w:cs="Times New Roman"/>
          <w:sz w:val="24"/>
          <w:szCs w:val="24"/>
          <w:lang w:eastAsia="es-AR"/>
        </w:rPr>
        <w:t>”, y su contraseña “Sergio</w:t>
      </w:r>
      <w:r w:rsidR="00F573DF" w:rsidRPr="00F573DF">
        <w:rPr>
          <w:rFonts w:ascii="Times New Roman" w:eastAsia="Times New Roman" w:hAnsi="Times New Roman" w:cs="Times New Roman"/>
          <w:sz w:val="24"/>
          <w:szCs w:val="24"/>
          <w:lang w:eastAsia="es-AR"/>
        </w:rPr>
        <w:t>Rodríguez</w:t>
      </w:r>
      <w:r w:rsidR="00F573DF">
        <w:rPr>
          <w:rFonts w:ascii="Times New Roman" w:eastAsia="Times New Roman" w:hAnsi="Times New Roman" w:cs="Times New Roman"/>
          <w:sz w:val="24"/>
          <w:szCs w:val="24"/>
          <w:lang w:eastAsia="es-AR"/>
        </w:rPr>
        <w:t xml:space="preserve">123”. </w:t>
      </w:r>
      <w:r w:rsidR="001E574B">
        <w:rPr>
          <w:rFonts w:ascii="Times New Roman" w:eastAsia="Times New Roman" w:hAnsi="Times New Roman" w:cs="Times New Roman"/>
          <w:sz w:val="24"/>
          <w:szCs w:val="24"/>
          <w:lang w:eastAsia="es-AR"/>
        </w:rPr>
        <w:t xml:space="preserve">Si el registro es exitoso, nos enviará a la página de Iniciar Sesión directamente. </w:t>
      </w:r>
    </w:p>
    <w:p w:rsidR="00763A8B" w:rsidRPr="005D73F3" w:rsidRDefault="00763A8B">
      <w:pPr>
        <w:rPr>
          <w:rFonts w:ascii="Times New Roman" w:hAnsi="Times New Roman" w:cs="Times New Roman"/>
          <w:sz w:val="24"/>
          <w:szCs w:val="24"/>
        </w:rPr>
      </w:pPr>
    </w:p>
    <w:sectPr w:rsidR="00763A8B" w:rsidRPr="005D73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3F3"/>
    <w:rsid w:val="000E5F98"/>
    <w:rsid w:val="001E574B"/>
    <w:rsid w:val="005B0D0B"/>
    <w:rsid w:val="005D73F3"/>
    <w:rsid w:val="006C0133"/>
    <w:rsid w:val="00763A8B"/>
    <w:rsid w:val="00B54193"/>
    <w:rsid w:val="00DE25AE"/>
    <w:rsid w:val="00F573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09A2"/>
  <w15:chartTrackingRefBased/>
  <w15:docId w15:val="{01605B1E-36D4-44EA-A048-8A021E1E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175979">
      <w:bodyDiv w:val="1"/>
      <w:marLeft w:val="0"/>
      <w:marRight w:val="0"/>
      <w:marTop w:val="0"/>
      <w:marBottom w:val="0"/>
      <w:divBdr>
        <w:top w:val="none" w:sz="0" w:space="0" w:color="auto"/>
        <w:left w:val="none" w:sz="0" w:space="0" w:color="auto"/>
        <w:bottom w:val="none" w:sz="0" w:space="0" w:color="auto"/>
        <w:right w:val="none" w:sz="0" w:space="0" w:color="auto"/>
      </w:divBdr>
    </w:div>
    <w:div w:id="8867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cp:revision>
  <dcterms:created xsi:type="dcterms:W3CDTF">2020-12-01T20:16:00Z</dcterms:created>
  <dcterms:modified xsi:type="dcterms:W3CDTF">2020-12-01T22:30:00Z</dcterms:modified>
</cp:coreProperties>
</file>