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人工智能在现代金融领域的应用现状分析</w:t>
      </w:r>
    </w:p>
    <w:p>
      <w:pPr>
        <w:pStyle w:val="Heading1"/>
      </w:pPr>
      <w:r>
        <w:rPr>
          <w:sz w:val="28"/>
        </w:rPr>
        <w:t>执行摘要</w:t>
      </w:r>
    </w:p>
    <w:p>
      <w:pPr>
        <w:spacing w:line="360" w:lineRule="auto"/>
        <w:ind w:firstLine="480"/>
      </w:pPr>
      <w:r>
        <w:t>随着科技的迅猛发展，人工智能（AI）已成为现代金融行业不可或缺的一部分。从交易到风险管理，再到个人银行业务，AI技术正在重新定义金融服务的效率和效果。本文件将深入探讨人工智能在这些领域的具体应用，并讨论其带来的优势与潜在风险，以期为相关利益方提供有价值的见解。</w:t>
      </w:r>
    </w:p>
    <w:p>
      <w:pPr>
        <w:pStyle w:val="Heading1"/>
      </w:pPr>
      <w:r>
        <w:rPr>
          <w:sz w:val="28"/>
        </w:rPr>
        <w:t>1. 引言</w:t>
      </w:r>
    </w:p>
    <w:p>
      <w:pPr>
        <w:spacing w:line="360" w:lineRule="auto"/>
        <w:ind w:firstLine="480"/>
      </w:pPr>
      <w:r>
        <w:t>人工智能是计算机科学的一个分支，它旨在使机器模拟人类智力。在金融领域，AI通过数据分析、机器学习和自然语言处理等技术，实现了对大量数据的快速处理与洞察。这种能力使得金融机构能够更好地理解市场动态、管理风险并提供个性化服务。然而，随之而来的也是一系列挑战，包括隐私问题、算法偏见和系统安全性等。因此，对AI在现代金融中的应用进行全面分析显得尤为重要。</w:t>
      </w:r>
    </w:p>
    <w:p>
      <w:pPr>
        <w:pStyle w:val="Heading1"/>
      </w:pPr>
      <w:r>
        <w:rPr>
          <w:sz w:val="28"/>
        </w:rPr>
        <w:t>2. AI在交易中的应用</w:t>
      </w:r>
    </w:p>
    <w:p>
      <w:pPr>
        <w:pStyle w:val="Heading1"/>
      </w:pPr>
      <w:r>
        <w:rPr>
          <w:sz w:val="28"/>
        </w:rPr>
        <w:t># 2.1 高频交易</w:t>
      </w:r>
    </w:p>
    <w:p>
      <w:pPr>
        <w:spacing w:line="360" w:lineRule="auto"/>
        <w:ind w:firstLine="480"/>
      </w:pPr>
      <w:r>
        <w:t>高频交易是利用复杂算法进行股票和其他证券买卖的一种策略。借助于AI技术，这些算法可以实时分析市场数据并作出快速反应。这种方法不仅提高了交易速度，还降低了人为错误的可能性。</w:t>
      </w:r>
    </w:p>
    <w:p>
      <w:pPr>
        <w:pStyle w:val="Heading1"/>
      </w:pPr>
      <w:r>
        <w:rPr>
          <w:sz w:val="28"/>
        </w:rPr>
        <w:t># 2.2 市场预测</w:t>
      </w:r>
    </w:p>
    <w:p>
      <w:pPr>
        <w:spacing w:line="360" w:lineRule="auto"/>
        <w:ind w:firstLine="480"/>
      </w:pPr>
      <w:r>
        <w:t>通过机器学习模型，投资者可以更准确地预测市场趋势。AI能够从历史数据中识别模式，并根据当前经济指标调整投资策略。这使得投资者能够抓住短期机会，提高收益率。</w:t>
      </w:r>
    </w:p>
    <w:p>
      <w:pPr>
        <w:pStyle w:val="Heading1"/>
      </w:pPr>
      <w:r>
        <w:rPr>
          <w:sz w:val="28"/>
        </w:rPr>
        <w:t># 2.3 情绪分析</w:t>
      </w:r>
    </w:p>
    <w:p>
      <w:pPr>
        <w:spacing w:line="360" w:lineRule="auto"/>
        <w:ind w:firstLine="480"/>
      </w:pPr>
      <w:r>
        <w:t>情绪分析是一种利用自然语言处理来解读社交媒体及新闻报道情感的方法。通过这种方式，投资者可以了解公众对某个公司的情感变化，从而做出更加明智的投资决策。例如，当负面新闻不断出现时，该公司股价可能会受到影响，而积极消息则可能推动其股价上涨。</w:t>
      </w:r>
    </w:p>
    <w:p>
      <w:pPr>
        <w:pStyle w:val="Heading1"/>
      </w:pPr>
      <w:r>
        <w:rPr>
          <w:sz w:val="28"/>
        </w:rPr>
        <w:t>3. AI在风险管理中的应用</w:t>
      </w:r>
    </w:p>
    <w:p>
      <w:pPr>
        <w:pStyle w:val="Heading1"/>
      </w:pPr>
      <w:r>
        <w:rPr>
          <w:sz w:val="28"/>
        </w:rPr>
        <w:t># 3.1 信贷评估</w:t>
      </w:r>
    </w:p>
    <w:p>
      <w:pPr>
        <w:spacing w:line="360" w:lineRule="auto"/>
        <w:ind w:firstLine="480"/>
      </w:pPr>
      <w:r>
        <w:t>传统信贷评估依赖于静态的数据点，如信用评分。而AI则通过动态分析客户行为、财务状况以及社交网络信息来创建更全面的信贷档案。这使得银行能够更准确地评估借款人的信用风险，从而降低违约率。</w:t>
      </w:r>
    </w:p>
    <w:p>
      <w:pPr>
        <w:pStyle w:val="Heading1"/>
      </w:pPr>
      <w:r>
        <w:rPr>
          <w:sz w:val="28"/>
        </w:rPr>
        <w:t># 3.2 欺诈检测</w:t>
      </w:r>
    </w:p>
    <w:p>
      <w:pPr>
        <w:spacing w:line="360" w:lineRule="auto"/>
        <w:ind w:firstLine="480"/>
      </w:pPr>
      <w:r>
        <w:t>欺诈活动给金融机构带来了巨大的损失。利用机器学习算法，可以实时监控交易活动并识别异常模式。例如，如果用户突然尝试进行不寻常的大额转账，系统会自动警报并暂停该笔交易。这种及时响应极大减少了潜在损失。</w:t>
      </w:r>
    </w:p>
    <w:p>
      <w:pPr>
        <w:pStyle w:val="Heading1"/>
      </w:pPr>
      <w:r>
        <w:rPr>
          <w:sz w:val="28"/>
        </w:rPr>
        <w:t># 3.3 投资组合优化</w:t>
      </w:r>
    </w:p>
    <w:p>
      <w:pPr>
        <w:spacing w:line="360" w:lineRule="auto"/>
        <w:ind w:firstLine="480"/>
      </w:pPr>
      <w:r>
        <w:t>AI还可用于动态调整投资组合，以适应不断变化的市场条件。通过实时数据更新与深度学习模型，资产管理公司可以实现更高效、更灵活的投资决策，使得资金配置更加合理。</w:t>
      </w:r>
    </w:p>
    <w:p>
      <w:pPr>
        <w:pStyle w:val="Heading1"/>
      </w:pPr>
      <w:r>
        <w:rPr>
          <w:sz w:val="28"/>
        </w:rPr>
        <w:t>4. AI在个人银行业务中的应用</w:t>
      </w:r>
    </w:p>
    <w:p>
      <w:pPr>
        <w:pStyle w:val="Heading1"/>
      </w:pPr>
      <w:r>
        <w:rPr>
          <w:sz w:val="28"/>
        </w:rPr>
        <w:t># 4.1 个性化服务</w:t>
      </w:r>
    </w:p>
    <w:p>
      <w:pPr>
        <w:spacing w:line="360" w:lineRule="auto"/>
        <w:ind w:firstLine="480"/>
      </w:pPr>
      <w:r>
        <w:t>许多银行开始利用聊天机器人和虚拟助手来提升客户体验。这些工具能够24小时在线回答客户问题，为他们提供量身定制的产品推荐。此外，通过大数据分析，银行可以向客户推送符合其需求和消费习惯的新产品或服务，提高客户满意度和忠诚度。</w:t>
      </w:r>
    </w:p>
    <w:p>
      <w:pPr>
        <w:pStyle w:val="Heading1"/>
      </w:pPr>
      <w:r>
        <w:rPr>
          <w:sz w:val="28"/>
        </w:rPr>
        <w:t># 4.2 自动理财顾问</w:t>
      </w:r>
    </w:p>
    <w:p>
      <w:pPr>
        <w:spacing w:line="360" w:lineRule="auto"/>
        <w:ind w:firstLine="480"/>
      </w:pPr>
      <w:r>
        <w:t>基于人工智能技术的发展，一些平台已经推出了自动理财顾问（Robo-Advisors），它们使用算法来制定个性化投资计划，为用户提供低成本、高效率的理财服务。这种模式特别适合那些没有时间或专业知识进行手动投资的人群，使得更多人有机会参与到财富管理中。</w:t>
      </w:r>
    </w:p>
    <w:p>
      <w:pPr>
        <w:pStyle w:val="Heading1"/>
      </w:pPr>
      <w:r>
        <w:rPr>
          <w:sz w:val="28"/>
        </w:rPr>
        <w:t>5. 人工智能带来的优势与潜在风险</w:t>
      </w:r>
    </w:p>
    <w:p>
      <w:pPr>
        <w:pStyle w:val="Heading1"/>
      </w:pPr>
      <w:r>
        <w:rPr>
          <w:sz w:val="28"/>
        </w:rPr>
        <w:t># 5.1 优势</w:t>
      </w:r>
    </w:p>
    <w:p>
      <w:pPr>
        <w:spacing w:line="360" w:lineRule="auto"/>
        <w:ind w:firstLine="480"/>
      </w:pPr>
      <w:r>
        <w:t>- **效率提升**：自动化流程减少了人工干预，加快了决策速度。</w:t>
        <w:br/>
        <w:t>- **成本节约**：减少人力资源开支，同时降低操作错误。</w:t>
        <w:br/>
        <w:t>- **精准决策**：基于海量数据做出的判断往往比单纯依靠经验更加可靠。</w:t>
        <w:br/>
        <w:t>- **个性化体验**：为客户提供量身定制的信息与产品，提高用户满意度。</w:t>
      </w:r>
    </w:p>
    <w:p>
      <w:pPr>
        <w:pStyle w:val="Heading1"/>
      </w:pPr>
      <w:r>
        <w:rPr>
          <w:sz w:val="28"/>
        </w:rPr>
        <w:t># 5.2 潜在风险</w:t>
      </w:r>
    </w:p>
    <w:p>
      <w:pPr>
        <w:spacing w:line="360" w:lineRule="auto"/>
        <w:ind w:firstLine="480"/>
      </w:pPr>
      <w:r>
        <w:t>- **隐私问题**：大规模的数据收集引发对个人隐私保护的担忧。</w:t>
        <w:br/>
        <w:t>- **算法偏见**：如果训练数据存在偏差，那么所生成模型也可能产生不公正结果。</w:t>
        <w:br/>
        <w:t>- **系统安全**：随着对数字平台依赖程度加深，其安全漏洞也愈加突出，易遭受黑客攻击。</w:t>
        <w:br/>
        <w:t>- **失业风险**：随着自动化程度提高，一些传统岗位可能面临消失或转型压力，引发社会就业结构变化的问题。</w:t>
      </w:r>
    </w:p>
    <w:p>
      <w:pPr>
        <w:pStyle w:val="Heading1"/>
      </w:pPr>
      <w:r>
        <w:rPr>
          <w:sz w:val="28"/>
        </w:rPr>
        <w:t>总结</w:t>
      </w:r>
    </w:p>
    <w:p>
      <w:pPr>
        <w:spacing w:line="360" w:lineRule="auto"/>
        <w:ind w:firstLine="480"/>
      </w:pPr>
      <w:r>
        <w:t>综上所述，人工智能正以惊人的速度改变着现代金融领域。从提升交易效率到优化风险管理，再到改善个人银行业务，其广泛应用无疑为行业带来了诸多益处。然而，这一切都伴随着一定程度上的挑战与风险，需要各方共同努力，以确保科技进步惠及每一个人。在未来，我们期待看到更加成熟且负责任地使用人工智能，以推动整个金融行业向前发展。</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