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912DB" w14:textId="77777777" w:rsidR="0057226C" w:rsidRDefault="0057226C">
      <w:pPr>
        <w:autoSpaceDE w:val="0"/>
        <w:autoSpaceDN w:val="0"/>
        <w:adjustRightInd w:val="0"/>
        <w:spacing w:line="288" w:lineRule="auto"/>
        <w:jc w:val="center"/>
        <w:rPr>
          <w:rFonts w:hint="eastAsia"/>
          <w:b/>
          <w:bCs/>
          <w:sz w:val="52"/>
          <w:szCs w:val="52"/>
          <w:lang w:val="zh-CN"/>
        </w:rPr>
      </w:pPr>
    </w:p>
    <w:p w14:paraId="62A548CD" w14:textId="77777777" w:rsidR="0057226C" w:rsidRDefault="0057226C">
      <w:pPr>
        <w:autoSpaceDE w:val="0"/>
        <w:autoSpaceDN w:val="0"/>
        <w:adjustRightInd w:val="0"/>
        <w:spacing w:line="288" w:lineRule="auto"/>
        <w:jc w:val="center"/>
        <w:rPr>
          <w:b/>
          <w:bCs/>
          <w:sz w:val="52"/>
          <w:szCs w:val="52"/>
          <w:lang w:val="zh-CN"/>
        </w:rPr>
      </w:pPr>
    </w:p>
    <w:p w14:paraId="79E6DA3A" w14:textId="77777777" w:rsidR="0057226C" w:rsidRDefault="0057226C">
      <w:pPr>
        <w:autoSpaceDE w:val="0"/>
        <w:autoSpaceDN w:val="0"/>
        <w:adjustRightInd w:val="0"/>
        <w:spacing w:line="288" w:lineRule="auto"/>
        <w:jc w:val="center"/>
        <w:rPr>
          <w:b/>
          <w:bCs/>
          <w:sz w:val="52"/>
          <w:szCs w:val="52"/>
          <w:lang w:val="zh-CN"/>
        </w:rPr>
      </w:pPr>
      <w:r>
        <w:rPr>
          <w:rFonts w:ascii="SimSun" w:hint="eastAsia"/>
          <w:b/>
          <w:bCs/>
          <w:sz w:val="52"/>
          <w:szCs w:val="52"/>
          <w:lang w:val="zh-CN"/>
        </w:rPr>
        <w:t>优秀硕士学位论文推荐表</w:t>
      </w:r>
    </w:p>
    <w:p w14:paraId="284EE9A5" w14:textId="77777777" w:rsidR="0057226C" w:rsidRDefault="0057226C">
      <w:pPr>
        <w:autoSpaceDE w:val="0"/>
        <w:autoSpaceDN w:val="0"/>
        <w:adjustRightInd w:val="0"/>
        <w:spacing w:line="288" w:lineRule="auto"/>
        <w:jc w:val="center"/>
        <w:rPr>
          <w:b/>
          <w:bCs/>
          <w:sz w:val="24"/>
          <w:lang w:val="zh-CN"/>
        </w:rPr>
      </w:pPr>
    </w:p>
    <w:p w14:paraId="76661B1B" w14:textId="77777777" w:rsidR="0057226C" w:rsidRDefault="0057226C">
      <w:pPr>
        <w:autoSpaceDE w:val="0"/>
        <w:autoSpaceDN w:val="0"/>
        <w:adjustRightInd w:val="0"/>
        <w:spacing w:line="288" w:lineRule="auto"/>
        <w:jc w:val="center"/>
        <w:rPr>
          <w:b/>
          <w:bCs/>
          <w:sz w:val="24"/>
          <w:lang w:val="zh-CN"/>
        </w:rPr>
      </w:pPr>
    </w:p>
    <w:p w14:paraId="462AD58B" w14:textId="77777777" w:rsidR="0057226C" w:rsidRDefault="0057226C">
      <w:pPr>
        <w:autoSpaceDE w:val="0"/>
        <w:autoSpaceDN w:val="0"/>
        <w:adjustRightInd w:val="0"/>
        <w:spacing w:line="288" w:lineRule="auto"/>
        <w:jc w:val="center"/>
        <w:rPr>
          <w:b/>
          <w:bCs/>
          <w:sz w:val="24"/>
          <w:lang w:val="zh-CN"/>
        </w:rPr>
      </w:pPr>
    </w:p>
    <w:p w14:paraId="744EFD59" w14:textId="77777777" w:rsidR="0057226C" w:rsidRDefault="0057226C">
      <w:pPr>
        <w:autoSpaceDE w:val="0"/>
        <w:autoSpaceDN w:val="0"/>
        <w:adjustRightInd w:val="0"/>
        <w:spacing w:line="288" w:lineRule="auto"/>
        <w:jc w:val="center"/>
        <w:rPr>
          <w:b/>
          <w:bCs/>
          <w:sz w:val="24"/>
          <w:lang w:val="zh-CN"/>
        </w:rPr>
      </w:pPr>
    </w:p>
    <w:p w14:paraId="155A46F5" w14:textId="77777777" w:rsidR="0057226C" w:rsidRDefault="0057226C">
      <w:pPr>
        <w:autoSpaceDE w:val="0"/>
        <w:autoSpaceDN w:val="0"/>
        <w:adjustRightInd w:val="0"/>
        <w:spacing w:line="288" w:lineRule="auto"/>
        <w:jc w:val="center"/>
        <w:rPr>
          <w:b/>
          <w:bCs/>
          <w:sz w:val="24"/>
          <w:lang w:val="zh-CN"/>
        </w:rPr>
      </w:pPr>
    </w:p>
    <w:p w14:paraId="4360CFCA" w14:textId="77777777" w:rsidR="0057226C" w:rsidRDefault="0057226C">
      <w:pPr>
        <w:autoSpaceDE w:val="0"/>
        <w:autoSpaceDN w:val="0"/>
        <w:adjustRightInd w:val="0"/>
        <w:spacing w:line="288" w:lineRule="auto"/>
        <w:jc w:val="center"/>
        <w:rPr>
          <w:b/>
          <w:bCs/>
          <w:sz w:val="24"/>
          <w:lang w:val="zh-CN"/>
        </w:rPr>
      </w:pPr>
    </w:p>
    <w:p w14:paraId="7410475B" w14:textId="77777777" w:rsidR="0057226C" w:rsidRDefault="0057226C">
      <w:pPr>
        <w:autoSpaceDE w:val="0"/>
        <w:autoSpaceDN w:val="0"/>
        <w:adjustRightInd w:val="0"/>
        <w:spacing w:line="288" w:lineRule="auto"/>
        <w:jc w:val="center"/>
        <w:rPr>
          <w:b/>
          <w:bCs/>
          <w:sz w:val="24"/>
          <w:lang w:val="zh-CN"/>
        </w:rPr>
      </w:pPr>
    </w:p>
    <w:p w14:paraId="2F8E5922" w14:textId="77777777" w:rsidR="0057226C" w:rsidRDefault="0057226C">
      <w:pPr>
        <w:autoSpaceDE w:val="0"/>
        <w:autoSpaceDN w:val="0"/>
        <w:adjustRightInd w:val="0"/>
        <w:spacing w:line="288" w:lineRule="auto"/>
        <w:jc w:val="center"/>
        <w:rPr>
          <w:b/>
          <w:bCs/>
          <w:sz w:val="24"/>
          <w:lang w:val="zh-CN"/>
        </w:rPr>
      </w:pPr>
    </w:p>
    <w:p w14:paraId="02FE3690" w14:textId="21BB84DC" w:rsidR="0057226C" w:rsidRDefault="0057226C">
      <w:pPr>
        <w:autoSpaceDE w:val="0"/>
        <w:autoSpaceDN w:val="0"/>
        <w:adjustRightInd w:val="0"/>
        <w:spacing w:line="288" w:lineRule="auto"/>
        <w:ind w:firstLine="1200"/>
        <w:rPr>
          <w:rFonts w:eastAsia="SimHei"/>
          <w:sz w:val="24"/>
          <w:u w:val="single"/>
          <w:lang w:val="zh-CN"/>
        </w:rPr>
      </w:pPr>
      <w:r>
        <w:rPr>
          <w:rFonts w:ascii="SimHei" w:eastAsia="SimHei" w:hint="eastAsia"/>
          <w:sz w:val="30"/>
          <w:szCs w:val="30"/>
          <w:lang w:val="zh-CN"/>
        </w:rPr>
        <w:t>学</w:t>
      </w:r>
      <w:r>
        <w:rPr>
          <w:rFonts w:eastAsia="SimHei"/>
          <w:sz w:val="30"/>
          <w:szCs w:val="30"/>
          <w:lang w:val="zh-CN"/>
        </w:rPr>
        <w:t xml:space="preserve">        </w:t>
      </w:r>
      <w:r>
        <w:rPr>
          <w:rFonts w:ascii="SimHei" w:eastAsia="SimHei" w:hint="eastAsia"/>
          <w:sz w:val="30"/>
          <w:szCs w:val="30"/>
          <w:lang w:val="zh-CN"/>
        </w:rPr>
        <w:t>号</w:t>
      </w:r>
      <w:r>
        <w:rPr>
          <w:rFonts w:ascii="SimHei" w:eastAsia="SimHei" w:hint="eastAsia"/>
          <w:sz w:val="24"/>
          <w:lang w:val="zh-CN"/>
        </w:rPr>
        <w:t>：</w:t>
      </w:r>
      <w:r>
        <w:rPr>
          <w:rFonts w:eastAsia="SimHei"/>
          <w:sz w:val="24"/>
          <w:u w:val="single"/>
          <w:lang w:val="zh-CN"/>
        </w:rPr>
        <w:t xml:space="preserve">   </w:t>
      </w:r>
      <w:r w:rsidR="002826E9">
        <w:rPr>
          <w:rFonts w:eastAsia="SimHei"/>
          <w:sz w:val="24"/>
          <w:u w:val="single"/>
          <w:lang w:val="zh-CN"/>
        </w:rPr>
        <w:t xml:space="preserve">       </w:t>
      </w:r>
      <w:r w:rsidR="002826E9">
        <w:rPr>
          <w:rFonts w:eastAsia="SimHei"/>
          <w:sz w:val="24"/>
          <w:u w:val="single"/>
          <w:lang w:val="zh-CN"/>
        </w:rPr>
        <w:t xml:space="preserve"> 201621060221</w:t>
      </w:r>
      <w:r>
        <w:rPr>
          <w:rFonts w:eastAsia="SimHei"/>
          <w:sz w:val="24"/>
          <w:u w:val="single"/>
          <w:lang w:val="zh-CN"/>
        </w:rPr>
        <w:t xml:space="preserve">             </w:t>
      </w:r>
    </w:p>
    <w:p w14:paraId="6D7FD12E" w14:textId="77777777" w:rsidR="0057226C" w:rsidRDefault="0057226C">
      <w:pPr>
        <w:autoSpaceDE w:val="0"/>
        <w:autoSpaceDN w:val="0"/>
        <w:adjustRightInd w:val="0"/>
        <w:spacing w:line="288" w:lineRule="auto"/>
        <w:ind w:firstLine="960"/>
        <w:rPr>
          <w:rFonts w:eastAsia="SimHei"/>
          <w:sz w:val="24"/>
          <w:u w:val="single"/>
          <w:lang w:val="zh-CN"/>
        </w:rPr>
      </w:pPr>
    </w:p>
    <w:p w14:paraId="5B88CB9F" w14:textId="0283E4C8" w:rsidR="0057226C" w:rsidRDefault="0057226C">
      <w:pPr>
        <w:autoSpaceDE w:val="0"/>
        <w:autoSpaceDN w:val="0"/>
        <w:adjustRightInd w:val="0"/>
        <w:spacing w:line="288" w:lineRule="auto"/>
        <w:ind w:firstLine="1200"/>
        <w:rPr>
          <w:rFonts w:eastAsia="SimHei"/>
          <w:sz w:val="24"/>
          <w:u w:val="single"/>
          <w:lang w:val="zh-CN"/>
        </w:rPr>
      </w:pPr>
      <w:r>
        <w:rPr>
          <w:rFonts w:ascii="SimHei" w:eastAsia="SimHei" w:hint="eastAsia"/>
          <w:sz w:val="30"/>
          <w:szCs w:val="30"/>
          <w:lang w:val="zh-CN"/>
        </w:rPr>
        <w:t>姓</w:t>
      </w:r>
      <w:r>
        <w:rPr>
          <w:rFonts w:eastAsia="SimHei"/>
          <w:sz w:val="30"/>
          <w:szCs w:val="30"/>
          <w:lang w:val="zh-CN"/>
        </w:rPr>
        <w:t xml:space="preserve">        </w:t>
      </w:r>
      <w:r>
        <w:rPr>
          <w:rFonts w:ascii="SimHei" w:eastAsia="SimHei" w:hint="eastAsia"/>
          <w:sz w:val="30"/>
          <w:szCs w:val="30"/>
          <w:lang w:val="zh-CN"/>
        </w:rPr>
        <w:t>名</w:t>
      </w:r>
      <w:r>
        <w:rPr>
          <w:rFonts w:ascii="SimHei" w:eastAsia="SimHei" w:hint="eastAsia"/>
          <w:sz w:val="24"/>
          <w:lang w:val="zh-CN"/>
        </w:rPr>
        <w:t>：</w:t>
      </w:r>
      <w:r>
        <w:rPr>
          <w:rFonts w:eastAsia="SimHei"/>
          <w:sz w:val="24"/>
          <w:u w:val="single"/>
          <w:lang w:val="zh-CN"/>
        </w:rPr>
        <w:t xml:space="preserve">                </w:t>
      </w:r>
      <w:r w:rsidR="00DB6AAA">
        <w:rPr>
          <w:rFonts w:eastAsia="SimHei" w:hint="eastAsia"/>
          <w:sz w:val="24"/>
          <w:u w:val="single"/>
          <w:lang w:val="zh-CN"/>
        </w:rPr>
        <w:t>高崇铭</w:t>
      </w:r>
      <w:r>
        <w:rPr>
          <w:rFonts w:eastAsia="SimHei"/>
          <w:sz w:val="24"/>
          <w:u w:val="single"/>
          <w:lang w:val="zh-CN"/>
        </w:rPr>
        <w:t xml:space="preserve">              </w:t>
      </w:r>
    </w:p>
    <w:p w14:paraId="29F8718C" w14:textId="77777777" w:rsidR="0057226C" w:rsidRDefault="0057226C">
      <w:pPr>
        <w:autoSpaceDE w:val="0"/>
        <w:autoSpaceDN w:val="0"/>
        <w:adjustRightInd w:val="0"/>
        <w:spacing w:line="288" w:lineRule="auto"/>
        <w:ind w:firstLine="943"/>
        <w:rPr>
          <w:rFonts w:eastAsia="SimHei"/>
          <w:b/>
          <w:bCs/>
          <w:sz w:val="24"/>
          <w:lang w:val="zh-CN"/>
        </w:rPr>
      </w:pPr>
    </w:p>
    <w:p w14:paraId="3B28D915" w14:textId="46C6E047" w:rsidR="0057226C" w:rsidRDefault="0057226C">
      <w:pPr>
        <w:autoSpaceDE w:val="0"/>
        <w:autoSpaceDN w:val="0"/>
        <w:adjustRightInd w:val="0"/>
        <w:spacing w:line="288" w:lineRule="auto"/>
        <w:ind w:firstLine="1200"/>
        <w:rPr>
          <w:rFonts w:eastAsia="SimHei"/>
          <w:sz w:val="24"/>
          <w:u w:val="single"/>
          <w:lang w:val="zh-CN"/>
        </w:rPr>
      </w:pPr>
      <w:r>
        <w:rPr>
          <w:rFonts w:ascii="SimHei" w:eastAsia="SimHei" w:hint="eastAsia"/>
          <w:sz w:val="30"/>
          <w:szCs w:val="30"/>
          <w:lang w:val="zh-CN"/>
        </w:rPr>
        <w:t>学位论文题目</w:t>
      </w:r>
      <w:r>
        <w:rPr>
          <w:rFonts w:ascii="SimHei" w:eastAsia="SimHei" w:hint="eastAsia"/>
          <w:sz w:val="24"/>
          <w:lang w:val="zh-CN"/>
        </w:rPr>
        <w:t>：</w:t>
      </w:r>
      <w:r>
        <w:rPr>
          <w:rFonts w:eastAsia="SimHei"/>
          <w:sz w:val="24"/>
          <w:u w:val="single"/>
          <w:lang w:val="zh-CN"/>
        </w:rPr>
        <w:t xml:space="preserve">     </w:t>
      </w:r>
      <w:r w:rsidR="00DB6AAA" w:rsidRPr="00DB6AAA">
        <w:rPr>
          <w:rFonts w:eastAsia="SimHei" w:hint="eastAsia"/>
          <w:sz w:val="24"/>
          <w:u w:val="single"/>
          <w:lang w:val="zh-CN"/>
        </w:rPr>
        <w:t>轨迹语义表征与地点推荐研究</w:t>
      </w:r>
      <w:r w:rsidR="00DB6AAA">
        <w:rPr>
          <w:rFonts w:eastAsia="SimHei"/>
          <w:sz w:val="24"/>
          <w:u w:val="single"/>
          <w:lang w:val="zh-CN"/>
        </w:rPr>
        <w:t xml:space="preserve"> </w:t>
      </w:r>
      <w:r>
        <w:rPr>
          <w:rFonts w:eastAsia="SimHei"/>
          <w:sz w:val="24"/>
          <w:u w:val="single"/>
          <w:lang w:val="zh-CN"/>
        </w:rPr>
        <w:t xml:space="preserve">    </w:t>
      </w:r>
    </w:p>
    <w:p w14:paraId="291CD093" w14:textId="77777777" w:rsidR="0057226C" w:rsidRDefault="0057226C">
      <w:pPr>
        <w:autoSpaceDE w:val="0"/>
        <w:autoSpaceDN w:val="0"/>
        <w:adjustRightInd w:val="0"/>
        <w:spacing w:line="288" w:lineRule="auto"/>
        <w:rPr>
          <w:rFonts w:eastAsia="SimHei"/>
          <w:sz w:val="24"/>
          <w:u w:val="single"/>
          <w:lang w:val="zh-CN"/>
        </w:rPr>
      </w:pPr>
      <w:r>
        <w:rPr>
          <w:rFonts w:eastAsia="SimHei"/>
          <w:sz w:val="24"/>
          <w:lang w:val="zh-CN"/>
        </w:rPr>
        <w:t xml:space="preserve">                           </w:t>
      </w:r>
      <w:r>
        <w:rPr>
          <w:rFonts w:eastAsia="SimHei"/>
          <w:sz w:val="24"/>
          <w:u w:val="single"/>
          <w:lang w:val="zh-CN"/>
        </w:rPr>
        <w:t xml:space="preserve">                                    </w:t>
      </w:r>
    </w:p>
    <w:p w14:paraId="517A57FD" w14:textId="77777777" w:rsidR="0057226C" w:rsidRDefault="0057226C">
      <w:pPr>
        <w:autoSpaceDE w:val="0"/>
        <w:autoSpaceDN w:val="0"/>
        <w:adjustRightInd w:val="0"/>
        <w:spacing w:line="288" w:lineRule="auto"/>
        <w:rPr>
          <w:rFonts w:eastAsia="SimHei"/>
          <w:sz w:val="24"/>
          <w:u w:val="single"/>
          <w:lang w:val="zh-CN"/>
        </w:rPr>
      </w:pPr>
    </w:p>
    <w:p w14:paraId="5D8E74C7" w14:textId="209DB75E" w:rsidR="0057226C" w:rsidRDefault="0057226C">
      <w:pPr>
        <w:autoSpaceDE w:val="0"/>
        <w:autoSpaceDN w:val="0"/>
        <w:adjustRightInd w:val="0"/>
        <w:spacing w:line="288" w:lineRule="auto"/>
        <w:ind w:firstLine="1200"/>
        <w:rPr>
          <w:rFonts w:eastAsia="SimHei"/>
          <w:sz w:val="24"/>
          <w:u w:val="single"/>
          <w:lang w:val="zh-CN"/>
        </w:rPr>
      </w:pPr>
      <w:r>
        <w:rPr>
          <w:rFonts w:ascii="SimHei" w:eastAsia="SimHei" w:hint="eastAsia"/>
          <w:sz w:val="30"/>
          <w:szCs w:val="30"/>
          <w:lang w:val="zh-CN"/>
        </w:rPr>
        <w:t>学</w:t>
      </w:r>
      <w:r>
        <w:rPr>
          <w:rFonts w:eastAsia="SimHei"/>
          <w:sz w:val="30"/>
          <w:szCs w:val="30"/>
          <w:lang w:val="zh-CN"/>
        </w:rPr>
        <w:t xml:space="preserve"> </w:t>
      </w:r>
      <w:r>
        <w:rPr>
          <w:rFonts w:ascii="SimHei" w:eastAsia="SimHei" w:hint="eastAsia"/>
          <w:sz w:val="30"/>
          <w:szCs w:val="30"/>
          <w:lang w:val="zh-CN"/>
        </w:rPr>
        <w:t>科</w:t>
      </w:r>
      <w:r>
        <w:rPr>
          <w:rFonts w:eastAsia="SimHei"/>
          <w:sz w:val="30"/>
          <w:szCs w:val="30"/>
          <w:lang w:val="zh-CN"/>
        </w:rPr>
        <w:t xml:space="preserve"> </w:t>
      </w:r>
      <w:r>
        <w:rPr>
          <w:rFonts w:ascii="SimHei" w:eastAsia="SimHei" w:hint="eastAsia"/>
          <w:sz w:val="30"/>
          <w:szCs w:val="30"/>
          <w:lang w:val="zh-CN"/>
        </w:rPr>
        <w:t>专</w:t>
      </w:r>
      <w:r>
        <w:rPr>
          <w:rFonts w:eastAsia="SimHei"/>
          <w:sz w:val="30"/>
          <w:szCs w:val="30"/>
          <w:lang w:val="zh-CN"/>
        </w:rPr>
        <w:t xml:space="preserve">  </w:t>
      </w:r>
      <w:r>
        <w:rPr>
          <w:rFonts w:ascii="SimHei" w:eastAsia="SimHei" w:hint="eastAsia"/>
          <w:sz w:val="30"/>
          <w:szCs w:val="30"/>
          <w:lang w:val="zh-CN"/>
        </w:rPr>
        <w:t>业</w:t>
      </w:r>
      <w:r>
        <w:rPr>
          <w:rFonts w:ascii="SimHei" w:eastAsia="SimHei" w:hint="eastAsia"/>
          <w:sz w:val="24"/>
          <w:lang w:val="zh-CN"/>
        </w:rPr>
        <w:t>：</w:t>
      </w:r>
      <w:r>
        <w:rPr>
          <w:rFonts w:eastAsia="SimHei"/>
          <w:sz w:val="24"/>
          <w:u w:val="single"/>
          <w:lang w:val="zh-CN"/>
        </w:rPr>
        <w:t xml:space="preserve">   </w:t>
      </w:r>
      <w:r w:rsidR="00DB6AAA">
        <w:rPr>
          <w:rFonts w:eastAsia="SimHei"/>
          <w:sz w:val="24"/>
          <w:u w:val="single"/>
          <w:lang w:val="zh-CN"/>
        </w:rPr>
        <w:t xml:space="preserve">       </w:t>
      </w:r>
      <w:r>
        <w:rPr>
          <w:rFonts w:eastAsia="SimHei"/>
          <w:sz w:val="24"/>
          <w:u w:val="single"/>
          <w:lang w:val="zh-CN"/>
        </w:rPr>
        <w:t xml:space="preserve"> </w:t>
      </w:r>
      <w:r w:rsidR="00DB6AAA">
        <w:rPr>
          <w:rFonts w:eastAsia="SimHei" w:hint="eastAsia"/>
          <w:sz w:val="24"/>
          <w:u w:val="single"/>
          <w:lang w:val="zh-CN"/>
        </w:rPr>
        <w:t>计算机科学与技术</w:t>
      </w:r>
      <w:r w:rsidR="00DB6AAA">
        <w:rPr>
          <w:rFonts w:eastAsia="SimHei"/>
          <w:sz w:val="24"/>
          <w:u w:val="single"/>
          <w:lang w:val="zh-CN"/>
        </w:rPr>
        <w:t xml:space="preserve">   </w:t>
      </w:r>
      <w:r>
        <w:rPr>
          <w:rFonts w:eastAsia="SimHei"/>
          <w:sz w:val="24"/>
          <w:u w:val="single"/>
          <w:lang w:val="zh-CN"/>
        </w:rPr>
        <w:t xml:space="preserve">      </w:t>
      </w:r>
    </w:p>
    <w:p w14:paraId="3D22D767" w14:textId="77777777" w:rsidR="0057226C" w:rsidRDefault="0057226C">
      <w:pPr>
        <w:autoSpaceDE w:val="0"/>
        <w:autoSpaceDN w:val="0"/>
        <w:adjustRightInd w:val="0"/>
        <w:spacing w:line="288" w:lineRule="auto"/>
        <w:ind w:firstLine="960"/>
        <w:rPr>
          <w:rFonts w:eastAsia="SimHei"/>
          <w:sz w:val="24"/>
          <w:u w:val="single"/>
          <w:lang w:val="zh-CN"/>
        </w:rPr>
      </w:pPr>
    </w:p>
    <w:p w14:paraId="7CAE4D7A" w14:textId="288D27F8" w:rsidR="0057226C" w:rsidRDefault="0057226C">
      <w:pPr>
        <w:autoSpaceDE w:val="0"/>
        <w:autoSpaceDN w:val="0"/>
        <w:adjustRightInd w:val="0"/>
        <w:spacing w:line="288" w:lineRule="auto"/>
        <w:ind w:firstLine="1200"/>
        <w:rPr>
          <w:rFonts w:eastAsia="SimHei"/>
          <w:sz w:val="24"/>
          <w:u w:val="single"/>
          <w:lang w:val="zh-CN"/>
        </w:rPr>
      </w:pPr>
      <w:r>
        <w:rPr>
          <w:rFonts w:ascii="SimHei" w:eastAsia="SimHei" w:hint="eastAsia"/>
          <w:sz w:val="30"/>
          <w:szCs w:val="30"/>
          <w:lang w:val="zh-CN"/>
        </w:rPr>
        <w:t>所</w:t>
      </w:r>
      <w:r>
        <w:rPr>
          <w:rFonts w:eastAsia="SimHei"/>
          <w:sz w:val="30"/>
          <w:szCs w:val="30"/>
          <w:lang w:val="zh-CN"/>
        </w:rPr>
        <w:t xml:space="preserve"> </w:t>
      </w:r>
      <w:r>
        <w:rPr>
          <w:rFonts w:ascii="SimHei" w:eastAsia="SimHei" w:hint="eastAsia"/>
          <w:sz w:val="30"/>
          <w:szCs w:val="30"/>
          <w:lang w:val="zh-CN"/>
        </w:rPr>
        <w:t>属</w:t>
      </w:r>
      <w:r>
        <w:rPr>
          <w:rFonts w:eastAsia="SimHei"/>
          <w:sz w:val="30"/>
          <w:szCs w:val="30"/>
          <w:lang w:val="zh-CN"/>
        </w:rPr>
        <w:t xml:space="preserve"> </w:t>
      </w:r>
      <w:r>
        <w:rPr>
          <w:rFonts w:ascii="SimHei" w:eastAsia="SimHei" w:hint="eastAsia"/>
          <w:sz w:val="30"/>
          <w:szCs w:val="30"/>
          <w:lang w:val="zh-CN"/>
        </w:rPr>
        <w:t>学</w:t>
      </w:r>
      <w:r>
        <w:rPr>
          <w:rFonts w:eastAsia="SimHei"/>
          <w:sz w:val="30"/>
          <w:szCs w:val="30"/>
          <w:lang w:val="zh-CN"/>
        </w:rPr>
        <w:t xml:space="preserve">  </w:t>
      </w:r>
      <w:r>
        <w:rPr>
          <w:rFonts w:ascii="SimHei" w:eastAsia="SimHei" w:hint="eastAsia"/>
          <w:sz w:val="30"/>
          <w:szCs w:val="30"/>
          <w:lang w:val="zh-CN"/>
        </w:rPr>
        <w:t>院</w:t>
      </w:r>
      <w:r>
        <w:rPr>
          <w:rFonts w:ascii="SimHei" w:eastAsia="SimHei" w:hint="eastAsia"/>
          <w:sz w:val="24"/>
          <w:lang w:val="zh-CN"/>
        </w:rPr>
        <w:t>：</w:t>
      </w:r>
      <w:r>
        <w:rPr>
          <w:rFonts w:eastAsia="SimHei"/>
          <w:sz w:val="24"/>
          <w:u w:val="single"/>
          <w:lang w:val="zh-CN"/>
        </w:rPr>
        <w:t xml:space="preserve">     </w:t>
      </w:r>
      <w:r w:rsidR="00DB6AAA">
        <w:rPr>
          <w:rFonts w:eastAsia="SimHei"/>
          <w:sz w:val="24"/>
          <w:u w:val="single"/>
          <w:lang w:val="zh-CN"/>
        </w:rPr>
        <w:t xml:space="preserve"> </w:t>
      </w:r>
      <w:r>
        <w:rPr>
          <w:rFonts w:eastAsia="SimHei"/>
          <w:sz w:val="24"/>
          <w:u w:val="single"/>
          <w:lang w:val="zh-CN"/>
        </w:rPr>
        <w:t xml:space="preserve">   </w:t>
      </w:r>
      <w:r w:rsidR="00DB6AAA">
        <w:rPr>
          <w:rFonts w:eastAsia="SimHei" w:hint="eastAsia"/>
          <w:sz w:val="24"/>
          <w:u w:val="single"/>
          <w:lang w:val="zh-CN"/>
        </w:rPr>
        <w:t>计算机科学与工程学院</w:t>
      </w:r>
      <w:r w:rsidR="00DB6AAA">
        <w:rPr>
          <w:rFonts w:eastAsia="SimHei"/>
          <w:sz w:val="24"/>
          <w:u w:val="single"/>
          <w:lang w:val="zh-CN"/>
        </w:rPr>
        <w:t xml:space="preserve"> </w:t>
      </w:r>
      <w:r>
        <w:rPr>
          <w:rFonts w:eastAsia="SimHei"/>
          <w:sz w:val="24"/>
          <w:u w:val="single"/>
          <w:lang w:val="zh-CN"/>
        </w:rPr>
        <w:t xml:space="preserve">       </w:t>
      </w:r>
    </w:p>
    <w:p w14:paraId="45DF30F7" w14:textId="77777777" w:rsidR="0057226C" w:rsidRDefault="0057226C">
      <w:pPr>
        <w:autoSpaceDE w:val="0"/>
        <w:autoSpaceDN w:val="0"/>
        <w:adjustRightInd w:val="0"/>
        <w:spacing w:line="288" w:lineRule="auto"/>
        <w:rPr>
          <w:rFonts w:eastAsia="SimHei"/>
          <w:sz w:val="24"/>
          <w:lang w:val="zh-CN"/>
        </w:rPr>
      </w:pPr>
    </w:p>
    <w:p w14:paraId="1E664016" w14:textId="77777777" w:rsidR="0057226C" w:rsidRDefault="0057226C">
      <w:pPr>
        <w:autoSpaceDE w:val="0"/>
        <w:autoSpaceDN w:val="0"/>
        <w:adjustRightInd w:val="0"/>
        <w:spacing w:line="288" w:lineRule="auto"/>
        <w:rPr>
          <w:rFonts w:eastAsia="SimHei"/>
          <w:sz w:val="24"/>
          <w:lang w:val="zh-CN"/>
        </w:rPr>
      </w:pPr>
    </w:p>
    <w:p w14:paraId="53B542FD" w14:textId="77777777" w:rsidR="0057226C" w:rsidRDefault="0057226C">
      <w:pPr>
        <w:autoSpaceDE w:val="0"/>
        <w:autoSpaceDN w:val="0"/>
        <w:adjustRightInd w:val="0"/>
        <w:spacing w:line="288" w:lineRule="auto"/>
        <w:rPr>
          <w:rFonts w:eastAsia="SimHei"/>
          <w:sz w:val="24"/>
          <w:lang w:val="zh-CN"/>
        </w:rPr>
      </w:pPr>
    </w:p>
    <w:p w14:paraId="6BD7CA2F" w14:textId="77777777" w:rsidR="0057226C" w:rsidRDefault="0057226C">
      <w:pPr>
        <w:autoSpaceDE w:val="0"/>
        <w:autoSpaceDN w:val="0"/>
        <w:adjustRightInd w:val="0"/>
        <w:spacing w:line="288" w:lineRule="auto"/>
        <w:rPr>
          <w:rFonts w:eastAsia="SimHei"/>
          <w:sz w:val="24"/>
          <w:lang w:val="zh-CN"/>
        </w:rPr>
      </w:pPr>
    </w:p>
    <w:p w14:paraId="50746AF4" w14:textId="77777777" w:rsidR="0057226C" w:rsidRDefault="0057226C">
      <w:pPr>
        <w:autoSpaceDE w:val="0"/>
        <w:autoSpaceDN w:val="0"/>
        <w:adjustRightInd w:val="0"/>
        <w:spacing w:line="288" w:lineRule="auto"/>
        <w:rPr>
          <w:rFonts w:eastAsia="SimHei"/>
          <w:sz w:val="24"/>
          <w:lang w:val="zh-CN"/>
        </w:rPr>
      </w:pPr>
    </w:p>
    <w:p w14:paraId="1D37F27A" w14:textId="77777777" w:rsidR="0057226C" w:rsidRDefault="0057226C">
      <w:pPr>
        <w:autoSpaceDE w:val="0"/>
        <w:autoSpaceDN w:val="0"/>
        <w:adjustRightInd w:val="0"/>
        <w:spacing w:line="288" w:lineRule="auto"/>
        <w:rPr>
          <w:rFonts w:eastAsia="SimHei"/>
          <w:sz w:val="24"/>
          <w:lang w:val="zh-CN"/>
        </w:rPr>
      </w:pPr>
    </w:p>
    <w:p w14:paraId="065DF203" w14:textId="77777777" w:rsidR="0057226C" w:rsidRDefault="0057226C">
      <w:pPr>
        <w:autoSpaceDE w:val="0"/>
        <w:autoSpaceDN w:val="0"/>
        <w:adjustRightInd w:val="0"/>
        <w:spacing w:line="288" w:lineRule="auto"/>
        <w:jc w:val="center"/>
        <w:rPr>
          <w:rFonts w:eastAsia="SimHei"/>
          <w:sz w:val="28"/>
          <w:szCs w:val="28"/>
          <w:lang w:val="zh-CN"/>
        </w:rPr>
      </w:pPr>
      <w:r>
        <w:rPr>
          <w:rFonts w:ascii="SimHei" w:eastAsia="SimHei" w:hint="eastAsia"/>
          <w:sz w:val="28"/>
          <w:szCs w:val="28"/>
          <w:lang w:val="zh-CN"/>
        </w:rPr>
        <w:t>电子科技大学学位评定委员会办公室制表</w:t>
      </w:r>
    </w:p>
    <w:p w14:paraId="5D1A1FB3" w14:textId="18CB0ED8" w:rsidR="0057226C" w:rsidRDefault="0057226C">
      <w:pPr>
        <w:autoSpaceDE w:val="0"/>
        <w:autoSpaceDN w:val="0"/>
        <w:adjustRightInd w:val="0"/>
        <w:spacing w:line="288" w:lineRule="auto"/>
        <w:rPr>
          <w:rFonts w:eastAsia="SimHei"/>
          <w:sz w:val="24"/>
          <w:lang w:val="zh-CN"/>
        </w:rPr>
      </w:pPr>
      <w:r>
        <w:rPr>
          <w:rFonts w:eastAsia="SimHei"/>
          <w:sz w:val="24"/>
          <w:lang w:val="zh-CN"/>
        </w:rPr>
        <w:t xml:space="preserve">                         </w:t>
      </w:r>
      <w:r>
        <w:rPr>
          <w:rFonts w:ascii="SimHei" w:eastAsia="SimHei" w:hint="eastAsia"/>
          <w:sz w:val="24"/>
          <w:lang w:val="zh-CN"/>
        </w:rPr>
        <w:t>二○</w:t>
      </w:r>
      <w:r w:rsidR="00A0265E">
        <w:rPr>
          <w:rFonts w:ascii="SimHei" w:eastAsia="SimHei" w:hint="eastAsia"/>
          <w:sz w:val="24"/>
          <w:lang w:val="zh-CN"/>
        </w:rPr>
        <w:t>一</w:t>
      </w:r>
      <w:r w:rsidR="00DB6AAA">
        <w:rPr>
          <w:rFonts w:ascii="SimHei" w:eastAsia="SimHei" w:hint="eastAsia"/>
          <w:sz w:val="24"/>
          <w:lang w:val="zh-CN"/>
        </w:rPr>
        <w:t>九</w:t>
      </w:r>
      <w:r w:rsidR="00CB41E9">
        <w:rPr>
          <w:rFonts w:ascii="SimHei" w:eastAsia="SimHei" w:hint="eastAsia"/>
          <w:sz w:val="24"/>
          <w:lang w:val="zh-CN"/>
        </w:rPr>
        <w:t xml:space="preserve"> </w:t>
      </w:r>
      <w:r w:rsidR="00A0265E">
        <w:rPr>
          <w:rFonts w:ascii="SimHei" w:eastAsia="SimHei" w:hint="eastAsia"/>
          <w:sz w:val="24"/>
          <w:lang w:val="zh-CN"/>
        </w:rPr>
        <w:t xml:space="preserve"> </w:t>
      </w:r>
      <w:r w:rsidR="00CB41E9">
        <w:rPr>
          <w:rFonts w:ascii="SimHei" w:eastAsia="SimHei" w:hint="eastAsia"/>
          <w:sz w:val="24"/>
          <w:lang w:val="zh-CN"/>
        </w:rPr>
        <w:t xml:space="preserve"> </w:t>
      </w:r>
      <w:r>
        <w:rPr>
          <w:rFonts w:ascii="SimHei" w:eastAsia="SimHei" w:hint="eastAsia"/>
          <w:sz w:val="24"/>
          <w:lang w:val="zh-CN"/>
        </w:rPr>
        <w:t>年</w:t>
      </w:r>
      <w:r>
        <w:rPr>
          <w:rFonts w:ascii="SimHei" w:eastAsia="SimHei"/>
          <w:sz w:val="24"/>
          <w:lang w:val="zh-CN"/>
        </w:rPr>
        <w:t xml:space="preserve">  </w:t>
      </w:r>
      <w:r w:rsidR="00DB6AAA">
        <w:rPr>
          <w:rFonts w:ascii="SimHei" w:eastAsia="SimHei"/>
          <w:sz w:val="24"/>
          <w:lang w:val="zh-CN"/>
        </w:rPr>
        <w:t>3</w:t>
      </w:r>
      <w:r>
        <w:rPr>
          <w:rFonts w:ascii="SimHei" w:eastAsia="SimHei"/>
          <w:sz w:val="24"/>
          <w:lang w:val="zh-CN"/>
        </w:rPr>
        <w:t xml:space="preserve">  </w:t>
      </w:r>
      <w:r>
        <w:rPr>
          <w:rFonts w:ascii="SimHei" w:eastAsia="SimHei" w:hint="eastAsia"/>
          <w:sz w:val="24"/>
          <w:lang w:val="zh-CN"/>
        </w:rPr>
        <w:t>月</w:t>
      </w:r>
      <w:r>
        <w:rPr>
          <w:rFonts w:ascii="SimHei" w:eastAsia="SimHei"/>
          <w:sz w:val="24"/>
          <w:lang w:val="zh-CN"/>
        </w:rPr>
        <w:t xml:space="preserve">  </w:t>
      </w:r>
      <w:r w:rsidR="00DB6AAA">
        <w:rPr>
          <w:rFonts w:ascii="SimHei" w:eastAsia="SimHei"/>
          <w:sz w:val="24"/>
          <w:lang w:val="zh-CN"/>
        </w:rPr>
        <w:t>25</w:t>
      </w:r>
      <w:r>
        <w:rPr>
          <w:rFonts w:ascii="SimHei" w:eastAsia="SimHei"/>
          <w:sz w:val="24"/>
          <w:lang w:val="zh-CN"/>
        </w:rPr>
        <w:t xml:space="preserve">  </w:t>
      </w:r>
      <w:r>
        <w:rPr>
          <w:rFonts w:ascii="SimHei" w:eastAsia="SimHei" w:hint="eastAsia"/>
          <w:sz w:val="24"/>
          <w:lang w:val="zh-CN"/>
        </w:rPr>
        <w:t>日</w:t>
      </w:r>
    </w:p>
    <w:p w14:paraId="4E3F0239" w14:textId="77777777" w:rsidR="0057226C" w:rsidRDefault="0057226C">
      <w:pPr>
        <w:autoSpaceDE w:val="0"/>
        <w:autoSpaceDN w:val="0"/>
        <w:adjustRightInd w:val="0"/>
        <w:spacing w:line="288" w:lineRule="auto"/>
        <w:rPr>
          <w:rFonts w:eastAsia="SimHei"/>
          <w:sz w:val="24"/>
          <w:lang w:val="zh-CN"/>
        </w:rPr>
      </w:pPr>
    </w:p>
    <w:p w14:paraId="624529A2" w14:textId="77777777" w:rsidR="0057226C" w:rsidRDefault="0057226C">
      <w:pPr>
        <w:autoSpaceDE w:val="0"/>
        <w:autoSpaceDN w:val="0"/>
        <w:adjustRightInd w:val="0"/>
        <w:spacing w:line="288" w:lineRule="auto"/>
        <w:rPr>
          <w:rFonts w:eastAsia="SimHei"/>
          <w:sz w:val="24"/>
          <w:lang w:val="zh-CN"/>
        </w:rPr>
      </w:pPr>
    </w:p>
    <w:tbl>
      <w:tblPr>
        <w:tblW w:w="9628" w:type="dxa"/>
        <w:tblLayout w:type="fixed"/>
        <w:tblLook w:val="0000" w:firstRow="0" w:lastRow="0" w:firstColumn="0" w:lastColumn="0" w:noHBand="0" w:noVBand="0"/>
      </w:tblPr>
      <w:tblGrid>
        <w:gridCol w:w="468"/>
        <w:gridCol w:w="1078"/>
        <w:gridCol w:w="1440"/>
        <w:gridCol w:w="180"/>
        <w:gridCol w:w="360"/>
        <w:gridCol w:w="900"/>
        <w:gridCol w:w="540"/>
        <w:gridCol w:w="122"/>
        <w:gridCol w:w="1138"/>
        <w:gridCol w:w="360"/>
        <w:gridCol w:w="902"/>
        <w:gridCol w:w="538"/>
        <w:gridCol w:w="182"/>
        <w:gridCol w:w="1420"/>
      </w:tblGrid>
      <w:tr w:rsidR="0057226C" w14:paraId="3689159B" w14:textId="77777777" w:rsidTr="00922BFA">
        <w:tc>
          <w:tcPr>
            <w:tcW w:w="316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25B1F65" w14:textId="575CB27E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lastRenderedPageBreak/>
              <w:t>姓名：</w:t>
            </w:r>
            <w:r w:rsidR="00DB6AAA">
              <w:rPr>
                <w:rFonts w:ascii="SimSun" w:hint="eastAsia"/>
                <w:sz w:val="24"/>
                <w:lang w:val="zh-CN"/>
              </w:rPr>
              <w:t>高崇铭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D01C9D" w14:textId="4AEDC1AF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学号：</w:t>
            </w:r>
            <w:r w:rsidR="00DB6AAA">
              <w:rPr>
                <w:rFonts w:ascii="SimSun" w:hint="eastAsia"/>
                <w:sz w:val="24"/>
                <w:lang w:val="zh-CN"/>
              </w:rPr>
              <w:t>2</w:t>
            </w:r>
            <w:r w:rsidR="00DB6AAA">
              <w:rPr>
                <w:rFonts w:ascii="SimSun"/>
                <w:sz w:val="24"/>
                <w:lang w:val="zh-CN"/>
              </w:rPr>
              <w:t>01621060221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6E69258" w14:textId="3F165CEC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导师：</w:t>
            </w:r>
            <w:r w:rsidR="00DB6AAA">
              <w:rPr>
                <w:rFonts w:ascii="SimSun" w:hint="eastAsia"/>
                <w:sz w:val="24"/>
                <w:lang w:val="zh-CN"/>
              </w:rPr>
              <w:t>邵俊明</w:t>
            </w:r>
          </w:p>
        </w:tc>
      </w:tr>
      <w:tr w:rsidR="0057226C" w14:paraId="041FDAC8" w14:textId="77777777">
        <w:tc>
          <w:tcPr>
            <w:tcW w:w="9628" w:type="dxa"/>
            <w:gridSpan w:val="1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0EBAC4" w14:textId="44B73DB4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学位论文题目：</w:t>
            </w:r>
            <w:r w:rsidR="00DB6AAA" w:rsidRPr="00DB6AAA">
              <w:rPr>
                <w:rFonts w:ascii="SimSun" w:hint="eastAsia"/>
                <w:sz w:val="24"/>
                <w:lang w:val="zh-CN"/>
              </w:rPr>
              <w:t>轨迹语义表征与地点推荐研究</w:t>
            </w:r>
          </w:p>
        </w:tc>
      </w:tr>
      <w:tr w:rsidR="0057226C" w14:paraId="35A9F48D" w14:textId="77777777" w:rsidTr="00922BFA">
        <w:trPr>
          <w:trHeight w:val="540"/>
        </w:trPr>
        <w:tc>
          <w:tcPr>
            <w:tcW w:w="9628" w:type="dxa"/>
            <w:gridSpan w:val="1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518DB82" w14:textId="77777777" w:rsidR="0057226C" w:rsidRPr="00DB6AAA" w:rsidRDefault="0057226C" w:rsidP="00922BFA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 w:hint="eastAsia"/>
                <w:sz w:val="24"/>
                <w:lang w:val="zh-CN"/>
              </w:rPr>
            </w:pPr>
            <w:r w:rsidRPr="00DB6AAA">
              <w:rPr>
                <w:rFonts w:ascii="SimSun" w:hint="eastAsia"/>
                <w:sz w:val="24"/>
                <w:lang w:val="zh-CN"/>
              </w:rPr>
              <w:t>发表或已录用与学位论文有关的学术论文(须提供相关证明材料</w:t>
            </w:r>
            <w:r w:rsidR="00002A09" w:rsidRPr="00DB6AAA">
              <w:rPr>
                <w:rFonts w:ascii="SimSun" w:hint="eastAsia"/>
                <w:sz w:val="24"/>
                <w:lang w:val="zh-CN"/>
              </w:rPr>
              <w:t>：如论文封面、目录、正文</w:t>
            </w:r>
            <w:r w:rsidRPr="00DB6AAA">
              <w:rPr>
                <w:rFonts w:ascii="SimSun" w:hint="eastAsia"/>
                <w:sz w:val="24"/>
                <w:lang w:val="zh-CN"/>
              </w:rPr>
              <w:t>)：</w:t>
            </w:r>
            <w:r w:rsidRPr="00DB6AAA">
              <w:rPr>
                <w:rFonts w:ascii="SimSun"/>
                <w:sz w:val="24"/>
                <w:lang w:val="zh-CN"/>
              </w:rPr>
              <w:t xml:space="preserve"> </w:t>
            </w:r>
          </w:p>
        </w:tc>
      </w:tr>
      <w:tr w:rsidR="00922BFA" w14:paraId="41623FE3" w14:textId="77777777" w:rsidTr="009B45B7">
        <w:trPr>
          <w:trHeight w:val="442"/>
        </w:trPr>
        <w:tc>
          <w:tcPr>
            <w:tcW w:w="4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79565" w14:textId="77777777" w:rsidR="00922BFA" w:rsidRPr="000468A1" w:rsidRDefault="00922BFA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 w:hint="eastAsia"/>
                <w:sz w:val="24"/>
                <w:lang w:val="zh-CN"/>
              </w:rPr>
            </w:pPr>
            <w:r w:rsidRPr="000468A1">
              <w:rPr>
                <w:rFonts w:ascii="SimSun" w:hint="eastAsia"/>
                <w:sz w:val="24"/>
                <w:lang w:val="zh-CN"/>
              </w:rPr>
              <w:t>序</w:t>
            </w:r>
          </w:p>
        </w:tc>
        <w:tc>
          <w:tcPr>
            <w:tcW w:w="4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B2B2B" w14:textId="77777777" w:rsidR="00922BFA" w:rsidRPr="000468A1" w:rsidRDefault="007E21C2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 w:hint="eastAsia"/>
                <w:sz w:val="24"/>
                <w:lang w:val="zh-CN"/>
              </w:rPr>
            </w:pPr>
            <w:r w:rsidRPr="000468A1">
              <w:rPr>
                <w:rFonts w:ascii="SimSun" w:hint="eastAsia"/>
                <w:sz w:val="24"/>
                <w:lang w:val="zh-CN"/>
              </w:rPr>
              <w:t>论文题目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3E48B" w14:textId="683A13D1" w:rsidR="00922BFA" w:rsidRPr="000468A1" w:rsidRDefault="007E21C2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 w:hint="eastAsia"/>
                <w:sz w:val="24"/>
                <w:lang w:val="zh-CN"/>
              </w:rPr>
            </w:pPr>
            <w:r w:rsidRPr="000468A1">
              <w:rPr>
                <w:rFonts w:ascii="SimSun" w:hint="eastAsia"/>
                <w:sz w:val="24"/>
                <w:lang w:val="zh-CN"/>
              </w:rPr>
              <w:t>期刊名称</w:t>
            </w:r>
            <w:r w:rsidR="00922BFA" w:rsidRPr="000468A1">
              <w:rPr>
                <w:rFonts w:ascii="SimSun" w:hint="eastAsia"/>
                <w:sz w:val="24"/>
                <w:lang w:val="zh-CN"/>
              </w:rPr>
              <w:t>及</w:t>
            </w:r>
            <w:r w:rsidR="009B45B7">
              <w:rPr>
                <w:rFonts w:ascii="SimSun" w:hint="eastAsia"/>
                <w:sz w:val="24"/>
                <w:lang w:val="zh-CN"/>
              </w:rPr>
              <w:t>检索号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6CC2" w14:textId="77777777" w:rsidR="00922BFA" w:rsidRPr="000468A1" w:rsidRDefault="00922BFA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 w:hint="eastAsia"/>
                <w:sz w:val="24"/>
                <w:lang w:val="zh-CN"/>
              </w:rPr>
            </w:pPr>
            <w:r w:rsidRPr="000468A1">
              <w:rPr>
                <w:rFonts w:ascii="SimSun" w:hint="eastAsia"/>
                <w:sz w:val="24"/>
                <w:lang w:val="zh-CN"/>
              </w:rPr>
              <w:t>排名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901429" w14:textId="77777777" w:rsidR="00922BFA" w:rsidRPr="000468A1" w:rsidRDefault="00922BFA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 w:hint="eastAsia"/>
                <w:sz w:val="24"/>
                <w:lang w:val="zh-CN"/>
              </w:rPr>
            </w:pPr>
            <w:r w:rsidRPr="000468A1">
              <w:rPr>
                <w:rFonts w:ascii="SimSun" w:hint="eastAsia"/>
                <w:sz w:val="24"/>
                <w:lang w:val="zh-CN"/>
              </w:rPr>
              <w:t>时间</w:t>
            </w:r>
          </w:p>
        </w:tc>
      </w:tr>
      <w:tr w:rsidR="00922BFA" w:rsidRPr="00922BFA" w14:paraId="1E8816F1" w14:textId="77777777" w:rsidTr="009B45B7">
        <w:trPr>
          <w:trHeight w:val="330"/>
        </w:trPr>
        <w:tc>
          <w:tcPr>
            <w:tcW w:w="4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9BCE1" w14:textId="77777777" w:rsidR="00922BFA" w:rsidRPr="00922BFA" w:rsidRDefault="00922BFA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 w:hint="eastAsia"/>
                <w:szCs w:val="21"/>
                <w:lang w:val="zh-CN"/>
              </w:rPr>
            </w:pPr>
            <w:r w:rsidRPr="00922BFA">
              <w:rPr>
                <w:rFonts w:ascii="SimSun" w:hint="eastAsia"/>
                <w:szCs w:val="21"/>
                <w:lang w:val="zh-CN"/>
              </w:rPr>
              <w:t>1</w:t>
            </w:r>
          </w:p>
        </w:tc>
        <w:tc>
          <w:tcPr>
            <w:tcW w:w="4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006A3" w14:textId="72886C55" w:rsidR="00922BFA" w:rsidRPr="00DB6AAA" w:rsidRDefault="00DB6AAA" w:rsidP="00870D6D">
            <w:pPr>
              <w:autoSpaceDE w:val="0"/>
              <w:autoSpaceDN w:val="0"/>
              <w:adjustRightInd w:val="0"/>
              <w:spacing w:line="420" w:lineRule="atLeast"/>
              <w:rPr>
                <w:rFonts w:ascii="SimSun" w:hint="eastAsia"/>
                <w:szCs w:val="21"/>
              </w:rPr>
            </w:pPr>
            <w:r w:rsidRPr="00DB6AAA">
              <w:rPr>
                <w:rFonts w:ascii="SimSun"/>
                <w:sz w:val="18"/>
                <w:szCs w:val="21"/>
              </w:rPr>
              <w:t>Synchronization-Inspired Co-Clustering and Its Application to Gene Expression Data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B81A5" w14:textId="1C083FBD" w:rsidR="00922BFA" w:rsidRPr="00DB6AAA" w:rsidRDefault="00DB6AAA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 w:hint="eastAsia"/>
                <w:szCs w:val="21"/>
              </w:rPr>
            </w:pPr>
            <w:r>
              <w:rPr>
                <w:rFonts w:ascii="SimSun"/>
                <w:szCs w:val="21"/>
              </w:rPr>
              <w:t>ICDM</w:t>
            </w:r>
            <w:r>
              <w:rPr>
                <w:rFonts w:ascii="SimSun"/>
                <w:szCs w:val="21"/>
              </w:rPr>
              <w:t>’</w:t>
            </w:r>
            <w:r>
              <w:rPr>
                <w:rFonts w:ascii="SimSun"/>
                <w:szCs w:val="21"/>
              </w:rPr>
              <w:t>17,</w:t>
            </w:r>
            <w:r>
              <w:t xml:space="preserve"> </w:t>
            </w:r>
            <w:r w:rsidRPr="00DB6AAA">
              <w:rPr>
                <w:rFonts w:ascii="SimSun"/>
                <w:szCs w:val="21"/>
              </w:rPr>
              <w:t>(pp. 1075-1080)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5607" w14:textId="05525896" w:rsidR="00922BFA" w:rsidRPr="00922BFA" w:rsidRDefault="00DB6AAA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 w:hint="eastAsia"/>
                <w:szCs w:val="21"/>
                <w:lang w:val="zh-CN"/>
              </w:rPr>
            </w:pPr>
            <w:r>
              <w:rPr>
                <w:rFonts w:ascii="SimSun"/>
                <w:szCs w:val="21"/>
                <w:lang w:val="zh-CN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36487F" w14:textId="4CC0312E" w:rsidR="00922BFA" w:rsidRPr="00922BFA" w:rsidRDefault="00DB6AAA" w:rsidP="00922BFA">
            <w:pPr>
              <w:jc w:val="center"/>
              <w:rPr>
                <w:rFonts w:ascii="SimSun"/>
                <w:szCs w:val="21"/>
                <w:lang w:val="zh-CN"/>
              </w:rPr>
            </w:pPr>
            <w:r>
              <w:rPr>
                <w:rFonts w:ascii="SimSun"/>
                <w:szCs w:val="21"/>
                <w:lang w:val="zh-CN"/>
              </w:rPr>
              <w:t>2017.11</w:t>
            </w:r>
          </w:p>
        </w:tc>
      </w:tr>
      <w:tr w:rsidR="00922BFA" w:rsidRPr="00922BFA" w14:paraId="431EFC75" w14:textId="77777777" w:rsidTr="009B45B7">
        <w:trPr>
          <w:trHeight w:val="390"/>
        </w:trPr>
        <w:tc>
          <w:tcPr>
            <w:tcW w:w="4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D71E" w14:textId="77777777" w:rsidR="00922BFA" w:rsidRPr="00922BFA" w:rsidRDefault="00922BFA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 w:hint="eastAsia"/>
                <w:szCs w:val="21"/>
                <w:lang w:val="zh-CN"/>
              </w:rPr>
            </w:pPr>
            <w:r w:rsidRPr="00922BFA">
              <w:rPr>
                <w:rFonts w:ascii="SimSun" w:hint="eastAsia"/>
                <w:szCs w:val="21"/>
                <w:lang w:val="zh-CN"/>
              </w:rPr>
              <w:t>2</w:t>
            </w:r>
          </w:p>
        </w:tc>
        <w:tc>
          <w:tcPr>
            <w:tcW w:w="4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8340" w14:textId="0D608333" w:rsidR="00922BFA" w:rsidRPr="00DB6AAA" w:rsidRDefault="00DB6AAA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Cs w:val="21"/>
              </w:rPr>
            </w:pPr>
            <w:r w:rsidRPr="00DB6AAA">
              <w:rPr>
                <w:rFonts w:ascii="SimSun"/>
                <w:sz w:val="18"/>
                <w:szCs w:val="21"/>
              </w:rPr>
              <w:t>Semantic Trajectory Compression via Multi-resolution Synchronization-based Clustering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0F08F" w14:textId="45372A7A" w:rsidR="00922BFA" w:rsidRPr="00DB6AAA" w:rsidRDefault="009B45B7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 w:hint="eastAsia"/>
                <w:szCs w:val="21"/>
              </w:rPr>
              <w:t>KBS</w:t>
            </w:r>
            <w:r>
              <w:rPr>
                <w:rFonts w:ascii="SimSun"/>
                <w:szCs w:val="21"/>
              </w:rPr>
              <w:t>’</w:t>
            </w:r>
            <w:r>
              <w:rPr>
                <w:rFonts w:ascii="SimSun"/>
                <w:szCs w:val="21"/>
              </w:rPr>
              <w:t>19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94A2" w14:textId="77777777" w:rsidR="00922BFA" w:rsidRPr="00922BFA" w:rsidRDefault="00F06D2E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 w:hint="eastAsia"/>
                <w:szCs w:val="21"/>
                <w:lang w:val="zh-CN"/>
              </w:rPr>
            </w:pPr>
            <w:r>
              <w:rPr>
                <w:rFonts w:ascii="SimSun" w:hint="eastAsia"/>
                <w:szCs w:val="21"/>
                <w:lang w:val="zh-CN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A80044" w14:textId="24C0004D" w:rsidR="00922BFA" w:rsidRPr="00922BFA" w:rsidRDefault="009B45B7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 w:hint="eastAsia"/>
                <w:szCs w:val="21"/>
                <w:lang w:val="zh-CN"/>
              </w:rPr>
            </w:pPr>
            <w:r>
              <w:rPr>
                <w:rFonts w:ascii="SimSun"/>
                <w:szCs w:val="21"/>
                <w:lang w:val="zh-CN"/>
              </w:rPr>
              <w:t>2019.03</w:t>
            </w:r>
          </w:p>
        </w:tc>
      </w:tr>
      <w:tr w:rsidR="00922BFA" w:rsidRPr="00922BFA" w14:paraId="4D65E2C8" w14:textId="77777777" w:rsidTr="009B45B7">
        <w:trPr>
          <w:trHeight w:val="420"/>
        </w:trPr>
        <w:tc>
          <w:tcPr>
            <w:tcW w:w="4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E07C" w14:textId="77777777" w:rsidR="00922BFA" w:rsidRPr="00922BFA" w:rsidRDefault="00922BFA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 w:hint="eastAsia"/>
                <w:szCs w:val="21"/>
                <w:lang w:val="zh-CN"/>
              </w:rPr>
            </w:pPr>
            <w:bookmarkStart w:id="0" w:name="_Hlk4363429"/>
            <w:r w:rsidRPr="00922BFA">
              <w:rPr>
                <w:rFonts w:ascii="SimSun" w:hint="eastAsia"/>
                <w:szCs w:val="21"/>
                <w:lang w:val="zh-CN"/>
              </w:rPr>
              <w:t>3</w:t>
            </w:r>
          </w:p>
        </w:tc>
        <w:tc>
          <w:tcPr>
            <w:tcW w:w="4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BAF92" w14:textId="293CB2E0" w:rsidR="00922BFA" w:rsidRPr="009B45B7" w:rsidRDefault="009B45B7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Cs w:val="21"/>
              </w:rPr>
            </w:pPr>
            <w:r w:rsidRPr="009B45B7">
              <w:rPr>
                <w:rFonts w:ascii="SimSun"/>
                <w:sz w:val="18"/>
                <w:szCs w:val="21"/>
              </w:rPr>
              <w:t>BLOMA: Explain Collaborative Filtering via Boosted Local Rank-One Matrix Approximation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B2232" w14:textId="161E4739" w:rsidR="00922BFA" w:rsidRPr="009B45B7" w:rsidRDefault="009B45B7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 w:hint="eastAsia"/>
                <w:szCs w:val="21"/>
              </w:rPr>
            </w:pPr>
            <w:bookmarkStart w:id="1" w:name="OLE_LINK5"/>
            <w:bookmarkStart w:id="2" w:name="OLE_LINK6"/>
            <w:r>
              <w:rPr>
                <w:rFonts w:ascii="SimSun"/>
                <w:szCs w:val="21"/>
              </w:rPr>
              <w:t>Dasfaa</w:t>
            </w:r>
            <w:r>
              <w:rPr>
                <w:rFonts w:ascii="SimSun"/>
                <w:szCs w:val="21"/>
              </w:rPr>
              <w:t>’</w:t>
            </w:r>
            <w:r>
              <w:rPr>
                <w:rFonts w:ascii="SimSun"/>
                <w:szCs w:val="21"/>
              </w:rPr>
              <w:t>19</w:t>
            </w:r>
            <w:bookmarkEnd w:id="1"/>
            <w:bookmarkEnd w:id="2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DCF" w14:textId="229F1DCA" w:rsidR="00922BFA" w:rsidRPr="009B45B7" w:rsidRDefault="009B45B7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/>
                <w:szCs w:val="21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37A948" w14:textId="0528311E" w:rsidR="00922BFA" w:rsidRPr="009B45B7" w:rsidRDefault="009B45B7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Cs w:val="21"/>
              </w:rPr>
            </w:pPr>
            <w:bookmarkStart w:id="3" w:name="OLE_LINK7"/>
            <w:bookmarkStart w:id="4" w:name="OLE_LINK8"/>
            <w:r>
              <w:rPr>
                <w:rFonts w:ascii="SimSun"/>
                <w:szCs w:val="21"/>
              </w:rPr>
              <w:t>2019.04</w:t>
            </w:r>
            <w:bookmarkEnd w:id="3"/>
            <w:bookmarkEnd w:id="4"/>
          </w:p>
        </w:tc>
      </w:tr>
      <w:tr w:rsidR="009B45B7" w:rsidRPr="00922BFA" w14:paraId="1DFB6976" w14:textId="77777777" w:rsidTr="009B45B7">
        <w:trPr>
          <w:trHeight w:val="420"/>
        </w:trPr>
        <w:tc>
          <w:tcPr>
            <w:tcW w:w="4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B80C5" w14:textId="016959A9" w:rsidR="009B45B7" w:rsidRPr="00922BFA" w:rsidRDefault="009B45B7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 w:hint="eastAsia"/>
                <w:szCs w:val="21"/>
                <w:lang w:val="zh-CN"/>
              </w:rPr>
            </w:pPr>
            <w:r>
              <w:rPr>
                <w:rFonts w:ascii="SimSun"/>
                <w:szCs w:val="21"/>
                <w:lang w:val="zh-CN"/>
              </w:rPr>
              <w:t>4</w:t>
            </w:r>
          </w:p>
        </w:tc>
        <w:tc>
          <w:tcPr>
            <w:tcW w:w="4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7D332" w14:textId="479B5F5D" w:rsidR="009B45B7" w:rsidRPr="009B45B7" w:rsidRDefault="009B45B7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 w:val="18"/>
                <w:szCs w:val="21"/>
              </w:rPr>
            </w:pPr>
            <w:proofErr w:type="spellStart"/>
            <w:r w:rsidRPr="009B45B7">
              <w:rPr>
                <w:rFonts w:ascii="SimSun"/>
                <w:sz w:val="18"/>
                <w:szCs w:val="21"/>
              </w:rPr>
              <w:t>SemiSync</w:t>
            </w:r>
            <w:proofErr w:type="spellEnd"/>
            <w:r w:rsidRPr="009B45B7">
              <w:rPr>
                <w:rFonts w:ascii="SimSun"/>
                <w:sz w:val="18"/>
                <w:szCs w:val="21"/>
              </w:rPr>
              <w:t>: Semi-supervised Clustering by Synchronization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DDF88" w14:textId="03EE58B3" w:rsidR="009B45B7" w:rsidRPr="009B45B7" w:rsidRDefault="009B45B7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/>
                <w:szCs w:val="21"/>
              </w:rPr>
              <w:t>Dasfaa</w:t>
            </w:r>
            <w:r>
              <w:rPr>
                <w:rFonts w:ascii="SimSun"/>
                <w:szCs w:val="21"/>
              </w:rPr>
              <w:t>’</w:t>
            </w:r>
            <w:r>
              <w:rPr>
                <w:rFonts w:ascii="SimSun"/>
                <w:szCs w:val="21"/>
              </w:rPr>
              <w:t>19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5515B" w14:textId="3E63138D" w:rsidR="009B45B7" w:rsidRPr="009B45B7" w:rsidRDefault="009B45B7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/>
                <w:szCs w:val="21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BEC794" w14:textId="0D4D28CB" w:rsidR="009B45B7" w:rsidRPr="009B45B7" w:rsidRDefault="009B45B7" w:rsidP="009B45B7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/>
                <w:szCs w:val="21"/>
              </w:rPr>
              <w:t>2019.04</w:t>
            </w:r>
          </w:p>
        </w:tc>
      </w:tr>
      <w:tr w:rsidR="009B45B7" w:rsidRPr="00922BFA" w14:paraId="15DAAE9C" w14:textId="77777777" w:rsidTr="009B45B7">
        <w:trPr>
          <w:trHeight w:val="420"/>
        </w:trPr>
        <w:tc>
          <w:tcPr>
            <w:tcW w:w="4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C975" w14:textId="41A16AB5" w:rsidR="009B45B7" w:rsidRPr="00922BFA" w:rsidRDefault="009B45B7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 w:hint="eastAsia"/>
                <w:szCs w:val="21"/>
                <w:lang w:val="zh-CN"/>
              </w:rPr>
            </w:pPr>
            <w:r>
              <w:rPr>
                <w:rFonts w:ascii="SimSun"/>
                <w:szCs w:val="21"/>
                <w:lang w:val="zh-CN"/>
              </w:rPr>
              <w:t>5</w:t>
            </w:r>
          </w:p>
        </w:tc>
        <w:tc>
          <w:tcPr>
            <w:tcW w:w="4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F4D92" w14:textId="2E421097" w:rsidR="009B45B7" w:rsidRPr="009B45B7" w:rsidRDefault="009B45B7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 w:val="18"/>
                <w:szCs w:val="21"/>
              </w:rPr>
            </w:pPr>
            <w:r w:rsidRPr="009B45B7">
              <w:rPr>
                <w:rFonts w:ascii="SimSun"/>
                <w:sz w:val="18"/>
                <w:szCs w:val="21"/>
              </w:rPr>
              <w:t>Towards Robust Arbitrarily Oriented Subspace Clustering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F9921" w14:textId="08F70982" w:rsidR="009B45B7" w:rsidRPr="009B45B7" w:rsidRDefault="009B45B7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/>
                <w:szCs w:val="21"/>
              </w:rPr>
              <w:t>Dasfaa</w:t>
            </w:r>
            <w:r>
              <w:rPr>
                <w:rFonts w:ascii="SimSun"/>
                <w:szCs w:val="21"/>
              </w:rPr>
              <w:t>’</w:t>
            </w:r>
            <w:r>
              <w:rPr>
                <w:rFonts w:ascii="SimSun"/>
                <w:szCs w:val="21"/>
              </w:rPr>
              <w:t>19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25E95" w14:textId="79F1CFED" w:rsidR="009B45B7" w:rsidRPr="009B45B7" w:rsidRDefault="009B45B7" w:rsidP="00922BFA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/>
                <w:szCs w:val="21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B33A92" w14:textId="3359E7B9" w:rsidR="009B45B7" w:rsidRPr="009B45B7" w:rsidRDefault="009B45B7" w:rsidP="009B45B7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Cs w:val="21"/>
              </w:rPr>
            </w:pPr>
            <w:r w:rsidRPr="009B45B7">
              <w:rPr>
                <w:rFonts w:ascii="SimSun"/>
                <w:szCs w:val="21"/>
              </w:rPr>
              <w:t>2019.04</w:t>
            </w:r>
          </w:p>
        </w:tc>
      </w:tr>
      <w:bookmarkEnd w:id="0"/>
      <w:tr w:rsidR="0057226C" w14:paraId="708FEBD9" w14:textId="77777777">
        <w:tc>
          <w:tcPr>
            <w:tcW w:w="9628" w:type="dxa"/>
            <w:gridSpan w:val="1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8B9F243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eastAsia="SimHei"/>
                <w:b/>
                <w:bCs/>
                <w:sz w:val="24"/>
                <w:lang w:val="zh-CN"/>
              </w:rPr>
            </w:pPr>
            <w:r>
              <w:rPr>
                <w:rFonts w:ascii="SimHei" w:eastAsia="SimHei" w:hint="eastAsia"/>
                <w:b/>
                <w:bCs/>
                <w:sz w:val="24"/>
                <w:lang w:val="zh-CN"/>
              </w:rPr>
              <w:t>学位论文评阅（评阅专家:</w:t>
            </w:r>
            <w:r>
              <w:rPr>
                <w:rFonts w:eastAsia="SimHei"/>
                <w:b/>
                <w:bCs/>
                <w:sz w:val="24"/>
                <w:u w:val="single"/>
                <w:lang w:val="zh-CN"/>
              </w:rPr>
              <w:t xml:space="preserve">      </w:t>
            </w:r>
            <w:r>
              <w:rPr>
                <w:rFonts w:ascii="SimHei" w:eastAsia="SimHei" w:hint="eastAsia"/>
                <w:b/>
                <w:bCs/>
                <w:sz w:val="24"/>
                <w:lang w:val="zh-CN"/>
              </w:rPr>
              <w:t>人）</w:t>
            </w:r>
          </w:p>
        </w:tc>
      </w:tr>
      <w:tr w:rsidR="0057226C" w14:paraId="38A476A4" w14:textId="77777777" w:rsidTr="00922BFA">
        <w:tc>
          <w:tcPr>
            <w:tcW w:w="352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C57D92B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项</w:t>
            </w:r>
            <w:r>
              <w:rPr>
                <w:rFonts w:ascii="SimSun"/>
                <w:sz w:val="24"/>
                <w:lang w:val="zh-CN"/>
              </w:rPr>
              <w:t xml:space="preserve">      </w:t>
            </w:r>
            <w:r>
              <w:rPr>
                <w:rFonts w:ascii="SimSun" w:hint="eastAsia"/>
                <w:sz w:val="24"/>
                <w:lang w:val="zh-CN"/>
              </w:rPr>
              <w:t>目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13331D8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应得分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0C028A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评阅1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BCA1E28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评阅2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3F3BCF3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评阅3</w:t>
            </w:r>
          </w:p>
        </w:tc>
      </w:tr>
      <w:tr w:rsidR="0057226C" w14:paraId="390446A9" w14:textId="77777777" w:rsidTr="00922BFA">
        <w:tc>
          <w:tcPr>
            <w:tcW w:w="352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8684C8B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论文选题意义和价值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4D379A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 w:val="24"/>
                <w:lang w:val="zh-CN"/>
              </w:rPr>
            </w:pPr>
            <w:r>
              <w:rPr>
                <w:rFonts w:ascii="SimSun"/>
                <w:sz w:val="24"/>
                <w:lang w:val="zh-CN"/>
              </w:rPr>
              <w:t>15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15AF73F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CBFFBC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21E8C97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</w:tr>
      <w:tr w:rsidR="0057226C" w14:paraId="461DCEC7" w14:textId="77777777" w:rsidTr="00922BFA">
        <w:tc>
          <w:tcPr>
            <w:tcW w:w="352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74179802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掌握课题发展动态情况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2F8408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 w:val="24"/>
                <w:lang w:val="zh-CN"/>
              </w:rPr>
            </w:pPr>
            <w:r>
              <w:rPr>
                <w:rFonts w:ascii="SimSun"/>
                <w:sz w:val="24"/>
                <w:lang w:val="zh-CN"/>
              </w:rPr>
              <w:t>10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E8F1C2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8F8AED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DD16BB4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</w:tr>
      <w:tr w:rsidR="0057226C" w14:paraId="0F4C4903" w14:textId="77777777" w:rsidTr="00922BFA">
        <w:tc>
          <w:tcPr>
            <w:tcW w:w="352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09281D6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论文学术水平及实际价值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8BA48B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 w:val="24"/>
                <w:lang w:val="zh-CN"/>
              </w:rPr>
            </w:pPr>
            <w:r>
              <w:rPr>
                <w:rFonts w:ascii="SimSun"/>
                <w:sz w:val="24"/>
                <w:lang w:val="zh-CN"/>
              </w:rPr>
              <w:t>25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342C01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8920F5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6C2192A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</w:tr>
      <w:tr w:rsidR="0057226C" w14:paraId="78FC89A4" w14:textId="77777777" w:rsidTr="00922BFA">
        <w:tc>
          <w:tcPr>
            <w:tcW w:w="352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7C99A92A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作者的科研能力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DFBAF7D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 w:val="24"/>
                <w:lang w:val="zh-CN"/>
              </w:rPr>
            </w:pPr>
            <w:r>
              <w:rPr>
                <w:rFonts w:ascii="SimSun"/>
                <w:sz w:val="24"/>
                <w:lang w:val="zh-CN"/>
              </w:rPr>
              <w:t>25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B88125F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3596B0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8E29F0E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</w:tr>
      <w:tr w:rsidR="0057226C" w14:paraId="122B987A" w14:textId="77777777" w:rsidTr="00922BFA">
        <w:tc>
          <w:tcPr>
            <w:tcW w:w="352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B394334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论文反映的工作量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D3E7A6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 w:val="24"/>
                <w:lang w:val="zh-CN"/>
              </w:rPr>
            </w:pPr>
            <w:r>
              <w:rPr>
                <w:rFonts w:ascii="SimSun"/>
                <w:sz w:val="24"/>
                <w:lang w:val="zh-CN"/>
              </w:rPr>
              <w:t>15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6AA945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0EC6701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83847EA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</w:tr>
      <w:tr w:rsidR="0057226C" w14:paraId="63CEDDE3" w14:textId="77777777" w:rsidTr="00922BFA">
        <w:tc>
          <w:tcPr>
            <w:tcW w:w="352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2D854A33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论文的写作水平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7C641C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 w:val="24"/>
                <w:lang w:val="zh-CN"/>
              </w:rPr>
            </w:pPr>
            <w:r>
              <w:rPr>
                <w:rFonts w:ascii="SimSun"/>
                <w:sz w:val="24"/>
                <w:lang w:val="zh-CN"/>
              </w:rPr>
              <w:t>10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19815A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5844B36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F463794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</w:tr>
      <w:tr w:rsidR="0057226C" w14:paraId="4284417B" w14:textId="77777777" w:rsidTr="00922BFA">
        <w:tc>
          <w:tcPr>
            <w:tcW w:w="352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223455A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总分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285925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ascii="SimSun"/>
                <w:sz w:val="24"/>
                <w:lang w:val="zh-CN"/>
              </w:rPr>
            </w:pPr>
            <w:r>
              <w:rPr>
                <w:rFonts w:ascii="SimSun"/>
                <w:sz w:val="24"/>
                <w:lang w:val="zh-CN"/>
              </w:rPr>
              <w:t>100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F0DD46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659195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68EE216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</w:tr>
      <w:tr w:rsidR="0057226C" w14:paraId="7498AB39" w14:textId="77777777" w:rsidTr="00922BFA">
        <w:tc>
          <w:tcPr>
            <w:tcW w:w="3526" w:type="dxa"/>
            <w:gridSpan w:val="5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14:paraId="66D0DD34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是否推荐优秀硕士学位论文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5C305B4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55BEC738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12EDA0DD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14:paraId="4140F8E1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SimSun"/>
                <w:sz w:val="24"/>
                <w:lang w:val="zh-CN"/>
              </w:rPr>
            </w:pPr>
          </w:p>
        </w:tc>
      </w:tr>
      <w:tr w:rsidR="0057226C" w14:paraId="7A5D0FAB" w14:textId="77777777">
        <w:tc>
          <w:tcPr>
            <w:tcW w:w="9628" w:type="dxa"/>
            <w:gridSpan w:val="1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FEDA198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center"/>
              <w:rPr>
                <w:rFonts w:eastAsia="SimHei"/>
                <w:b/>
                <w:bCs/>
                <w:sz w:val="24"/>
                <w:lang w:val="zh-CN"/>
              </w:rPr>
            </w:pPr>
            <w:r>
              <w:rPr>
                <w:rFonts w:ascii="SimHei" w:eastAsia="SimHei" w:hint="eastAsia"/>
                <w:b/>
                <w:bCs/>
                <w:sz w:val="24"/>
                <w:lang w:val="zh-CN"/>
              </w:rPr>
              <w:t>学位论文答辩（答辩委员:</w:t>
            </w:r>
            <w:r>
              <w:rPr>
                <w:rFonts w:eastAsia="SimHei"/>
                <w:b/>
                <w:bCs/>
                <w:sz w:val="24"/>
                <w:u w:val="single"/>
                <w:lang w:val="zh-CN"/>
              </w:rPr>
              <w:t xml:space="preserve">      </w:t>
            </w:r>
            <w:r>
              <w:rPr>
                <w:rFonts w:ascii="SimHei" w:eastAsia="SimHei" w:hint="eastAsia"/>
                <w:b/>
                <w:bCs/>
                <w:sz w:val="24"/>
                <w:lang w:val="zh-CN"/>
              </w:rPr>
              <w:t>人）</w:t>
            </w:r>
          </w:p>
        </w:tc>
      </w:tr>
      <w:tr w:rsidR="0057226C" w14:paraId="7EBC3F55" w14:textId="77777777" w:rsidTr="00922BFA">
        <w:tc>
          <w:tcPr>
            <w:tcW w:w="154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F2F0FF3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答辩成绩：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B83CECC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优</w:t>
            </w:r>
            <w:r>
              <w:rPr>
                <w:sz w:val="24"/>
                <w:lang w:val="zh-CN"/>
              </w:rPr>
              <w:t xml:space="preserve">      </w:t>
            </w:r>
            <w:r>
              <w:rPr>
                <w:rFonts w:ascii="SimSun" w:hint="eastAsia"/>
                <w:sz w:val="24"/>
                <w:lang w:val="zh-CN"/>
              </w:rPr>
              <w:t>票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A122B3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良</w:t>
            </w:r>
            <w:r>
              <w:rPr>
                <w:sz w:val="24"/>
                <w:lang w:val="zh-CN"/>
              </w:rPr>
              <w:t xml:space="preserve">      </w:t>
            </w:r>
            <w:r>
              <w:rPr>
                <w:rFonts w:ascii="SimSun" w:hint="eastAsia"/>
                <w:sz w:val="24"/>
                <w:lang w:val="zh-CN"/>
              </w:rPr>
              <w:t>票</w:t>
            </w:r>
          </w:p>
        </w:tc>
        <w:tc>
          <w:tcPr>
            <w:tcW w:w="5202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2BD2EE2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eastAsia="SimHei"/>
                <w:sz w:val="24"/>
                <w:u w:val="single"/>
                <w:lang w:val="zh-CN"/>
              </w:rPr>
            </w:pPr>
            <w:r>
              <w:rPr>
                <w:rFonts w:eastAsia="SimHei"/>
                <w:sz w:val="24"/>
                <w:u w:val="single"/>
                <w:lang w:val="zh-CN"/>
              </w:rPr>
              <w:t xml:space="preserve">  </w:t>
            </w:r>
            <w:r>
              <w:rPr>
                <w:rFonts w:eastAsia="SimHei" w:hint="eastAsia"/>
                <w:sz w:val="24"/>
                <w:u w:val="single"/>
                <w:lang w:val="zh-CN"/>
              </w:rPr>
              <w:t xml:space="preserve">  </w:t>
            </w:r>
            <w:r>
              <w:rPr>
                <w:rFonts w:eastAsia="SimHei"/>
                <w:sz w:val="24"/>
                <w:u w:val="single"/>
                <w:lang w:val="zh-CN"/>
              </w:rPr>
              <w:t xml:space="preserve">  </w:t>
            </w:r>
            <w:r>
              <w:rPr>
                <w:rFonts w:eastAsia="SimHei" w:hint="eastAsia"/>
                <w:sz w:val="24"/>
                <w:lang w:val="zh-CN"/>
              </w:rPr>
              <w:t>票同</w:t>
            </w:r>
            <w:r>
              <w:rPr>
                <w:rFonts w:ascii="SimHei" w:eastAsia="SimHei" w:hint="eastAsia"/>
                <w:sz w:val="24"/>
                <w:lang w:val="zh-CN"/>
              </w:rPr>
              <w:t>意推荐该论文为优秀硕士学位论文</w:t>
            </w:r>
          </w:p>
        </w:tc>
      </w:tr>
      <w:tr w:rsidR="0057226C" w14:paraId="58AE3AF1" w14:textId="77777777">
        <w:tc>
          <w:tcPr>
            <w:tcW w:w="9628" w:type="dxa"/>
            <w:gridSpan w:val="1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E82710F" w14:textId="4D3837E5" w:rsidR="009B45B7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>答辩委员会推荐意见：</w:t>
            </w:r>
            <w:r>
              <w:rPr>
                <w:sz w:val="24"/>
                <w:lang w:val="zh-CN"/>
              </w:rPr>
              <w:t xml:space="preserve">  </w:t>
            </w:r>
          </w:p>
          <w:p w14:paraId="0502D4E6" w14:textId="4F2AF432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 xml:space="preserve">       </w:t>
            </w:r>
            <w:r>
              <w:rPr>
                <w:rFonts w:hint="eastAsia"/>
                <w:sz w:val="24"/>
                <w:lang w:val="zh-CN"/>
              </w:rPr>
              <w:t xml:space="preserve">                </w:t>
            </w:r>
            <w:r w:rsidR="009B45B7">
              <w:rPr>
                <w:sz w:val="24"/>
                <w:lang w:val="zh-CN"/>
              </w:rPr>
              <w:t xml:space="preserve">              </w:t>
            </w:r>
            <w:r>
              <w:rPr>
                <w:rFonts w:ascii="SimSun" w:hint="eastAsia"/>
                <w:sz w:val="24"/>
                <w:lang w:val="zh-CN"/>
              </w:rPr>
              <w:t>答辩委员会主席：</w:t>
            </w:r>
            <w:r>
              <w:rPr>
                <w:sz w:val="24"/>
                <w:lang w:val="zh-CN"/>
              </w:rPr>
              <w:t xml:space="preserve">            </w:t>
            </w:r>
            <w:r>
              <w:rPr>
                <w:rFonts w:ascii="SimSun" w:hint="eastAsia"/>
                <w:sz w:val="24"/>
                <w:lang w:val="zh-CN"/>
              </w:rPr>
              <w:t>日期：</w:t>
            </w:r>
          </w:p>
        </w:tc>
      </w:tr>
      <w:tr w:rsidR="0057226C" w14:paraId="1C177897" w14:textId="77777777">
        <w:tc>
          <w:tcPr>
            <w:tcW w:w="9628" w:type="dxa"/>
            <w:gridSpan w:val="1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82304" w14:textId="7777777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eastAsia="SimHei" w:hint="eastAsia"/>
                <w:sz w:val="24"/>
                <w:lang w:val="zh-CN"/>
              </w:rPr>
            </w:pPr>
            <w:r>
              <w:rPr>
                <w:sz w:val="24"/>
                <w:u w:val="single"/>
                <w:lang w:val="zh-CN"/>
              </w:rPr>
              <w:t xml:space="preserve">                      </w:t>
            </w:r>
            <w:r>
              <w:rPr>
                <w:rFonts w:ascii="SimHei" w:eastAsia="SimHei" w:hint="eastAsia"/>
                <w:b/>
                <w:bCs/>
                <w:sz w:val="24"/>
                <w:lang w:val="zh-CN"/>
              </w:rPr>
              <w:t>学院学位评定分委员会审核意见：</w:t>
            </w:r>
            <w:r>
              <w:rPr>
                <w:rFonts w:eastAsia="SimHei"/>
                <w:b/>
                <w:bCs/>
                <w:sz w:val="24"/>
                <w:lang w:val="zh-CN"/>
              </w:rPr>
              <w:t xml:space="preserve"> </w:t>
            </w:r>
            <w:r>
              <w:rPr>
                <w:rFonts w:eastAsia="SimHei"/>
                <w:sz w:val="24"/>
                <w:lang w:val="zh-CN"/>
              </w:rPr>
              <w:t xml:space="preserve">  </w:t>
            </w:r>
          </w:p>
          <w:p w14:paraId="5E5AAFE6" w14:textId="45FBB057" w:rsidR="0057226C" w:rsidRDefault="0057226C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eastAsia="SimHei" w:hint="eastAsia"/>
                <w:sz w:val="24"/>
                <w:lang w:val="zh-CN"/>
              </w:rPr>
            </w:pPr>
            <w:r>
              <w:rPr>
                <w:rFonts w:eastAsia="SimHei"/>
                <w:sz w:val="24"/>
                <w:lang w:val="zh-CN"/>
              </w:rPr>
              <w:t xml:space="preserve">                       </w:t>
            </w:r>
          </w:p>
          <w:p w14:paraId="581AED89" w14:textId="79CAB0DC" w:rsidR="0057226C" w:rsidRDefault="009B45B7">
            <w:pPr>
              <w:autoSpaceDE w:val="0"/>
              <w:autoSpaceDN w:val="0"/>
              <w:adjustRightInd w:val="0"/>
              <w:spacing w:line="420" w:lineRule="atLeast"/>
              <w:ind w:firstLineChars="1400" w:firstLine="3360"/>
              <w:jc w:val="left"/>
              <w:rPr>
                <w:sz w:val="24"/>
                <w:lang w:val="zh-CN"/>
              </w:rPr>
            </w:pPr>
            <w:r>
              <w:rPr>
                <w:rFonts w:ascii="SimSun" w:hint="eastAsia"/>
                <w:sz w:val="24"/>
                <w:lang w:val="zh-CN"/>
              </w:rPr>
              <w:t xml:space="preserve"> </w:t>
            </w:r>
            <w:r>
              <w:rPr>
                <w:rFonts w:ascii="SimSun"/>
                <w:sz w:val="24"/>
                <w:lang w:val="zh-CN"/>
              </w:rPr>
              <w:t xml:space="preserve">      </w:t>
            </w:r>
            <w:r w:rsidR="0057226C">
              <w:rPr>
                <w:rFonts w:ascii="SimSun" w:hint="eastAsia"/>
                <w:sz w:val="24"/>
                <w:lang w:val="zh-CN"/>
              </w:rPr>
              <w:t>学位评定委员会主席：</w:t>
            </w:r>
            <w:r w:rsidR="0057226C">
              <w:rPr>
                <w:sz w:val="24"/>
                <w:lang w:val="zh-CN"/>
              </w:rPr>
              <w:t xml:space="preserve">         </w:t>
            </w:r>
            <w:r>
              <w:rPr>
                <w:sz w:val="24"/>
                <w:lang w:val="zh-CN"/>
              </w:rPr>
              <w:t xml:space="preserve">  </w:t>
            </w:r>
            <w:bookmarkStart w:id="5" w:name="_GoBack"/>
            <w:bookmarkEnd w:id="5"/>
            <w:r w:rsidR="0057226C">
              <w:rPr>
                <w:rFonts w:ascii="SimSun" w:hint="eastAsia"/>
                <w:sz w:val="24"/>
                <w:lang w:val="zh-CN"/>
              </w:rPr>
              <w:t>日期：</w:t>
            </w:r>
          </w:p>
        </w:tc>
      </w:tr>
    </w:tbl>
    <w:p w14:paraId="4B79E7D6" w14:textId="77777777" w:rsidR="0057226C" w:rsidRDefault="0057226C"/>
    <w:sectPr w:rsidR="0057226C">
      <w:pgSz w:w="11906" w:h="16838"/>
      <w:pgMar w:top="1361" w:right="1474" w:bottom="1361" w:left="14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E9"/>
    <w:rsid w:val="00002A09"/>
    <w:rsid w:val="000468A1"/>
    <w:rsid w:val="0017453E"/>
    <w:rsid w:val="002826E9"/>
    <w:rsid w:val="0057226C"/>
    <w:rsid w:val="007E21C2"/>
    <w:rsid w:val="00870D6D"/>
    <w:rsid w:val="00922BFA"/>
    <w:rsid w:val="009B45B7"/>
    <w:rsid w:val="009F6C3C"/>
    <w:rsid w:val="00A0265E"/>
    <w:rsid w:val="00C27199"/>
    <w:rsid w:val="00CB41E9"/>
    <w:rsid w:val="00DB6AAA"/>
    <w:rsid w:val="00F06D2E"/>
    <w:rsid w:val="00F9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F40B2C"/>
  <w15:chartTrackingRefBased/>
  <w15:docId w15:val="{C72C95A0-EF2A-324B-AE1E-1D09ABD6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优秀硕士学位论文推荐表</vt:lpstr>
    </vt:vector>
  </TitlesOfParts>
  <Company>Microsoft China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优秀硕士学位论文推荐表</dc:title>
  <dc:subject/>
  <dc:creator>pmx</dc:creator>
  <cp:keywords/>
  <cp:lastModifiedBy>高 崇铭</cp:lastModifiedBy>
  <cp:revision>3</cp:revision>
  <cp:lastPrinted>2004-02-25T08:52:00Z</cp:lastPrinted>
  <dcterms:created xsi:type="dcterms:W3CDTF">2019-03-24T15:32:00Z</dcterms:created>
  <dcterms:modified xsi:type="dcterms:W3CDTF">2019-03-24T15:47:00Z</dcterms:modified>
</cp:coreProperties>
</file>