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逻辑回归(Logistic Regression)是一种借鉴统计领域的机器学习技术。它是二类分类问题的首选方法。在这篇文章中，您将发现用于机器学习的逻辑回归算法。在读完这篇文章后，您将了解到:</w:t>
      </w:r>
    </w:p>
    <w:p>
      <w:pPr>
        <w:numPr>
          <w:ilvl w:val="0"/>
          <w:numId w:val="1"/>
        </w:numPr>
        <w:ind w:left="420" w:leftChars="0" w:hanging="420" w:firstLineChars="0"/>
        <w:rPr>
          <w:rFonts w:hint="eastAsia"/>
          <w:lang w:val="en-US" w:eastAsia="zh-CN"/>
        </w:rPr>
      </w:pPr>
      <w:r>
        <w:rPr>
          <w:rFonts w:hint="eastAsia"/>
          <w:lang w:val="en-US" w:eastAsia="zh-CN"/>
        </w:rPr>
        <w:t>描述逻辑回归时的许多专有名称和术语(如 log odds和logit)。</w:t>
      </w:r>
    </w:p>
    <w:p>
      <w:pPr>
        <w:numPr>
          <w:ilvl w:val="0"/>
          <w:numId w:val="1"/>
        </w:numPr>
        <w:ind w:left="420" w:leftChars="0" w:hanging="420" w:firstLineChars="0"/>
        <w:rPr>
          <w:rFonts w:hint="eastAsia"/>
          <w:lang w:val="en-US" w:eastAsia="zh-CN"/>
        </w:rPr>
      </w:pPr>
      <w:r>
        <w:rPr>
          <w:rFonts w:hint="eastAsia"/>
          <w:lang w:val="en-US" w:eastAsia="zh-CN"/>
        </w:rPr>
        <w:t>逻辑回归模型中的表达式。</w:t>
      </w:r>
    </w:p>
    <w:p>
      <w:pPr>
        <w:numPr>
          <w:ilvl w:val="0"/>
          <w:numId w:val="1"/>
        </w:numPr>
        <w:ind w:left="420" w:leftChars="0" w:hanging="420" w:firstLineChars="0"/>
        <w:rPr>
          <w:rFonts w:hint="eastAsia"/>
          <w:lang w:val="en-US" w:eastAsia="zh-CN"/>
        </w:rPr>
      </w:pPr>
      <w:r>
        <w:rPr>
          <w:rFonts w:hint="eastAsia"/>
          <w:lang w:val="en-US" w:eastAsia="zh-CN"/>
        </w:rPr>
        <w:t>用于从数据中学习逻辑回归模型系数的技术。</w:t>
      </w:r>
    </w:p>
    <w:p>
      <w:pPr>
        <w:numPr>
          <w:ilvl w:val="0"/>
          <w:numId w:val="1"/>
        </w:numPr>
        <w:ind w:left="420" w:leftChars="0" w:hanging="420" w:firstLineChars="0"/>
        <w:rPr>
          <w:rFonts w:hint="eastAsia"/>
          <w:lang w:val="en-US" w:eastAsia="zh-CN"/>
        </w:rPr>
      </w:pPr>
      <w:r>
        <w:rPr>
          <w:rFonts w:hint="eastAsia"/>
          <w:lang w:val="en-US" w:eastAsia="zh-CN"/>
        </w:rPr>
        <w:t>如何使用学习好的逻辑回归模型进行实际的预测。</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这篇文章是为对机器学习的应用、预测建模感兴趣的开发人员编写的，您不需要具备线性代数或者统计学的背景知识。</w:t>
      </w:r>
    </w:p>
    <w:p>
      <w:pPr>
        <w:numPr>
          <w:numId w:val="0"/>
        </w:numPr>
        <w:ind w:leftChars="0"/>
        <w:rPr>
          <w:rFonts w:hint="eastAsia"/>
          <w:lang w:val="en-US" w:eastAsia="zh-CN"/>
        </w:rPr>
      </w:pPr>
    </w:p>
    <w:p>
      <w:pPr>
        <w:pStyle w:val="2"/>
        <w:rPr>
          <w:rFonts w:hint="eastAsia"/>
          <w:lang w:val="en-US" w:eastAsia="zh-CN"/>
        </w:rPr>
      </w:pPr>
      <w:r>
        <w:rPr>
          <w:rFonts w:hint="eastAsia"/>
          <w:lang w:val="en-US" w:eastAsia="zh-CN"/>
        </w:rPr>
        <w:t>1.Logistic函数</w:t>
      </w:r>
    </w:p>
    <w:p>
      <w:pPr>
        <w:numPr>
          <w:numId w:val="0"/>
        </w:numPr>
        <w:ind w:leftChars="0"/>
        <w:rPr>
          <w:rFonts w:hint="eastAsia"/>
          <w:lang w:val="en-US" w:eastAsia="zh-CN"/>
        </w:rPr>
      </w:pPr>
      <w:r>
        <w:rPr>
          <w:rFonts w:hint="eastAsia"/>
          <w:lang w:val="en-US" w:eastAsia="zh-CN"/>
        </w:rPr>
        <w:t>逻辑回归以在该模型中使用的核心函数命名，即逻辑函数。逻辑函数也被称为Sigmoid函数，是统计学家发明的用于描述生态中人口增长、环境承载力迅速上升的特性。它是一条S型曲线，将任何值映射到0和1之间，但是很难取到0或者1.公式如下：</w:t>
      </w:r>
    </w:p>
    <w:p>
      <w:pPr>
        <w:numPr>
          <w:numId w:val="0"/>
        </w:numPr>
        <w:ind w:leftChars="0"/>
        <w:jc w:val="center"/>
        <w:rPr>
          <w:rFonts w:ascii="Helvetica" w:hAnsi="Helvetica" w:eastAsia="Helvetica" w:cs="Helvetica"/>
          <w:b/>
          <w:bCs/>
          <w:i w:val="0"/>
          <w:caps w:val="0"/>
          <w:color w:val="555555"/>
          <w:spacing w:val="0"/>
          <w:sz w:val="21"/>
          <w:szCs w:val="21"/>
          <w:shd w:val="clear" w:fill="FFFFFF"/>
        </w:rPr>
      </w:pPr>
      <w:r>
        <w:rPr>
          <w:rFonts w:ascii="Helvetica" w:hAnsi="Helvetica" w:eastAsia="Helvetica" w:cs="Helvetica"/>
          <w:b/>
          <w:bCs/>
          <w:i w:val="0"/>
          <w:caps w:val="0"/>
          <w:color w:val="555555"/>
          <w:spacing w:val="0"/>
          <w:sz w:val="21"/>
          <w:szCs w:val="21"/>
          <w:shd w:val="clear" w:fill="FFFFFF"/>
        </w:rPr>
        <w:t>1 / (1 + e^-value)</w:t>
      </w:r>
    </w:p>
    <w:p>
      <w:pPr>
        <w:numPr>
          <w:ilvl w:val="0"/>
          <w:numId w:val="0"/>
        </w:numPr>
        <w:ind w:leftChars="0"/>
        <w:rPr>
          <w:rFonts w:hint="eastAsia"/>
          <w:lang w:val="en-US" w:eastAsia="zh-CN"/>
        </w:rPr>
      </w:pPr>
      <w:r>
        <w:rPr>
          <w:rFonts w:hint="eastAsia"/>
          <w:lang w:val="en-US" w:eastAsia="zh-CN"/>
        </w:rPr>
        <w:t>其中,e是自然对数的基数，value是你想要转换的实际数值。下图是使用逻辑函数将-5和5之间的数字转换到0和1之间。</w:t>
      </w:r>
    </w:p>
    <w:p>
      <w:pPr>
        <w:numPr>
          <w:ilvl w:val="0"/>
          <w:numId w:val="0"/>
        </w:numPr>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5715000" cy="3533775"/>
            <wp:effectExtent l="0" t="0" r="0"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15000" cy="3533775"/>
                    </a:xfrm>
                    <a:prstGeom prst="rect">
                      <a:avLst/>
                    </a:prstGeom>
                    <a:noFill/>
                    <a:ln w="9525">
                      <a:noFill/>
                    </a:ln>
                  </pic:spPr>
                </pic:pic>
              </a:graphicData>
            </a:graphic>
          </wp:inline>
        </w:drawing>
      </w:r>
    </w:p>
    <w:p>
      <w:pPr>
        <w:numPr>
          <w:ilvl w:val="0"/>
          <w:numId w:val="0"/>
        </w:numPr>
        <w:ind w:leftChars="0"/>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逻辑函数</w:t>
      </w:r>
    </w:p>
    <w:p>
      <w:pPr>
        <w:numPr>
          <w:ilvl w:val="0"/>
          <w:numId w:val="0"/>
        </w:numPr>
        <w:ind w:leftChars="0"/>
        <w:rPr>
          <w:rFonts w:hint="eastAsia"/>
          <w:lang w:val="en-US" w:eastAsia="zh-CN"/>
        </w:rPr>
      </w:pPr>
      <w:r>
        <w:rPr>
          <w:rFonts w:hint="eastAsia"/>
          <w:lang w:val="en-US" w:eastAsia="zh-CN"/>
        </w:rPr>
        <w:t>现在我们知道了逻辑函数是什么，让我们看看它在逻辑回归中是如何使用的.</w:t>
      </w:r>
    </w:p>
    <w:p>
      <w:pPr>
        <w:numPr>
          <w:ilvl w:val="0"/>
          <w:numId w:val="0"/>
        </w:numPr>
        <w:ind w:leftChars="0"/>
        <w:jc w:val="both"/>
        <w:rPr>
          <w:rFonts w:hint="eastAsia" w:ascii="宋体" w:hAnsi="宋体" w:eastAsia="宋体" w:cs="宋体"/>
          <w:b/>
          <w:bCs/>
          <w:sz w:val="24"/>
          <w:szCs w:val="24"/>
          <w:lang w:val="en-US" w:eastAsia="zh-CN"/>
        </w:rPr>
      </w:pPr>
    </w:p>
    <w:p>
      <w:pPr>
        <w:pStyle w:val="2"/>
        <w:rPr>
          <w:rFonts w:hint="eastAsia"/>
          <w:lang w:val="en-US" w:eastAsia="zh-CN"/>
        </w:rPr>
      </w:pPr>
      <w:bookmarkStart w:id="0" w:name="_GoBack"/>
      <w:r>
        <w:rPr>
          <w:rFonts w:hint="eastAsia"/>
          <w:lang w:val="en-US" w:eastAsia="zh-CN"/>
        </w:rPr>
        <w:t>2.逻辑回归中使用的表达</w:t>
      </w:r>
    </w:p>
    <w:bookmarkEnd w:id="0"/>
    <w:p>
      <w:pPr>
        <w:numPr>
          <w:ilvl w:val="0"/>
          <w:numId w:val="0"/>
        </w:numPr>
        <w:ind w:leftChars="0"/>
        <w:rPr>
          <w:rFonts w:hint="eastAsia"/>
          <w:lang w:val="en-US" w:eastAsia="zh-CN"/>
        </w:rPr>
      </w:pPr>
      <w:r>
        <w:rPr>
          <w:rFonts w:hint="eastAsia"/>
          <w:lang w:val="en-US" w:eastAsia="zh-CN"/>
        </w:rPr>
        <w:t>逻辑回归使用方程式来表达，与线性回归非常类似。使用权重或者系数值(称为希腊大写字母Beta)线性组合输入值(x)来预测输出值(y).与线性回归的主要区别在于，模型的输出值是二进制值(0或者1)，而不是连续的数值。</w:t>
      </w:r>
    </w:p>
    <w:p>
      <w:pPr>
        <w:numPr>
          <w:ilvl w:val="0"/>
          <w:numId w:val="0"/>
        </w:numPr>
        <w:ind w:leftChars="0"/>
        <w:rPr>
          <w:rFonts w:hint="eastAsia"/>
          <w:lang w:val="en-US" w:eastAsia="zh-CN"/>
        </w:rPr>
      </w:pPr>
      <w:r>
        <w:rPr>
          <w:rFonts w:hint="eastAsia"/>
          <w:lang w:val="en-US" w:eastAsia="zh-CN"/>
        </w:rPr>
        <w:t>以下是逻辑回归方程示例：</w:t>
      </w:r>
    </w:p>
    <w:p>
      <w:pPr>
        <w:numPr>
          <w:ilvl w:val="0"/>
          <w:numId w:val="0"/>
        </w:numPr>
        <w:ind w:leftChars="0"/>
        <w:jc w:val="center"/>
        <w:rPr>
          <w:rFonts w:ascii="Helvetica" w:hAnsi="Helvetica" w:eastAsia="Helvetica" w:cs="Helvetica"/>
          <w:b/>
          <w:bCs/>
          <w:i w:val="0"/>
          <w:caps w:val="0"/>
          <w:color w:val="555555"/>
          <w:spacing w:val="0"/>
          <w:sz w:val="21"/>
          <w:szCs w:val="21"/>
          <w:shd w:val="clear" w:fill="FFFFFF"/>
        </w:rPr>
      </w:pPr>
      <w:r>
        <w:rPr>
          <w:rFonts w:ascii="Helvetica" w:hAnsi="Helvetica" w:eastAsia="Helvetica" w:cs="Helvetica"/>
          <w:b/>
          <w:bCs/>
          <w:i w:val="0"/>
          <w:caps w:val="0"/>
          <w:color w:val="555555"/>
          <w:spacing w:val="0"/>
          <w:sz w:val="21"/>
          <w:szCs w:val="21"/>
          <w:shd w:val="clear" w:fill="FFFFFF"/>
        </w:rPr>
        <w:t>y = e^(b0 + b1*x) / (1 + e^(b0 + b1*x))</w:t>
      </w:r>
    </w:p>
    <w:p>
      <w:pPr>
        <w:numPr>
          <w:ilvl w:val="0"/>
          <w:numId w:val="0"/>
        </w:numPr>
        <w:ind w:leftChars="0"/>
        <w:jc w:val="both"/>
        <w:rPr>
          <w:rFonts w:hint="eastAsia" w:ascii="Helvetica" w:hAnsi="Helvetica" w:eastAsia="宋体" w:cs="Helvetica"/>
          <w:b w:val="0"/>
          <w:bCs w:val="0"/>
          <w:i w:val="0"/>
          <w:caps w:val="0"/>
          <w:color w:val="555555"/>
          <w:spacing w:val="0"/>
          <w:sz w:val="21"/>
          <w:szCs w:val="21"/>
          <w:shd w:val="clear" w:fill="FFFFFF"/>
          <w:lang w:val="en-US" w:eastAsia="zh-CN"/>
        </w:rPr>
      </w:pPr>
      <w:r>
        <w:rPr>
          <w:rFonts w:hint="eastAsia" w:ascii="Helvetica" w:hAnsi="Helvetica" w:eastAsia="宋体" w:cs="Helvetica"/>
          <w:b w:val="0"/>
          <w:bCs w:val="0"/>
          <w:i w:val="0"/>
          <w:caps w:val="0"/>
          <w:color w:val="555555"/>
          <w:spacing w:val="0"/>
          <w:sz w:val="21"/>
          <w:szCs w:val="21"/>
          <w:shd w:val="clear" w:fill="FFFFFF"/>
          <w:lang w:val="en-US" w:eastAsia="zh-CN"/>
        </w:rPr>
        <w:t>其中，y是模型的预测输出，b0是偏置项或者截距项，b1是输入(x)的系数或者权重参数。输入数据中的每一列都有一个相关的b系数，我们模型要学习的就是该参数。</w:t>
      </w:r>
    </w:p>
    <w:p>
      <w:pPr>
        <w:numPr>
          <w:ilvl w:val="0"/>
          <w:numId w:val="0"/>
        </w:numPr>
        <w:ind w:leftChars="0"/>
        <w:jc w:val="both"/>
        <w:rPr>
          <w:rFonts w:hint="eastAsia" w:ascii="Helvetica" w:hAnsi="Helvetica" w:eastAsia="宋体" w:cs="Helvetica"/>
          <w:b w:val="0"/>
          <w:bCs w:val="0"/>
          <w:i w:val="0"/>
          <w:caps w:val="0"/>
          <w:color w:val="555555"/>
          <w:spacing w:val="0"/>
          <w:sz w:val="21"/>
          <w:szCs w:val="21"/>
          <w:shd w:val="clear" w:fill="FFFFFF"/>
          <w:lang w:val="en-US" w:eastAsia="zh-CN"/>
        </w:rPr>
      </w:pPr>
    </w:p>
    <w:p>
      <w:pPr>
        <w:pStyle w:val="2"/>
        <w:rPr>
          <w:rFonts w:hint="eastAsia"/>
          <w:lang w:val="en-US" w:eastAsia="zh-CN"/>
        </w:rPr>
      </w:pPr>
      <w:r>
        <w:rPr>
          <w:rFonts w:hint="eastAsia"/>
          <w:lang w:val="en-US" w:eastAsia="zh-CN"/>
        </w:rPr>
        <w:t>3.逻辑回归预测概率</w:t>
      </w:r>
    </w:p>
    <w:p>
      <w:pPr>
        <w:numPr>
          <w:ilvl w:val="0"/>
          <w:numId w:val="0"/>
        </w:numPr>
        <w:ind w:leftChars="0"/>
        <w:jc w:val="both"/>
        <w:rPr>
          <w:rFonts w:hint="eastAsia" w:ascii="Helvetica" w:hAnsi="Helvetica" w:eastAsia="宋体" w:cs="Helvetica"/>
          <w:b w:val="0"/>
          <w:bCs w:val="0"/>
          <w:i w:val="0"/>
          <w:caps w:val="0"/>
          <w:color w:val="555555"/>
          <w:spacing w:val="0"/>
          <w:sz w:val="21"/>
          <w:szCs w:val="21"/>
          <w:shd w:val="clear" w:fill="FFFFFF"/>
          <w:lang w:val="en-US" w:eastAsia="zh-CN"/>
        </w:rPr>
      </w:pPr>
      <w:r>
        <w:rPr>
          <w:rFonts w:hint="eastAsia" w:ascii="Helvetica" w:hAnsi="Helvetica" w:eastAsia="宋体" w:cs="Helvetica"/>
          <w:b w:val="0"/>
          <w:bCs w:val="0"/>
          <w:i w:val="0"/>
          <w:caps w:val="0"/>
          <w:color w:val="555555"/>
          <w:spacing w:val="0"/>
          <w:sz w:val="21"/>
          <w:szCs w:val="21"/>
          <w:shd w:val="clear" w:fill="FFFFFF"/>
          <w:lang w:val="en-US" w:eastAsia="zh-CN"/>
        </w:rPr>
        <w:t>逻辑回归对默认类或(标签)的概率进行建模。例如，如果我们根据身高来对性别(男性或者女性)进行建模，那么，默认类就可能是男性。那么逻辑回归的模型可以写成给定身高是男性的概率:</w:t>
      </w:r>
    </w:p>
    <w:p>
      <w:pPr>
        <w:numPr>
          <w:ilvl w:val="0"/>
          <w:numId w:val="0"/>
        </w:numPr>
        <w:ind w:leftChars="0"/>
        <w:jc w:val="center"/>
        <w:rPr>
          <w:rFonts w:ascii="Helvetica" w:hAnsi="Helvetica" w:eastAsia="Helvetica" w:cs="Helvetica"/>
          <w:b/>
          <w:bCs/>
          <w:i w:val="0"/>
          <w:caps w:val="0"/>
          <w:color w:val="555555"/>
          <w:spacing w:val="0"/>
          <w:sz w:val="21"/>
          <w:szCs w:val="21"/>
          <w:shd w:val="clear" w:fill="FFFFFF"/>
        </w:rPr>
      </w:pPr>
      <w:r>
        <w:rPr>
          <w:rFonts w:ascii="Helvetica" w:hAnsi="Helvetica" w:eastAsia="Helvetica" w:cs="Helvetica"/>
          <w:b/>
          <w:bCs/>
          <w:i w:val="0"/>
          <w:caps w:val="0"/>
          <w:color w:val="555555"/>
          <w:spacing w:val="0"/>
          <w:sz w:val="21"/>
          <w:szCs w:val="21"/>
          <w:shd w:val="clear" w:fill="FFFFFF"/>
        </w:rPr>
        <w:t>P(X) = P(Y=1|X)</w:t>
      </w:r>
    </w:p>
    <w:p>
      <w:pPr>
        <w:numPr>
          <w:ilvl w:val="0"/>
          <w:numId w:val="0"/>
        </w:numPr>
        <w:ind w:leftChars="0"/>
        <w:jc w:val="both"/>
        <w:rPr>
          <w:rFonts w:hint="eastAsia" w:ascii="Helvetica" w:hAnsi="Helvetica" w:eastAsia="Helvetica" w:cs="Helvetica"/>
          <w:b w:val="0"/>
          <w:bCs w:val="0"/>
          <w:i w:val="0"/>
          <w:caps w:val="0"/>
          <w:color w:val="555555"/>
          <w:spacing w:val="0"/>
          <w:sz w:val="21"/>
          <w:szCs w:val="21"/>
          <w:shd w:val="clear" w:fill="FFFFFF"/>
          <w:lang w:val="en-US" w:eastAsia="zh-CN"/>
        </w:rPr>
      </w:pPr>
      <w:r>
        <w:rPr>
          <w:rFonts w:hint="eastAsia" w:ascii="Helvetica" w:hAnsi="Helvetica" w:eastAsia="Helvetica" w:cs="Helvetica"/>
          <w:b w:val="0"/>
          <w:bCs w:val="0"/>
          <w:i w:val="0"/>
          <w:caps w:val="0"/>
          <w:color w:val="555555"/>
          <w:spacing w:val="0"/>
          <w:sz w:val="21"/>
          <w:szCs w:val="21"/>
          <w:shd w:val="clear" w:fill="FFFFFF"/>
          <w:lang w:val="en-US" w:eastAsia="zh-CN"/>
        </w:rPr>
        <w:t>概率预测必须被转换为二进制值(0或者1)，以便在实际中进行概率预测。</w:t>
      </w:r>
    </w:p>
    <w:p>
      <w:pPr>
        <w:numPr>
          <w:ilvl w:val="0"/>
          <w:numId w:val="0"/>
        </w:numPr>
        <w:ind w:leftChars="0"/>
        <w:jc w:val="both"/>
        <w:rPr>
          <w:rFonts w:hint="eastAsia" w:ascii="Helvetica" w:hAnsi="Helvetica" w:eastAsia="Helvetica" w:cs="Helvetica"/>
          <w:b w:val="0"/>
          <w:bCs w:val="0"/>
          <w:i w:val="0"/>
          <w:caps w:val="0"/>
          <w:color w:val="555555"/>
          <w:spacing w:val="0"/>
          <w:sz w:val="21"/>
          <w:szCs w:val="21"/>
          <w:shd w:val="clear" w:fill="FFFFFF"/>
          <w:lang w:val="en-US" w:eastAsia="zh-CN"/>
        </w:rPr>
      </w:pPr>
      <w:r>
        <w:rPr>
          <w:rFonts w:hint="eastAsia" w:ascii="Helvetica" w:hAnsi="Helvetica" w:eastAsia="Helvetica" w:cs="Helvetica"/>
          <w:b w:val="0"/>
          <w:bCs w:val="0"/>
          <w:i w:val="0"/>
          <w:caps w:val="0"/>
          <w:color w:val="555555"/>
          <w:spacing w:val="0"/>
          <w:sz w:val="21"/>
          <w:szCs w:val="21"/>
          <w:shd w:val="clear" w:fill="FFFFFF"/>
          <w:lang w:val="en-US" w:eastAsia="zh-CN"/>
        </w:rPr>
        <w:t>逻辑回归是一种线性方法，但需要使用逻辑函数将预测转换成概率。我们不能再将预测理解为输入的线性组合。模型可以表示为：</w:t>
      </w:r>
    </w:p>
    <w:p>
      <w:pPr>
        <w:numPr>
          <w:ilvl w:val="0"/>
          <w:numId w:val="0"/>
        </w:numPr>
        <w:ind w:leftChars="0"/>
        <w:jc w:val="center"/>
        <w:rPr>
          <w:rFonts w:ascii="Helvetica" w:hAnsi="Helvetica" w:eastAsia="Helvetica" w:cs="Helvetica"/>
          <w:b/>
          <w:bCs/>
          <w:i w:val="0"/>
          <w:caps w:val="0"/>
          <w:color w:val="555555"/>
          <w:spacing w:val="0"/>
          <w:sz w:val="21"/>
          <w:szCs w:val="21"/>
          <w:shd w:val="clear" w:fill="FFFFFF"/>
        </w:rPr>
      </w:pPr>
      <w:r>
        <w:rPr>
          <w:rFonts w:ascii="Helvetica" w:hAnsi="Helvetica" w:eastAsia="Helvetica" w:cs="Helvetica"/>
          <w:b/>
          <w:bCs/>
          <w:i w:val="0"/>
          <w:caps w:val="0"/>
          <w:color w:val="555555"/>
          <w:spacing w:val="0"/>
          <w:sz w:val="21"/>
          <w:szCs w:val="21"/>
          <w:shd w:val="clear" w:fill="FFFFFF"/>
        </w:rPr>
        <w:t>p(X) = e^(b0 + b1*X) / (1 + e^(b0 + b1*X))</w:t>
      </w:r>
    </w:p>
    <w:p>
      <w:pPr>
        <w:numPr>
          <w:ilvl w:val="0"/>
          <w:numId w:val="0"/>
        </w:numPr>
        <w:ind w:leftChars="0"/>
        <w:jc w:val="both"/>
        <w:rPr>
          <w:rFonts w:hint="eastAsia" w:ascii="Helvetica" w:hAnsi="Helvetica" w:eastAsia="宋体" w:cs="Helvetica"/>
          <w:b w:val="0"/>
          <w:bCs w:val="0"/>
          <w:i w:val="0"/>
          <w:caps w:val="0"/>
          <w:color w:val="555555"/>
          <w:spacing w:val="0"/>
          <w:sz w:val="21"/>
          <w:szCs w:val="21"/>
          <w:shd w:val="clear" w:fill="FFFFFF"/>
          <w:lang w:val="en-US" w:eastAsia="zh-CN"/>
        </w:rPr>
      </w:pPr>
      <w:r>
        <w:rPr>
          <w:rFonts w:hint="eastAsia" w:ascii="Helvetica" w:hAnsi="Helvetica" w:eastAsia="宋体" w:cs="Helvetica"/>
          <w:b w:val="0"/>
          <w:bCs w:val="0"/>
          <w:i w:val="0"/>
          <w:caps w:val="0"/>
          <w:color w:val="555555"/>
          <w:spacing w:val="0"/>
          <w:sz w:val="21"/>
          <w:szCs w:val="21"/>
          <w:shd w:val="clear" w:fill="FFFFFF"/>
          <w:lang w:val="en-US" w:eastAsia="zh-CN"/>
        </w:rPr>
        <w:t>将上式进行转换</w:t>
      </w:r>
      <w:r>
        <w:rPr>
          <w:rFonts w:hint="eastAsia" w:ascii="Helvetica" w:hAnsi="Helvetica" w:eastAsia="宋体" w:cs="Helvetica"/>
          <w:b w:val="0"/>
          <w:bCs w:val="0"/>
          <w:i w:val="0"/>
          <w:caps w:val="0"/>
          <w:color w:val="555555"/>
          <w:spacing w:val="0"/>
          <w:sz w:val="21"/>
          <w:szCs w:val="21"/>
          <w:shd w:val="clear" w:fill="FFFFFF"/>
          <w:lang w:val="en-US" w:eastAsia="zh-CN"/>
        </w:rPr>
        <w:t>：</w:t>
      </w:r>
    </w:p>
    <w:p>
      <w:pPr>
        <w:numPr>
          <w:ilvl w:val="0"/>
          <w:numId w:val="0"/>
        </w:numPr>
        <w:ind w:leftChars="0"/>
        <w:jc w:val="center"/>
        <w:rPr>
          <w:rFonts w:ascii="Helvetica" w:hAnsi="Helvetica" w:eastAsia="Helvetica" w:cs="Helvetica"/>
          <w:b/>
          <w:bCs/>
          <w:i w:val="0"/>
          <w:caps w:val="0"/>
          <w:color w:val="555555"/>
          <w:spacing w:val="0"/>
          <w:sz w:val="21"/>
          <w:szCs w:val="21"/>
          <w:shd w:val="clear" w:fill="FFFFFF"/>
        </w:rPr>
      </w:pPr>
      <w:r>
        <w:rPr>
          <w:rFonts w:ascii="Helvetica" w:hAnsi="Helvetica" w:eastAsia="Helvetica" w:cs="Helvetica"/>
          <w:b/>
          <w:bCs/>
          <w:i w:val="0"/>
          <w:caps w:val="0"/>
          <w:color w:val="555555"/>
          <w:spacing w:val="0"/>
          <w:sz w:val="21"/>
          <w:szCs w:val="21"/>
          <w:shd w:val="clear" w:fill="FFFFFF"/>
        </w:rPr>
        <w:t>ln(p(X) / 1 – p(X)) = b0 + b1 * X</w:t>
      </w:r>
    </w:p>
    <w:p>
      <w:pPr>
        <w:numPr>
          <w:ilvl w:val="0"/>
          <w:numId w:val="0"/>
        </w:numPr>
        <w:ind w:leftChars="0"/>
        <w:jc w:val="both"/>
        <w:rPr>
          <w:rFonts w:hint="eastAsia" w:ascii="Helvetica" w:hAnsi="Helvetica" w:eastAsia="宋体" w:cs="Helvetica"/>
          <w:b w:val="0"/>
          <w:bCs w:val="0"/>
          <w:i w:val="0"/>
          <w:caps w:val="0"/>
          <w:color w:val="555555"/>
          <w:spacing w:val="0"/>
          <w:sz w:val="21"/>
          <w:szCs w:val="21"/>
          <w:shd w:val="clear" w:fill="FFFFFF"/>
          <w:lang w:val="en-US" w:eastAsia="zh-CN"/>
        </w:rPr>
      </w:pPr>
      <w:r>
        <w:rPr>
          <w:rFonts w:hint="eastAsia" w:ascii="Helvetica" w:hAnsi="Helvetica" w:eastAsia="宋体" w:cs="Helvetica"/>
          <w:b w:val="0"/>
          <w:bCs w:val="0"/>
          <w:i w:val="0"/>
          <w:caps w:val="0"/>
          <w:color w:val="555555"/>
          <w:spacing w:val="0"/>
          <w:sz w:val="21"/>
          <w:szCs w:val="21"/>
          <w:shd w:val="clear" w:fill="FFFFFF"/>
          <w:lang w:val="en-US" w:eastAsia="zh-CN"/>
        </w:rPr>
        <w:t>上式中，右边的计算再次变成线性的，左边的输入是默认类概率的对数。左边的这个比率被称为默认类的几率。几率是将事件发生概率和事件不发生概率相除计算而得，例如:0.8/(1-0.8)=4,则几率为4。因此，上述表达式可以写为:</w:t>
      </w:r>
    </w:p>
    <w:p>
      <w:pPr>
        <w:numPr>
          <w:ilvl w:val="0"/>
          <w:numId w:val="0"/>
        </w:numPr>
        <w:ind w:leftChars="0"/>
        <w:jc w:val="center"/>
        <w:rPr>
          <w:rFonts w:hint="eastAsia" w:ascii="Helvetica" w:hAnsi="Helvetica" w:eastAsia="Helvetica" w:cs="Helvetica"/>
          <w:b/>
          <w:bCs/>
          <w:i w:val="0"/>
          <w:caps w:val="0"/>
          <w:color w:val="555555"/>
          <w:spacing w:val="0"/>
          <w:sz w:val="21"/>
          <w:szCs w:val="21"/>
          <w:shd w:val="clear" w:fill="FFFFFF"/>
          <w:lang w:val="en-US" w:eastAsia="zh-CN"/>
        </w:rPr>
      </w:pPr>
      <w:r>
        <w:rPr>
          <w:rFonts w:ascii="Helvetica" w:hAnsi="Helvetica" w:eastAsia="Helvetica" w:cs="Helvetica"/>
          <w:b/>
          <w:bCs/>
          <w:i w:val="0"/>
          <w:caps w:val="0"/>
          <w:color w:val="555555"/>
          <w:spacing w:val="0"/>
          <w:sz w:val="21"/>
          <w:szCs w:val="21"/>
          <w:shd w:val="clear" w:fill="FFFFFF"/>
        </w:rPr>
        <w:t>ln(odds) = b0 + b1 * X</w:t>
      </w:r>
    </w:p>
    <w:p>
      <w:pPr>
        <w:numPr>
          <w:ilvl w:val="0"/>
          <w:numId w:val="0"/>
        </w:numPr>
        <w:ind w:leftChars="0"/>
        <w:jc w:val="both"/>
        <w:rPr>
          <w:rFonts w:hint="eastAsia" w:ascii="Helvetica" w:hAnsi="Helvetica" w:eastAsia="宋体" w:cs="Helvetica"/>
          <w:b w:val="0"/>
          <w:bCs w:val="0"/>
          <w:i w:val="0"/>
          <w:caps w:val="0"/>
          <w:color w:val="555555"/>
          <w:spacing w:val="0"/>
          <w:sz w:val="21"/>
          <w:szCs w:val="21"/>
          <w:shd w:val="clear" w:fill="FFFFFF"/>
          <w:lang w:val="en-US" w:eastAsia="zh-CN"/>
        </w:rPr>
      </w:pPr>
      <w:r>
        <w:rPr>
          <w:rFonts w:hint="eastAsia" w:ascii="Helvetica" w:hAnsi="Helvetica" w:eastAsia="宋体" w:cs="Helvetica"/>
          <w:b w:val="0"/>
          <w:bCs w:val="0"/>
          <w:i w:val="0"/>
          <w:caps w:val="0"/>
          <w:color w:val="555555"/>
          <w:spacing w:val="0"/>
          <w:sz w:val="21"/>
          <w:szCs w:val="21"/>
          <w:shd w:val="clear" w:fill="FFFFFF"/>
          <w:lang w:val="en-US" w:eastAsia="zh-CN"/>
        </w:rPr>
        <w:t>因为上面的几率进行了对数转换，所有我们称之为对数几率。</w:t>
      </w:r>
    </w:p>
    <w:p>
      <w:pPr>
        <w:numPr>
          <w:ilvl w:val="0"/>
          <w:numId w:val="0"/>
        </w:numPr>
        <w:ind w:leftChars="0"/>
        <w:jc w:val="both"/>
        <w:rPr>
          <w:rFonts w:hint="eastAsia" w:ascii="Helvetica" w:hAnsi="Helvetica" w:eastAsia="宋体" w:cs="Helvetica"/>
          <w:b w:val="0"/>
          <w:bCs w:val="0"/>
          <w:i w:val="0"/>
          <w:caps w:val="0"/>
          <w:color w:val="555555"/>
          <w:spacing w:val="0"/>
          <w:sz w:val="21"/>
          <w:szCs w:val="21"/>
          <w:shd w:val="clear" w:fill="FFFFFF"/>
          <w:lang w:val="en-US" w:eastAsia="zh-CN"/>
        </w:rPr>
      </w:pPr>
      <w:r>
        <w:rPr>
          <w:rFonts w:hint="eastAsia" w:ascii="Helvetica" w:hAnsi="Helvetica" w:eastAsia="宋体" w:cs="Helvetica"/>
          <w:b w:val="0"/>
          <w:bCs w:val="0"/>
          <w:i w:val="0"/>
          <w:caps w:val="0"/>
          <w:color w:val="555555"/>
          <w:spacing w:val="0"/>
          <w:sz w:val="21"/>
          <w:szCs w:val="21"/>
          <w:shd w:val="clear" w:fill="FFFFFF"/>
          <w:lang w:val="en-US" w:eastAsia="zh-CN"/>
        </w:rPr>
        <w:t>将指数右移并将其写为：</w:t>
      </w:r>
    </w:p>
    <w:p>
      <w:pPr>
        <w:numPr>
          <w:ilvl w:val="0"/>
          <w:numId w:val="0"/>
        </w:numPr>
        <w:ind w:leftChars="0"/>
        <w:jc w:val="center"/>
        <w:rPr>
          <w:rFonts w:ascii="Helvetica" w:hAnsi="Helvetica" w:eastAsia="Helvetica" w:cs="Helvetica"/>
          <w:b/>
          <w:bCs/>
          <w:i w:val="0"/>
          <w:caps w:val="0"/>
          <w:color w:val="555555"/>
          <w:spacing w:val="0"/>
          <w:sz w:val="21"/>
          <w:szCs w:val="21"/>
          <w:shd w:val="clear" w:fill="FFFFFF"/>
        </w:rPr>
      </w:pPr>
      <w:r>
        <w:rPr>
          <w:rFonts w:ascii="Helvetica" w:hAnsi="Helvetica" w:eastAsia="Helvetica" w:cs="Helvetica"/>
          <w:b/>
          <w:bCs/>
          <w:i w:val="0"/>
          <w:caps w:val="0"/>
          <w:color w:val="555555"/>
          <w:spacing w:val="0"/>
          <w:sz w:val="21"/>
          <w:szCs w:val="21"/>
          <w:shd w:val="clear" w:fill="FFFFFF"/>
        </w:rPr>
        <w:t>odds = e^(b0 + b1 * X)</w:t>
      </w:r>
    </w:p>
    <w:p>
      <w:pPr>
        <w:numPr>
          <w:ilvl w:val="0"/>
          <w:numId w:val="0"/>
        </w:numPr>
        <w:ind w:leftChars="0"/>
        <w:jc w:val="both"/>
        <w:rPr>
          <w:rFonts w:hint="eastAsia" w:ascii="Helvetica" w:hAnsi="Helvetica" w:eastAsia="宋体" w:cs="Helvetica"/>
          <w:b w:val="0"/>
          <w:bCs w:val="0"/>
          <w:i w:val="0"/>
          <w:caps w:val="0"/>
          <w:color w:val="555555"/>
          <w:spacing w:val="0"/>
          <w:sz w:val="21"/>
          <w:szCs w:val="21"/>
          <w:shd w:val="clear" w:fill="FFFFFF"/>
          <w:lang w:val="en-US" w:eastAsia="zh-CN"/>
        </w:rPr>
      </w:pPr>
      <w:r>
        <w:rPr>
          <w:rFonts w:hint="eastAsia" w:ascii="Helvetica" w:hAnsi="Helvetica" w:eastAsia="宋体" w:cs="Helvetica"/>
          <w:b w:val="0"/>
          <w:bCs w:val="0"/>
          <w:i w:val="0"/>
          <w:caps w:val="0"/>
          <w:color w:val="555555"/>
          <w:spacing w:val="0"/>
          <w:sz w:val="21"/>
          <w:szCs w:val="21"/>
          <w:shd w:val="clear" w:fill="FFFFFF"/>
          <w:lang w:val="en-US" w:eastAsia="zh-CN"/>
        </w:rPr>
        <w:t>上面的这些有助于我们理解模型确实仍然是输入的线性组合，但这种线性组合与默认类的对数几率相关。</w:t>
      </w:r>
    </w:p>
    <w:p>
      <w:pPr>
        <w:numPr>
          <w:ilvl w:val="0"/>
          <w:numId w:val="0"/>
        </w:numPr>
        <w:ind w:leftChars="0"/>
        <w:jc w:val="both"/>
        <w:rPr>
          <w:rFonts w:hint="eastAsia" w:ascii="Helvetica" w:hAnsi="Helvetica" w:eastAsia="宋体" w:cs="Helvetica"/>
          <w:b w:val="0"/>
          <w:bCs w:val="0"/>
          <w:i w:val="0"/>
          <w:caps w:val="0"/>
          <w:color w:val="555555"/>
          <w:spacing w:val="0"/>
          <w:sz w:val="21"/>
          <w:szCs w:val="21"/>
          <w:shd w:val="clear" w:fill="FFFFFF"/>
          <w:lang w:val="en-US" w:eastAsia="zh-CN"/>
        </w:rPr>
      </w:pPr>
    </w:p>
    <w:p>
      <w:pPr>
        <w:pStyle w:val="2"/>
        <w:rPr>
          <w:rFonts w:hint="eastAsia"/>
          <w:lang w:val="en-US" w:eastAsia="zh-CN"/>
        </w:rPr>
      </w:pPr>
      <w:r>
        <w:rPr>
          <w:rFonts w:hint="eastAsia"/>
          <w:lang w:val="en-US" w:eastAsia="zh-CN"/>
        </w:rPr>
        <w:t>4.逻辑回归模型的学习</w:t>
      </w:r>
    </w:p>
    <w:p>
      <w:pPr>
        <w:numPr>
          <w:ilvl w:val="0"/>
          <w:numId w:val="0"/>
        </w:numPr>
        <w:ind w:leftChars="0"/>
        <w:jc w:val="both"/>
        <w:rPr>
          <w:rFonts w:hint="eastAsia" w:ascii="Helvetica" w:hAnsi="Helvetica" w:eastAsia="宋体" w:cs="Helvetica"/>
          <w:b w:val="0"/>
          <w:bCs w:val="0"/>
          <w:i w:val="0"/>
          <w:caps w:val="0"/>
          <w:color w:val="555555"/>
          <w:spacing w:val="0"/>
          <w:sz w:val="21"/>
          <w:szCs w:val="21"/>
          <w:shd w:val="clear" w:fill="FFFFFF"/>
          <w:lang w:val="en-US" w:eastAsia="zh-CN"/>
        </w:rPr>
      </w:pPr>
      <w:r>
        <w:rPr>
          <w:rFonts w:hint="eastAsia" w:ascii="Helvetica" w:hAnsi="Helvetica" w:eastAsia="宋体" w:cs="Helvetica"/>
          <w:b w:val="0"/>
          <w:bCs w:val="0"/>
          <w:i w:val="0"/>
          <w:caps w:val="0"/>
          <w:color w:val="555555"/>
          <w:spacing w:val="0"/>
          <w:sz w:val="21"/>
          <w:szCs w:val="21"/>
          <w:shd w:val="clear" w:fill="FFFFFF"/>
          <w:lang w:val="en-US" w:eastAsia="zh-CN"/>
        </w:rPr>
        <w:t>我们需要根据数据来估算逻辑回归算法的系数(Beta值),通常使用最大似然估计来完成。</w:t>
      </w:r>
    </w:p>
    <w:p>
      <w:pPr>
        <w:numPr>
          <w:ilvl w:val="0"/>
          <w:numId w:val="0"/>
        </w:numPr>
        <w:ind w:leftChars="0"/>
        <w:jc w:val="both"/>
        <w:rPr>
          <w:rFonts w:hint="eastAsia" w:ascii="Helvetica" w:hAnsi="Helvetica" w:eastAsia="宋体" w:cs="Helvetica"/>
          <w:b w:val="0"/>
          <w:bCs w:val="0"/>
          <w:i w:val="0"/>
          <w:caps w:val="0"/>
          <w:color w:val="555555"/>
          <w:spacing w:val="0"/>
          <w:sz w:val="21"/>
          <w:szCs w:val="21"/>
          <w:shd w:val="clear" w:fill="FFFFFF"/>
          <w:lang w:val="en-US" w:eastAsia="zh-CN"/>
        </w:rPr>
      </w:pPr>
      <w:r>
        <w:rPr>
          <w:rFonts w:hint="eastAsia" w:ascii="Helvetica" w:hAnsi="Helvetica" w:eastAsia="宋体" w:cs="Helvetica"/>
          <w:b w:val="0"/>
          <w:bCs w:val="0"/>
          <w:i w:val="0"/>
          <w:caps w:val="0"/>
          <w:color w:val="555555"/>
          <w:spacing w:val="0"/>
          <w:sz w:val="21"/>
          <w:szCs w:val="21"/>
          <w:shd w:val="clear" w:fill="FFFFFF"/>
          <w:lang w:val="en-US" w:eastAsia="zh-CN"/>
        </w:rPr>
        <w:t>最大似然估计是各种机器学习算法常用的学习算法，它对数据的分布做出了假设。最佳的系数将导致模型预测接近1的值为男性，接近0的值为女性。逻辑回归的最大似然性是在搜索过程中寻求系数的值，使预测的类与真实的类误差最小。</w:t>
      </w:r>
    </w:p>
    <w:p>
      <w:pPr>
        <w:numPr>
          <w:ilvl w:val="0"/>
          <w:numId w:val="0"/>
        </w:numPr>
        <w:ind w:leftChars="0"/>
        <w:jc w:val="both"/>
        <w:rPr>
          <w:rFonts w:hint="eastAsia" w:ascii="Helvetica" w:hAnsi="Helvetica" w:eastAsia="宋体" w:cs="Helvetica"/>
          <w:b w:val="0"/>
          <w:bCs w:val="0"/>
          <w:i w:val="0"/>
          <w:caps w:val="0"/>
          <w:color w:val="555555"/>
          <w:spacing w:val="0"/>
          <w:sz w:val="21"/>
          <w:szCs w:val="21"/>
          <w:shd w:val="clear" w:fill="FFFFFF"/>
          <w:lang w:val="en-US" w:eastAsia="zh-CN"/>
        </w:rPr>
      </w:pPr>
    </w:p>
    <w:p>
      <w:pPr>
        <w:pStyle w:val="2"/>
        <w:rPr>
          <w:rFonts w:hint="eastAsia"/>
          <w:lang w:val="en-US" w:eastAsia="zh-CN"/>
        </w:rPr>
      </w:pPr>
      <w:r>
        <w:rPr>
          <w:rFonts w:hint="eastAsia"/>
          <w:lang w:val="en-US" w:eastAsia="zh-CN"/>
        </w:rPr>
        <w:t>5.使用逻辑回归模型进行预测</w:t>
      </w:r>
    </w:p>
    <w:p>
      <w:pPr>
        <w:numPr>
          <w:ilvl w:val="0"/>
          <w:numId w:val="0"/>
        </w:numPr>
        <w:ind w:leftChars="0"/>
        <w:jc w:val="both"/>
        <w:rPr>
          <w:rFonts w:hint="eastAsia" w:ascii="Helvetica" w:hAnsi="Helvetica" w:eastAsia="宋体" w:cs="Helvetica"/>
          <w:b w:val="0"/>
          <w:bCs w:val="0"/>
          <w:i w:val="0"/>
          <w:caps w:val="0"/>
          <w:color w:val="555555"/>
          <w:spacing w:val="0"/>
          <w:sz w:val="21"/>
          <w:szCs w:val="21"/>
          <w:shd w:val="clear" w:fill="FFFFFF"/>
          <w:lang w:val="en-US" w:eastAsia="zh-CN"/>
        </w:rPr>
      </w:pPr>
      <w:r>
        <w:rPr>
          <w:rFonts w:hint="eastAsia" w:ascii="Helvetica" w:hAnsi="Helvetica" w:eastAsia="宋体" w:cs="Helvetica"/>
          <w:b w:val="0"/>
          <w:bCs w:val="0"/>
          <w:i w:val="0"/>
          <w:caps w:val="0"/>
          <w:color w:val="555555"/>
          <w:spacing w:val="0"/>
          <w:sz w:val="21"/>
          <w:szCs w:val="21"/>
          <w:shd w:val="clear" w:fill="FFFFFF"/>
          <w:lang w:val="en-US" w:eastAsia="zh-CN"/>
        </w:rPr>
        <w:t>使用逻辑回归模型进行预测很简单，只需将输入数据带入逻辑回归方程计算即可。</w:t>
      </w:r>
    </w:p>
    <w:p>
      <w:pPr>
        <w:numPr>
          <w:ilvl w:val="0"/>
          <w:numId w:val="0"/>
        </w:numPr>
        <w:ind w:leftChars="0"/>
        <w:jc w:val="both"/>
        <w:rPr>
          <w:rFonts w:hint="eastAsia" w:ascii="Helvetica" w:hAnsi="Helvetica" w:eastAsia="宋体" w:cs="Helvetica"/>
          <w:b w:val="0"/>
          <w:bCs w:val="0"/>
          <w:i w:val="0"/>
          <w:caps w:val="0"/>
          <w:color w:val="555555"/>
          <w:spacing w:val="0"/>
          <w:sz w:val="21"/>
          <w:szCs w:val="21"/>
          <w:shd w:val="clear" w:fill="FFFFFF"/>
          <w:lang w:val="en-US" w:eastAsia="zh-CN"/>
        </w:rPr>
      </w:pPr>
      <w:r>
        <w:rPr>
          <w:rFonts w:hint="eastAsia" w:ascii="Helvetica" w:hAnsi="Helvetica" w:eastAsia="宋体" w:cs="Helvetica"/>
          <w:b w:val="0"/>
          <w:bCs w:val="0"/>
          <w:i w:val="0"/>
          <w:caps w:val="0"/>
          <w:color w:val="555555"/>
          <w:spacing w:val="0"/>
          <w:sz w:val="21"/>
          <w:szCs w:val="21"/>
          <w:shd w:val="clear" w:fill="FFFFFF"/>
          <w:lang w:val="en-US" w:eastAsia="zh-CN"/>
        </w:rPr>
        <w:t>下面通过一个具体的例子来说明:</w:t>
      </w:r>
    </w:p>
    <w:p>
      <w:pPr>
        <w:numPr>
          <w:ilvl w:val="0"/>
          <w:numId w:val="0"/>
        </w:numPr>
        <w:ind w:leftChars="0"/>
        <w:jc w:val="both"/>
        <w:rPr>
          <w:rFonts w:hint="eastAsia" w:ascii="Helvetica" w:hAnsi="Helvetica" w:eastAsia="宋体" w:cs="Helvetica"/>
          <w:b w:val="0"/>
          <w:bCs w:val="0"/>
          <w:i w:val="0"/>
          <w:caps w:val="0"/>
          <w:color w:val="555555"/>
          <w:spacing w:val="0"/>
          <w:sz w:val="21"/>
          <w:szCs w:val="21"/>
          <w:shd w:val="clear" w:fill="FFFFFF"/>
          <w:lang w:val="en-US" w:eastAsia="zh-CN"/>
        </w:rPr>
      </w:pPr>
      <w:r>
        <w:rPr>
          <w:rFonts w:hint="eastAsia" w:ascii="Helvetica" w:hAnsi="Helvetica" w:eastAsia="宋体" w:cs="Helvetica"/>
          <w:b w:val="0"/>
          <w:bCs w:val="0"/>
          <w:i w:val="0"/>
          <w:caps w:val="0"/>
          <w:color w:val="555555"/>
          <w:spacing w:val="0"/>
          <w:sz w:val="21"/>
          <w:szCs w:val="21"/>
          <w:shd w:val="clear" w:fill="FFFFFF"/>
          <w:lang w:val="en-US" w:eastAsia="zh-CN"/>
        </w:rPr>
        <w:t>假设我们有一个模型可以根据他们的身高来预测一个人是男性还是女性。给定身高为150cm.</w:t>
      </w:r>
    </w:p>
    <w:p>
      <w:pPr>
        <w:numPr>
          <w:ilvl w:val="0"/>
          <w:numId w:val="0"/>
        </w:numPr>
        <w:ind w:leftChars="0"/>
        <w:jc w:val="both"/>
        <w:rPr>
          <w:rFonts w:hint="eastAsia" w:ascii="Helvetica" w:hAnsi="Helvetica" w:eastAsia="宋体" w:cs="Helvetica"/>
          <w:b w:val="0"/>
          <w:bCs w:val="0"/>
          <w:i w:val="0"/>
          <w:caps w:val="0"/>
          <w:color w:val="555555"/>
          <w:spacing w:val="0"/>
          <w:sz w:val="21"/>
          <w:szCs w:val="21"/>
          <w:shd w:val="clear" w:fill="FFFFFF"/>
          <w:lang w:val="en-US" w:eastAsia="zh-CN"/>
        </w:rPr>
      </w:pPr>
      <w:r>
        <w:rPr>
          <w:rFonts w:hint="eastAsia" w:ascii="Helvetica" w:hAnsi="Helvetica" w:eastAsia="宋体" w:cs="Helvetica"/>
          <w:b w:val="0"/>
          <w:bCs w:val="0"/>
          <w:i w:val="0"/>
          <w:caps w:val="0"/>
          <w:color w:val="555555"/>
          <w:spacing w:val="0"/>
          <w:sz w:val="21"/>
          <w:szCs w:val="21"/>
          <w:shd w:val="clear" w:fill="FFFFFF"/>
          <w:lang w:val="en-US" w:eastAsia="zh-CN"/>
        </w:rPr>
        <w:t>我们已经学习到系数b0=-100和b1=0.6.使用上面的等式可以计算出男性身高150cm以上的概率P：</w:t>
      </w:r>
    </w:p>
    <w:p>
      <w:pPr>
        <w:numPr>
          <w:ilvl w:val="0"/>
          <w:numId w:val="0"/>
        </w:numPr>
        <w:ind w:leftChars="0"/>
        <w:jc w:val="center"/>
        <w:rPr>
          <w:rFonts w:hint="eastAsia" w:ascii="Helvetica" w:hAnsi="Helvetica" w:eastAsia="宋体" w:cs="Helvetica"/>
          <w:b/>
          <w:bCs/>
          <w:i w:val="0"/>
          <w:caps w:val="0"/>
          <w:color w:val="555555"/>
          <w:spacing w:val="0"/>
          <w:sz w:val="21"/>
          <w:szCs w:val="21"/>
          <w:shd w:val="clear" w:fill="FFFFFF"/>
          <w:lang w:val="en-US" w:eastAsia="zh-CN"/>
        </w:rPr>
      </w:pPr>
      <w:r>
        <w:rPr>
          <w:rFonts w:hint="eastAsia" w:ascii="Helvetica" w:hAnsi="Helvetica" w:eastAsia="宋体" w:cs="Helvetica"/>
          <w:b/>
          <w:bCs/>
          <w:i w:val="0"/>
          <w:caps w:val="0"/>
          <w:color w:val="555555"/>
          <w:spacing w:val="0"/>
          <w:sz w:val="21"/>
          <w:szCs w:val="21"/>
          <w:shd w:val="clear" w:fill="FFFFFF"/>
          <w:lang w:val="en-US" w:eastAsia="zh-CN"/>
        </w:rPr>
        <w:t>y = e^(b0 + b1*X) / (1 + e^(b0 + b1*X))</w:t>
      </w:r>
    </w:p>
    <w:p>
      <w:pPr>
        <w:numPr>
          <w:ilvl w:val="0"/>
          <w:numId w:val="0"/>
        </w:numPr>
        <w:ind w:leftChars="0"/>
        <w:jc w:val="center"/>
        <w:rPr>
          <w:rFonts w:hint="eastAsia" w:ascii="Helvetica" w:hAnsi="Helvetica" w:eastAsia="宋体" w:cs="Helvetica"/>
          <w:b/>
          <w:bCs/>
          <w:i w:val="0"/>
          <w:caps w:val="0"/>
          <w:color w:val="555555"/>
          <w:spacing w:val="0"/>
          <w:sz w:val="21"/>
          <w:szCs w:val="21"/>
          <w:shd w:val="clear" w:fill="FFFFFF"/>
          <w:lang w:val="en-US" w:eastAsia="zh-CN"/>
        </w:rPr>
      </w:pPr>
    </w:p>
    <w:p>
      <w:pPr>
        <w:numPr>
          <w:ilvl w:val="0"/>
          <w:numId w:val="0"/>
        </w:numPr>
        <w:ind w:leftChars="0"/>
        <w:jc w:val="center"/>
        <w:rPr>
          <w:rFonts w:hint="eastAsia" w:ascii="Helvetica" w:hAnsi="Helvetica" w:eastAsia="宋体" w:cs="Helvetica"/>
          <w:b/>
          <w:bCs/>
          <w:i w:val="0"/>
          <w:caps w:val="0"/>
          <w:color w:val="555555"/>
          <w:spacing w:val="0"/>
          <w:sz w:val="21"/>
          <w:szCs w:val="21"/>
          <w:shd w:val="clear" w:fill="FFFFFF"/>
          <w:lang w:val="en-US" w:eastAsia="zh-CN"/>
        </w:rPr>
      </w:pPr>
      <w:r>
        <w:rPr>
          <w:rFonts w:hint="eastAsia" w:ascii="Helvetica" w:hAnsi="Helvetica" w:eastAsia="宋体" w:cs="Helvetica"/>
          <w:b/>
          <w:bCs/>
          <w:i w:val="0"/>
          <w:caps w:val="0"/>
          <w:color w:val="555555"/>
          <w:spacing w:val="0"/>
          <w:sz w:val="21"/>
          <w:szCs w:val="21"/>
          <w:shd w:val="clear" w:fill="FFFFFF"/>
          <w:lang w:val="en-US" w:eastAsia="zh-CN"/>
        </w:rPr>
        <w:t>y = exp(-100 + 0.6*150) / (1 + EXP(-100 + 0.6*X))</w:t>
      </w:r>
    </w:p>
    <w:p>
      <w:pPr>
        <w:numPr>
          <w:ilvl w:val="0"/>
          <w:numId w:val="0"/>
        </w:numPr>
        <w:ind w:leftChars="0"/>
        <w:jc w:val="center"/>
        <w:rPr>
          <w:rFonts w:hint="eastAsia" w:ascii="Helvetica" w:hAnsi="Helvetica" w:eastAsia="宋体" w:cs="Helvetica"/>
          <w:b/>
          <w:bCs/>
          <w:i w:val="0"/>
          <w:caps w:val="0"/>
          <w:color w:val="555555"/>
          <w:spacing w:val="0"/>
          <w:sz w:val="21"/>
          <w:szCs w:val="21"/>
          <w:shd w:val="clear" w:fill="FFFFFF"/>
          <w:lang w:val="en-US" w:eastAsia="zh-CN"/>
        </w:rPr>
      </w:pPr>
    </w:p>
    <w:p>
      <w:pPr>
        <w:numPr>
          <w:ilvl w:val="0"/>
          <w:numId w:val="0"/>
        </w:numPr>
        <w:ind w:leftChars="0"/>
        <w:jc w:val="center"/>
        <w:rPr>
          <w:rFonts w:hint="eastAsia" w:ascii="Helvetica" w:hAnsi="Helvetica" w:eastAsia="宋体" w:cs="Helvetica"/>
          <w:b/>
          <w:bCs/>
          <w:i w:val="0"/>
          <w:caps w:val="0"/>
          <w:color w:val="555555"/>
          <w:spacing w:val="0"/>
          <w:sz w:val="21"/>
          <w:szCs w:val="21"/>
          <w:shd w:val="clear" w:fill="FFFFFF"/>
          <w:lang w:val="en-US" w:eastAsia="zh-CN"/>
        </w:rPr>
      </w:pPr>
      <w:r>
        <w:rPr>
          <w:rFonts w:hint="eastAsia" w:ascii="Helvetica" w:hAnsi="Helvetica" w:eastAsia="宋体" w:cs="Helvetica"/>
          <w:b/>
          <w:bCs/>
          <w:i w:val="0"/>
          <w:caps w:val="0"/>
          <w:color w:val="555555"/>
          <w:spacing w:val="0"/>
          <w:sz w:val="21"/>
          <w:szCs w:val="21"/>
          <w:shd w:val="clear" w:fill="FFFFFF"/>
          <w:lang w:val="en-US" w:eastAsia="zh-CN"/>
        </w:rPr>
        <w:t>y = 0.0000453978687</w:t>
      </w:r>
    </w:p>
    <w:p>
      <w:pPr>
        <w:numPr>
          <w:ilvl w:val="0"/>
          <w:numId w:val="0"/>
        </w:numPr>
        <w:ind w:leftChars="0"/>
        <w:jc w:val="center"/>
        <w:rPr>
          <w:rFonts w:hint="eastAsia" w:ascii="Helvetica" w:hAnsi="Helvetica" w:eastAsia="宋体" w:cs="Helvetica"/>
          <w:b/>
          <w:bCs/>
          <w:i w:val="0"/>
          <w:caps w:val="0"/>
          <w:color w:val="555555"/>
          <w:spacing w:val="0"/>
          <w:sz w:val="21"/>
          <w:szCs w:val="21"/>
          <w:shd w:val="clear" w:fill="FFFFFF"/>
          <w:lang w:val="en-US" w:eastAsia="zh-CN"/>
        </w:rPr>
      </w:pPr>
    </w:p>
    <w:p>
      <w:pPr>
        <w:numPr>
          <w:ilvl w:val="0"/>
          <w:numId w:val="0"/>
        </w:numPr>
        <w:ind w:leftChars="0"/>
        <w:jc w:val="both"/>
        <w:rPr>
          <w:rFonts w:hint="eastAsia" w:ascii="Helvetica" w:hAnsi="Helvetica" w:eastAsia="宋体" w:cs="Helvetica"/>
          <w:b w:val="0"/>
          <w:bCs w:val="0"/>
          <w:i w:val="0"/>
          <w:caps w:val="0"/>
          <w:color w:val="555555"/>
          <w:spacing w:val="0"/>
          <w:sz w:val="21"/>
          <w:szCs w:val="21"/>
          <w:shd w:val="clear" w:fill="FFFFFF"/>
          <w:lang w:val="en-US" w:eastAsia="zh-CN"/>
        </w:rPr>
      </w:pPr>
      <w:r>
        <w:rPr>
          <w:rFonts w:hint="eastAsia" w:ascii="Helvetica" w:hAnsi="Helvetica" w:eastAsia="宋体" w:cs="Helvetica"/>
          <w:b w:val="0"/>
          <w:bCs w:val="0"/>
          <w:i w:val="0"/>
          <w:caps w:val="0"/>
          <w:color w:val="555555"/>
          <w:spacing w:val="0"/>
          <w:sz w:val="21"/>
          <w:szCs w:val="21"/>
          <w:shd w:val="clear" w:fill="FFFFFF"/>
          <w:lang w:val="en-US" w:eastAsia="zh-CN"/>
        </w:rPr>
        <w:t>表明该人是男性的概率接近于0.</w:t>
      </w:r>
    </w:p>
    <w:p>
      <w:pPr>
        <w:numPr>
          <w:ilvl w:val="0"/>
          <w:numId w:val="0"/>
        </w:numPr>
        <w:ind w:leftChars="0"/>
        <w:jc w:val="both"/>
        <w:rPr>
          <w:rFonts w:hint="eastAsia" w:ascii="Helvetica" w:hAnsi="Helvetica" w:eastAsia="宋体" w:cs="Helvetica"/>
          <w:b w:val="0"/>
          <w:bCs w:val="0"/>
          <w:i w:val="0"/>
          <w:caps w:val="0"/>
          <w:color w:val="555555"/>
          <w:spacing w:val="0"/>
          <w:sz w:val="21"/>
          <w:szCs w:val="21"/>
          <w:shd w:val="clear" w:fill="FFFFFF"/>
          <w:lang w:val="en-US" w:eastAsia="zh-CN"/>
        </w:rPr>
      </w:pPr>
      <w:r>
        <w:rPr>
          <w:rFonts w:hint="eastAsia" w:ascii="Helvetica" w:hAnsi="Helvetica" w:eastAsia="宋体" w:cs="Helvetica"/>
          <w:b w:val="0"/>
          <w:bCs w:val="0"/>
          <w:i w:val="0"/>
          <w:caps w:val="0"/>
          <w:color w:val="555555"/>
          <w:spacing w:val="0"/>
          <w:sz w:val="21"/>
          <w:szCs w:val="21"/>
          <w:shd w:val="clear" w:fill="FFFFFF"/>
          <w:lang w:val="en-US" w:eastAsia="zh-CN"/>
        </w:rPr>
        <w:t>在实践中我们可以直接这样使用:</w:t>
      </w:r>
    </w:p>
    <w:p>
      <w:pPr>
        <w:numPr>
          <w:ilvl w:val="0"/>
          <w:numId w:val="0"/>
        </w:numPr>
        <w:ind w:left="420" w:leftChars="0" w:firstLine="420" w:firstLineChars="0"/>
        <w:jc w:val="both"/>
        <w:rPr>
          <w:rFonts w:hint="eastAsia" w:ascii="Helvetica" w:hAnsi="Helvetica" w:eastAsia="宋体" w:cs="Helvetica"/>
          <w:b/>
          <w:bCs/>
          <w:i w:val="0"/>
          <w:caps w:val="0"/>
          <w:color w:val="555555"/>
          <w:spacing w:val="0"/>
          <w:sz w:val="21"/>
          <w:szCs w:val="21"/>
          <w:shd w:val="clear" w:fill="FFFFFF"/>
          <w:lang w:val="en-US" w:eastAsia="zh-CN"/>
        </w:rPr>
      </w:pPr>
      <w:r>
        <w:rPr>
          <w:rFonts w:hint="eastAsia" w:ascii="Helvetica" w:hAnsi="Helvetica" w:eastAsia="宋体" w:cs="Helvetica"/>
          <w:b/>
          <w:bCs/>
          <w:i w:val="0"/>
          <w:caps w:val="0"/>
          <w:color w:val="555555"/>
          <w:spacing w:val="0"/>
          <w:sz w:val="21"/>
          <w:szCs w:val="21"/>
          <w:shd w:val="clear" w:fill="FFFFFF"/>
          <w:lang w:val="en-US" w:eastAsia="zh-CN"/>
        </w:rPr>
        <w:t>0 if p(male) &lt; 0.5</w:t>
      </w:r>
    </w:p>
    <w:p>
      <w:pPr>
        <w:numPr>
          <w:ilvl w:val="0"/>
          <w:numId w:val="0"/>
        </w:numPr>
        <w:ind w:leftChars="0"/>
        <w:jc w:val="both"/>
        <w:rPr>
          <w:rFonts w:hint="eastAsia" w:ascii="Helvetica" w:hAnsi="Helvetica" w:eastAsia="宋体" w:cs="Helvetica"/>
          <w:b/>
          <w:bCs/>
          <w:i w:val="0"/>
          <w:caps w:val="0"/>
          <w:color w:val="555555"/>
          <w:spacing w:val="0"/>
          <w:sz w:val="21"/>
          <w:szCs w:val="21"/>
          <w:shd w:val="clear" w:fill="FFFFFF"/>
          <w:lang w:val="en-US" w:eastAsia="zh-CN"/>
        </w:rPr>
      </w:pPr>
    </w:p>
    <w:p>
      <w:pPr>
        <w:numPr>
          <w:ilvl w:val="0"/>
          <w:numId w:val="0"/>
        </w:numPr>
        <w:ind w:left="420" w:leftChars="0" w:firstLine="420" w:firstLineChars="0"/>
        <w:jc w:val="both"/>
        <w:rPr>
          <w:rFonts w:hint="eastAsia"/>
          <w:lang w:val="en-US" w:eastAsia="zh-CN"/>
        </w:rPr>
      </w:pPr>
      <w:r>
        <w:rPr>
          <w:rFonts w:hint="eastAsia" w:ascii="Helvetica" w:hAnsi="Helvetica" w:eastAsia="宋体" w:cs="Helvetica"/>
          <w:b/>
          <w:bCs/>
          <w:i w:val="0"/>
          <w:caps w:val="0"/>
          <w:color w:val="555555"/>
          <w:spacing w:val="0"/>
          <w:sz w:val="21"/>
          <w:szCs w:val="21"/>
          <w:shd w:val="clear" w:fill="FFFFFF"/>
          <w:lang w:val="en-US" w:eastAsia="zh-CN"/>
        </w:rPr>
        <w:t>1 if p(male) &gt;= 0.5</w:t>
      </w:r>
    </w:p>
    <w:p>
      <w:pPr>
        <w:pStyle w:val="2"/>
        <w:rPr>
          <w:rFonts w:hint="eastAsia"/>
          <w:lang w:val="en-US" w:eastAsia="zh-CN"/>
        </w:rPr>
      </w:pPr>
      <w:r>
        <w:rPr>
          <w:rFonts w:hint="eastAsia"/>
          <w:lang w:val="en-US" w:eastAsia="zh-CN"/>
        </w:rPr>
        <w:t>6.逻辑回归数据准备</w:t>
      </w:r>
    </w:p>
    <w:p>
      <w:pPr>
        <w:numPr>
          <w:ilvl w:val="0"/>
          <w:numId w:val="0"/>
        </w:numPr>
        <w:ind w:leftChars="0"/>
        <w:jc w:val="both"/>
        <w:rPr>
          <w:rFonts w:hint="eastAsia" w:ascii="Helvetica" w:hAnsi="Helvetica" w:eastAsia="宋体" w:cs="Helvetica"/>
          <w:b w:val="0"/>
          <w:bCs w:val="0"/>
          <w:i w:val="0"/>
          <w:caps w:val="0"/>
          <w:color w:val="555555"/>
          <w:spacing w:val="0"/>
          <w:sz w:val="21"/>
          <w:szCs w:val="21"/>
          <w:shd w:val="clear" w:fill="FFFFFF"/>
          <w:lang w:val="en-US" w:eastAsia="zh-CN"/>
        </w:rPr>
      </w:pPr>
      <w:r>
        <w:rPr>
          <w:rFonts w:hint="eastAsia" w:ascii="Helvetica" w:hAnsi="Helvetica" w:eastAsia="宋体" w:cs="Helvetica"/>
          <w:b w:val="0"/>
          <w:bCs w:val="0"/>
          <w:i w:val="0"/>
          <w:caps w:val="0"/>
          <w:color w:val="555555"/>
          <w:spacing w:val="0"/>
          <w:sz w:val="21"/>
          <w:szCs w:val="21"/>
          <w:shd w:val="clear" w:fill="FFFFFF"/>
          <w:lang w:val="en-US" w:eastAsia="zh-CN"/>
        </w:rPr>
        <w:t>逻辑回归中关于数据的分布和关系的假设与线性回归中的假设大致相同。在预测建模机器学习项目中，我们需要专注于准确的预测，而不是解释结果。因此，只要模型健壮且性能良好，就可以打破一些假设。</w:t>
      </w:r>
    </w:p>
    <w:p>
      <w:pPr>
        <w:numPr>
          <w:ilvl w:val="0"/>
          <w:numId w:val="1"/>
        </w:numPr>
        <w:ind w:left="420" w:leftChars="0" w:hanging="420" w:firstLineChars="0"/>
        <w:jc w:val="both"/>
        <w:rPr>
          <w:rFonts w:hint="eastAsia" w:ascii="Helvetica" w:hAnsi="Helvetica" w:eastAsia="宋体" w:cs="Helvetica"/>
          <w:b w:val="0"/>
          <w:bCs w:val="0"/>
          <w:i w:val="0"/>
          <w:caps w:val="0"/>
          <w:color w:val="555555"/>
          <w:spacing w:val="0"/>
          <w:sz w:val="21"/>
          <w:szCs w:val="21"/>
          <w:shd w:val="clear" w:fill="FFFFFF"/>
          <w:lang w:val="en-US" w:eastAsia="zh-CN"/>
        </w:rPr>
      </w:pPr>
      <w:r>
        <w:rPr>
          <w:rFonts w:hint="eastAsia" w:ascii="Helvetica" w:hAnsi="Helvetica" w:eastAsia="宋体" w:cs="Helvetica"/>
          <w:b w:val="0"/>
          <w:bCs w:val="0"/>
          <w:i w:val="0"/>
          <w:caps w:val="0"/>
          <w:color w:val="555555"/>
          <w:spacing w:val="0"/>
          <w:sz w:val="21"/>
          <w:szCs w:val="21"/>
          <w:shd w:val="clear" w:fill="FFFFFF"/>
          <w:lang w:val="en-US" w:eastAsia="zh-CN"/>
        </w:rPr>
        <w:t>二进制输出变量：逻辑回归是针对二进制分类问题的。</w:t>
      </w:r>
    </w:p>
    <w:p>
      <w:pPr>
        <w:numPr>
          <w:ilvl w:val="0"/>
          <w:numId w:val="1"/>
        </w:numPr>
        <w:ind w:left="420" w:leftChars="0" w:hanging="420" w:firstLineChars="0"/>
        <w:jc w:val="both"/>
        <w:rPr>
          <w:rFonts w:hint="eastAsia" w:ascii="Helvetica" w:hAnsi="Helvetica" w:eastAsia="宋体" w:cs="Helvetica"/>
          <w:b w:val="0"/>
          <w:bCs w:val="0"/>
          <w:i w:val="0"/>
          <w:caps w:val="0"/>
          <w:color w:val="555555"/>
          <w:spacing w:val="0"/>
          <w:sz w:val="21"/>
          <w:szCs w:val="21"/>
          <w:shd w:val="clear" w:fill="FFFFFF"/>
          <w:lang w:val="en-US" w:eastAsia="zh-CN"/>
        </w:rPr>
      </w:pPr>
      <w:r>
        <w:rPr>
          <w:rFonts w:hint="eastAsia" w:ascii="Helvetica" w:hAnsi="Helvetica" w:eastAsia="宋体" w:cs="Helvetica"/>
          <w:b w:val="0"/>
          <w:bCs w:val="0"/>
          <w:i w:val="0"/>
          <w:caps w:val="0"/>
          <w:color w:val="555555"/>
          <w:spacing w:val="0"/>
          <w:sz w:val="21"/>
          <w:szCs w:val="21"/>
          <w:shd w:val="clear" w:fill="FFFFFF"/>
          <w:lang w:val="en-US" w:eastAsia="zh-CN"/>
        </w:rPr>
        <w:t>去除噪声：Logistic回归假设输出变量(y)中没有错误，请考虑从训练数据中删除异常值和可能错误分类的实例。</w:t>
      </w:r>
    </w:p>
    <w:p>
      <w:pPr>
        <w:numPr>
          <w:ilvl w:val="0"/>
          <w:numId w:val="1"/>
        </w:numPr>
        <w:ind w:left="420" w:leftChars="0" w:hanging="420" w:firstLineChars="0"/>
        <w:jc w:val="both"/>
        <w:rPr>
          <w:rFonts w:hint="eastAsia" w:ascii="Helvetica" w:hAnsi="Helvetica" w:eastAsia="宋体" w:cs="Helvetica"/>
          <w:b w:val="0"/>
          <w:bCs w:val="0"/>
          <w:i w:val="0"/>
          <w:caps w:val="0"/>
          <w:color w:val="555555"/>
          <w:spacing w:val="0"/>
          <w:sz w:val="21"/>
          <w:szCs w:val="21"/>
          <w:shd w:val="clear" w:fill="FFFFFF"/>
          <w:lang w:val="en-US" w:eastAsia="zh-CN"/>
        </w:rPr>
      </w:pPr>
      <w:r>
        <w:rPr>
          <w:rFonts w:hint="eastAsia" w:ascii="Helvetica" w:hAnsi="Helvetica" w:eastAsia="宋体" w:cs="Helvetica"/>
          <w:b w:val="0"/>
          <w:bCs w:val="0"/>
          <w:i w:val="0"/>
          <w:caps w:val="0"/>
          <w:color w:val="555555"/>
          <w:spacing w:val="0"/>
          <w:sz w:val="21"/>
          <w:szCs w:val="21"/>
          <w:shd w:val="clear" w:fill="FFFFFF"/>
          <w:lang w:val="en-US" w:eastAsia="zh-CN"/>
        </w:rPr>
        <w:t>高斯分布:Logistic回归是一种线性算法（对输出进行非线性变换）。 它确实假设输入变量与输出之间存在线性关系。 输入变量的数据转换可以更好地暴露这种线性关系，从而可以生成更准确的模型。 例如，您可以使用log，root，Box-Cox和其他单变量转换来更好地表达此关系。</w:t>
      </w:r>
    </w:p>
    <w:p>
      <w:pPr>
        <w:numPr>
          <w:ilvl w:val="0"/>
          <w:numId w:val="1"/>
        </w:numPr>
        <w:ind w:left="420" w:leftChars="0" w:hanging="420" w:firstLineChars="0"/>
        <w:jc w:val="both"/>
        <w:rPr>
          <w:rFonts w:hint="eastAsia" w:ascii="Helvetica" w:hAnsi="Helvetica" w:eastAsia="宋体" w:cs="Helvetica"/>
          <w:b w:val="0"/>
          <w:bCs w:val="0"/>
          <w:i w:val="0"/>
          <w:caps w:val="0"/>
          <w:color w:val="555555"/>
          <w:spacing w:val="0"/>
          <w:sz w:val="21"/>
          <w:szCs w:val="21"/>
          <w:shd w:val="clear" w:fill="FFFFFF"/>
          <w:lang w:val="en-US" w:eastAsia="zh-CN"/>
        </w:rPr>
      </w:pPr>
      <w:r>
        <w:rPr>
          <w:rFonts w:hint="eastAsia" w:ascii="Helvetica" w:hAnsi="Helvetica" w:eastAsia="宋体" w:cs="Helvetica"/>
          <w:b w:val="0"/>
          <w:bCs w:val="0"/>
          <w:i w:val="0"/>
          <w:caps w:val="0"/>
          <w:color w:val="555555"/>
          <w:spacing w:val="0"/>
          <w:sz w:val="21"/>
          <w:szCs w:val="21"/>
          <w:shd w:val="clear" w:fill="FFFFFF"/>
          <w:lang w:val="en-US" w:eastAsia="zh-CN"/>
        </w:rPr>
        <w:t>删除相关输入：与线性回归一样，如果您有多个高度相关的输入，模型可能会过度拟合。 考虑计算所有输入之间的成对相关性并去除高度相关的输入。</w:t>
      </w:r>
    </w:p>
    <w:p>
      <w:pPr>
        <w:numPr>
          <w:ilvl w:val="0"/>
          <w:numId w:val="1"/>
        </w:numPr>
        <w:ind w:left="420" w:leftChars="0" w:hanging="420" w:firstLineChars="0"/>
        <w:jc w:val="both"/>
        <w:rPr>
          <w:rFonts w:hint="eastAsia" w:ascii="Helvetica" w:hAnsi="Helvetica" w:eastAsia="宋体" w:cs="Helvetica"/>
          <w:b w:val="0"/>
          <w:bCs w:val="0"/>
          <w:i w:val="0"/>
          <w:caps w:val="0"/>
          <w:color w:val="555555"/>
          <w:spacing w:val="0"/>
          <w:sz w:val="21"/>
          <w:szCs w:val="21"/>
          <w:shd w:val="clear" w:fill="FFFFFF"/>
          <w:lang w:val="en-US" w:eastAsia="zh-CN"/>
        </w:rPr>
      </w:pPr>
      <w:r>
        <w:rPr>
          <w:rFonts w:hint="eastAsia" w:ascii="Helvetica" w:hAnsi="Helvetica" w:eastAsia="宋体" w:cs="Helvetica"/>
          <w:b w:val="0"/>
          <w:bCs w:val="0"/>
          <w:i w:val="0"/>
          <w:caps w:val="0"/>
          <w:color w:val="555555"/>
          <w:spacing w:val="0"/>
          <w:sz w:val="21"/>
          <w:szCs w:val="21"/>
          <w:shd w:val="clear" w:fill="FFFFFF"/>
          <w:lang w:val="en-US" w:eastAsia="zh-CN"/>
        </w:rPr>
        <w:t>未能收敛：学习系数的期望似然估计过程可能无法收敛。 如果数据中有许多高度相关的输入或数据非常稀疏（例如输入数据中有很多零），就会发生这种情况。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F30BBE"/>
    <w:multiLevelType w:val="singleLevel"/>
    <w:tmpl w:val="EAF30BBE"/>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9A2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Office_11.1.0.7711_F1E327BC-269C-435d-A152-05C5408002CA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36184</dc:creator>
  <cp:lastModifiedBy>逗</cp:lastModifiedBy>
  <dcterms:modified xsi:type="dcterms:W3CDTF">2018-09-12T06:04:01Z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2052-11.1.0.7711</vt:lpwstr>
  </property>
</Properties>
</file>