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31B8" w14:textId="6BA66D4C" w:rsidR="00ED2F36" w:rsidRDefault="00E0721A" w:rsidP="00E0721A">
      <w:pPr>
        <w:jc w:val="center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วิธีวิเคราะห์สารเคมีกำจัดศัตรูพืชของห้องปฏิบัติการฯ</w:t>
      </w:r>
    </w:p>
    <w:tbl>
      <w:tblPr>
        <w:tblW w:w="951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88"/>
        <w:gridCol w:w="1977"/>
        <w:gridCol w:w="6244"/>
        <w:gridCol w:w="307"/>
      </w:tblGrid>
      <w:tr w:rsidR="00B85F63" w:rsidRPr="00B85F63" w14:paraId="123EBE57" w14:textId="77777777" w:rsidTr="00185CD0">
        <w:trPr>
          <w:gridAfter w:val="1"/>
          <w:wAfter w:w="307" w:type="dxa"/>
          <w:trHeight w:val="450"/>
          <w:tblHeader/>
        </w:trPr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5D156E" w14:textId="5A00EB2C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ลำดับ</w:t>
            </w:r>
          </w:p>
        </w:tc>
        <w:tc>
          <w:tcPr>
            <w:tcW w:w="1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0BE6B1" w14:textId="0A52DC73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สารเคมีกำจัดศัตรูพืช</w:t>
            </w:r>
          </w:p>
        </w:tc>
        <w:tc>
          <w:tcPr>
            <w:tcW w:w="6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9DE3F4" w14:textId="77CF2AE3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cs/>
                <w:lang w:val="en-GB" w:eastAsia="en-GB"/>
              </w:rPr>
              <w:t>วิธีทดสอบ</w:t>
            </w:r>
          </w:p>
        </w:tc>
      </w:tr>
      <w:tr w:rsidR="00B85F63" w:rsidRPr="00B85F63" w14:paraId="486A74C1" w14:textId="77777777" w:rsidTr="00185CD0">
        <w:trPr>
          <w:trHeight w:val="45"/>
          <w:tblHeader/>
        </w:trPr>
        <w:tc>
          <w:tcPr>
            <w:tcW w:w="9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18DA03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7066BA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62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21CBE7" w14:textId="77777777" w:rsidR="00B85F63" w:rsidRPr="00B85F63" w:rsidRDefault="00B85F63" w:rsidP="00B85F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510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56B776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0DF4D1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75D49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Abamectin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81EAA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C685B9A" w14:textId="420AA66B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M, CIPAC method 377/TC/M/3 </w:t>
            </w:r>
          </w:p>
        </w:tc>
        <w:tc>
          <w:tcPr>
            <w:tcW w:w="307" w:type="dxa"/>
            <w:vAlign w:val="center"/>
            <w:hideMark/>
          </w:tcPr>
          <w:p w14:paraId="6A8EDAC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ACD41B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0A155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C9F779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Acetameiprid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D21272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B279C46" w14:textId="27A6B8C2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P, method 619/TC/M/3</w:t>
            </w:r>
          </w:p>
        </w:tc>
        <w:tc>
          <w:tcPr>
            <w:tcW w:w="307" w:type="dxa"/>
            <w:vAlign w:val="center"/>
            <w:hideMark/>
          </w:tcPr>
          <w:p w14:paraId="79A2EF8F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5DB28E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6045E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65AE92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Bispyribac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Sod.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E8731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6E6C4BF" w14:textId="7970A526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N, method 647/TC/M/3</w:t>
            </w:r>
          </w:p>
        </w:tc>
        <w:tc>
          <w:tcPr>
            <w:tcW w:w="307" w:type="dxa"/>
            <w:vAlign w:val="center"/>
            <w:hideMark/>
          </w:tcPr>
          <w:p w14:paraId="7E16A59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15A68328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BE309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59F90D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Bromadiolone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9A490F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0B44169" w14:textId="64DE9EC4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H, method 379/TC/M/3</w:t>
            </w:r>
          </w:p>
        </w:tc>
        <w:tc>
          <w:tcPr>
            <w:tcW w:w="307" w:type="dxa"/>
            <w:vAlign w:val="center"/>
            <w:hideMark/>
          </w:tcPr>
          <w:p w14:paraId="5E3E433E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AD5A460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02630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D1685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Brodifacoum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C5FB8F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375E181" w14:textId="168AA280" w:rsidR="00A5356B" w:rsidRPr="00B85F63" w:rsidRDefault="00A5356B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 J, method 305/TC/M/3</w:t>
            </w:r>
          </w:p>
        </w:tc>
        <w:tc>
          <w:tcPr>
            <w:tcW w:w="307" w:type="dxa"/>
            <w:vAlign w:val="center"/>
            <w:hideMark/>
          </w:tcPr>
          <w:p w14:paraId="4C58EF00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C19539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0FB464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883F0A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Carbendazim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5E9391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FE72CE4" w14:textId="378524D7" w:rsidR="00A5356B" w:rsidRPr="00B85F63" w:rsidRDefault="00D70730" w:rsidP="00D70730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color w:val="000000"/>
                <w:sz w:val="28"/>
                <w:cs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D70730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331/TC/M/3</w:t>
            </w:r>
            <w:r w:rsidRPr="00D70730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32B1DA8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2454FA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A9C7CA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625FBB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Carbofuran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DD4A7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6FF707C" w14:textId="05586DEA" w:rsidR="00D70730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145/TC/M/3</w:t>
            </w:r>
          </w:p>
        </w:tc>
        <w:tc>
          <w:tcPr>
            <w:tcW w:w="307" w:type="dxa"/>
            <w:vAlign w:val="center"/>
            <w:hideMark/>
          </w:tcPr>
          <w:p w14:paraId="708B1FEF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A1FE0B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142E9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4B90E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Cartap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HCL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247844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E01A256" w14:textId="62455801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420/TC/M/3</w:t>
            </w:r>
          </w:p>
        </w:tc>
        <w:tc>
          <w:tcPr>
            <w:tcW w:w="307" w:type="dxa"/>
            <w:vAlign w:val="center"/>
            <w:hideMark/>
          </w:tcPr>
          <w:p w14:paraId="4FBDA997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5FED760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FDBF86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A96419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Clomazone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7A34E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5720CFE" w14:textId="402458D5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420/TC/M/3</w:t>
            </w:r>
          </w:p>
        </w:tc>
        <w:tc>
          <w:tcPr>
            <w:tcW w:w="307" w:type="dxa"/>
            <w:vAlign w:val="center"/>
            <w:hideMark/>
          </w:tcPr>
          <w:p w14:paraId="4369340E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4A04B98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952F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11C14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Chlorpyrifos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E6DD6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1317772" w14:textId="63CB7C46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332/TC/M/3</w:t>
            </w:r>
          </w:p>
        </w:tc>
        <w:tc>
          <w:tcPr>
            <w:tcW w:w="307" w:type="dxa"/>
            <w:vAlign w:val="center"/>
            <w:hideMark/>
          </w:tcPr>
          <w:p w14:paraId="71C02D8C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1CFFE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80EA40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A75F9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Cymoxanil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889DA9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00BACA7" w14:textId="1A5D6CA2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Handbook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500/TC/M/3</w:t>
            </w:r>
          </w:p>
        </w:tc>
        <w:tc>
          <w:tcPr>
            <w:tcW w:w="307" w:type="dxa"/>
            <w:vAlign w:val="center"/>
            <w:hideMark/>
          </w:tcPr>
          <w:p w14:paraId="6AEB595C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E1B2A7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5CC98A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AC71A0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Difenoconazol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A0ACE2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78FCD56" w14:textId="5581A949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563/TC/M/3</w:t>
            </w:r>
          </w:p>
        </w:tc>
        <w:tc>
          <w:tcPr>
            <w:tcW w:w="307" w:type="dxa"/>
            <w:vAlign w:val="center"/>
            <w:hideMark/>
          </w:tcPr>
          <w:p w14:paraId="32C51749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1B11591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8834E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11EEAD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Dimethoate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02BB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CFE2431" w14:textId="476312AF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22/TC/M/3</w:t>
            </w:r>
          </w:p>
        </w:tc>
        <w:tc>
          <w:tcPr>
            <w:tcW w:w="307" w:type="dxa"/>
            <w:vAlign w:val="center"/>
            <w:hideMark/>
          </w:tcPr>
          <w:p w14:paraId="0CBF1EE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2067C527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94752C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5FBEF8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Diflubenzuron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2E40F8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12E33D2" w14:textId="7DAECFCF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414/TC/M/3</w:t>
            </w:r>
          </w:p>
        </w:tc>
        <w:tc>
          <w:tcPr>
            <w:tcW w:w="307" w:type="dxa"/>
            <w:vAlign w:val="center"/>
            <w:hideMark/>
          </w:tcPr>
          <w:p w14:paraId="6486BF5A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39CC8ECB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0325DC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D047B5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Difethialone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79BF40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05BBBFA" w14:textId="768817C0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675/TC/M/3</w:t>
            </w:r>
          </w:p>
        </w:tc>
        <w:tc>
          <w:tcPr>
            <w:tcW w:w="307" w:type="dxa"/>
            <w:vAlign w:val="center"/>
            <w:hideMark/>
          </w:tcPr>
          <w:p w14:paraId="1A473BC4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5F1787B7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ECB3F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18375C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Fenoxaprop-p-ethyl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7F3477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810877D" w14:textId="3ECD71F0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717227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473/TC/M/3</w:t>
            </w:r>
          </w:p>
        </w:tc>
        <w:tc>
          <w:tcPr>
            <w:tcW w:w="307" w:type="dxa"/>
            <w:vAlign w:val="center"/>
            <w:hideMark/>
          </w:tcPr>
          <w:p w14:paraId="7D2A6953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64A754A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BE6D58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759818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Diuron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9A302D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258A35E" w14:textId="60944725" w:rsidR="00C21845" w:rsidRPr="00B85F63" w:rsidRDefault="00C21845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218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Diuron EPA-3, EPA Manual of Chemical Methods for Pesticide and Devices, July 1976</w:t>
            </w:r>
          </w:p>
        </w:tc>
        <w:tc>
          <w:tcPr>
            <w:tcW w:w="307" w:type="dxa"/>
            <w:vAlign w:val="center"/>
            <w:hideMark/>
          </w:tcPr>
          <w:p w14:paraId="6D800E09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4A8AC342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673502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6932E4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Fipronil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013AA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AD23243" w14:textId="60D4CBEA" w:rsidR="00717227" w:rsidRPr="00B85F63" w:rsidRDefault="00717227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F42F04"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581/TC/M/3</w:t>
            </w:r>
          </w:p>
        </w:tc>
        <w:tc>
          <w:tcPr>
            <w:tcW w:w="307" w:type="dxa"/>
            <w:vAlign w:val="center"/>
            <w:hideMark/>
          </w:tcPr>
          <w:p w14:paraId="6CDF3896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7DEEBC6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71A30D" w14:textId="77777777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890F06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Gibberellic Acid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C18094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7124934" w14:textId="67608CDC" w:rsidR="00F42F04" w:rsidRPr="00B85F63" w:rsidRDefault="00F42F04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406/TC/M/3</w:t>
            </w:r>
          </w:p>
        </w:tc>
        <w:tc>
          <w:tcPr>
            <w:tcW w:w="307" w:type="dxa"/>
            <w:vAlign w:val="center"/>
            <w:hideMark/>
          </w:tcPr>
          <w:p w14:paraId="638EF235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07DE65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D4C00" w14:textId="71FBEBAE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5F94583" w14:textId="3F1E4986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F</w:t>
            </w:r>
            <w:proofErr w:type="spellStart"/>
            <w:r w:rsidRPr="00F86CD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lumioxozin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32B24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6EC7E33" w14:textId="357570B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601/TC/M/3</w:t>
            </w:r>
          </w:p>
        </w:tc>
        <w:tc>
          <w:tcPr>
            <w:tcW w:w="307" w:type="dxa"/>
            <w:vAlign w:val="center"/>
          </w:tcPr>
          <w:p w14:paraId="09B2193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5CCD922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BFDEB7" w14:textId="14DE44A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CFFE01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Glyphosate IPA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150548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F5038F0" w14:textId="3F79363F" w:rsidR="00F54D6B" w:rsidRPr="00B85F63" w:rsidRDefault="00F54D6B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F54D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 and H.H. Povlsen. 1988. Analysis of Technical and Formulated Pesticides. CIPAC Handbook. Vol. D. P. 100-105.</w:t>
            </w:r>
          </w:p>
        </w:tc>
        <w:tc>
          <w:tcPr>
            <w:tcW w:w="307" w:type="dxa"/>
            <w:vAlign w:val="center"/>
            <w:hideMark/>
          </w:tcPr>
          <w:p w14:paraId="73A54173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860868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B2A6AC" w14:textId="62A2C18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B0EC99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Iprodione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D21C3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C719ACD" w14:textId="48637A26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429/TC/M/3</w:t>
            </w:r>
          </w:p>
        </w:tc>
        <w:tc>
          <w:tcPr>
            <w:tcW w:w="307" w:type="dxa"/>
            <w:vAlign w:val="center"/>
            <w:hideMark/>
          </w:tcPr>
          <w:p w14:paraId="1D4C6F8F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03EEC90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16EBF9" w14:textId="680F9975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6788F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Imidacloprid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38F031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AFF7ACC" w14:textId="2E7D822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509/TC/M/3</w:t>
            </w:r>
            <w:r w:rsidRPr="00F42F0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1616CE23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B222656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2700C" w14:textId="5B02AD2D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B1752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Kazukamycin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D034A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6E7DEC9" w14:textId="3B4C515B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652/TC/M/3</w:t>
            </w:r>
          </w:p>
        </w:tc>
        <w:tc>
          <w:tcPr>
            <w:tcW w:w="307" w:type="dxa"/>
            <w:vAlign w:val="center"/>
            <w:hideMark/>
          </w:tcPr>
          <w:p w14:paraId="685AB6C2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4E6BD1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25A6BA" w14:textId="5ED3CABC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7A269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Lufenuron *Tech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6A1DD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426E304" w14:textId="4A0CE55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593/TC/M/3</w:t>
            </w:r>
          </w:p>
        </w:tc>
        <w:tc>
          <w:tcPr>
            <w:tcW w:w="307" w:type="dxa"/>
            <w:vAlign w:val="center"/>
            <w:hideMark/>
          </w:tcPr>
          <w:p w14:paraId="12DFF5D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1E6B44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F073CC" w14:textId="15F57C2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97102F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Lufenuron *EC/M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A2F93C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754A1F6" w14:textId="6B5126F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593/TC/M/3</w:t>
            </w:r>
          </w:p>
        </w:tc>
        <w:tc>
          <w:tcPr>
            <w:tcW w:w="307" w:type="dxa"/>
            <w:vAlign w:val="center"/>
            <w:hideMark/>
          </w:tcPr>
          <w:p w14:paraId="24D60767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839550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9E50DF" w14:textId="1F2A664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914F62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Methomyl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20E72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F9F2A4E" w14:textId="2756743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E060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E0601" w:rsidRPr="00CE060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324/TC/M/3</w:t>
            </w:r>
          </w:p>
        </w:tc>
        <w:tc>
          <w:tcPr>
            <w:tcW w:w="307" w:type="dxa"/>
            <w:vAlign w:val="center"/>
            <w:hideMark/>
          </w:tcPr>
          <w:p w14:paraId="1826EC0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2558A4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80E0BD" w14:textId="4A27CD5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3A86A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Omethoate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00E9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94CA642" w14:textId="7E8D3765" w:rsidR="00867DA9" w:rsidRPr="00B85F63" w:rsidRDefault="00C212EF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2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CIPAC Information sheet No. 14: Omethoate collaborative study.</w:t>
            </w:r>
          </w:p>
        </w:tc>
        <w:tc>
          <w:tcPr>
            <w:tcW w:w="307" w:type="dxa"/>
            <w:vAlign w:val="center"/>
            <w:hideMark/>
          </w:tcPr>
          <w:p w14:paraId="1C9319E8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B85F63" w:rsidRPr="00B85F63" w14:paraId="029B1CD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6E46B" w14:textId="3AC0E80D" w:rsidR="00B85F63" w:rsidRP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</w:t>
            </w:r>
            <w:r w:rsidR="00524A8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95A4CE" w14:textId="77777777" w:rsidR="00B85F63" w:rsidRPr="00B85F63" w:rsidRDefault="00B85F63" w:rsidP="00B85F6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Paraquat dichloride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0064DD" w14:textId="77777777" w:rsidR="00B85F63" w:rsidRDefault="00B85F63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6E034B2" w14:textId="4090EC25" w:rsidR="00F42F04" w:rsidRPr="00B85F63" w:rsidRDefault="00F42F04" w:rsidP="00B85F6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1c/TC/M/3</w:t>
            </w:r>
          </w:p>
        </w:tc>
        <w:tc>
          <w:tcPr>
            <w:tcW w:w="307" w:type="dxa"/>
            <w:vAlign w:val="center"/>
            <w:hideMark/>
          </w:tcPr>
          <w:p w14:paraId="125283E8" w14:textId="77777777" w:rsidR="00B85F63" w:rsidRPr="00B85F63" w:rsidRDefault="00B85F63" w:rsidP="00B8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925357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AE61D7" w14:textId="00616C8F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EC20A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Pyrasosulfuron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F7321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4AD1283" w14:textId="72296E0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642/TC/M/3</w:t>
            </w:r>
          </w:p>
        </w:tc>
        <w:tc>
          <w:tcPr>
            <w:tcW w:w="307" w:type="dxa"/>
            <w:vAlign w:val="center"/>
            <w:hideMark/>
          </w:tcPr>
          <w:p w14:paraId="6EAC0ABF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6293F23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80648F" w14:textId="5197F351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31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9E6503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Temephos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08FF0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A962498" w14:textId="1DF3F657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291/TC/M/3</w:t>
            </w:r>
          </w:p>
        </w:tc>
        <w:tc>
          <w:tcPr>
            <w:tcW w:w="307" w:type="dxa"/>
            <w:vAlign w:val="center"/>
            <w:hideMark/>
          </w:tcPr>
          <w:p w14:paraId="5D06A279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D47C08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BF33C4" w14:textId="372836F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31CA9C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Validamycin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650E5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B36856E" w14:textId="0D75CCCD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389/TC/M/3</w:t>
            </w:r>
          </w:p>
        </w:tc>
        <w:tc>
          <w:tcPr>
            <w:tcW w:w="307" w:type="dxa"/>
            <w:vAlign w:val="center"/>
            <w:hideMark/>
          </w:tcPr>
          <w:p w14:paraId="25A9C719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04C08B0F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B2E373" w14:textId="13D5D234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CC80E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2,4-D dimethyl ammonium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2BE6B7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A64A728" w14:textId="77777777" w:rsidR="00DB0445" w:rsidRPr="00DB0445" w:rsidRDefault="00DB0445" w:rsidP="00DB044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DB04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Skelly, N.E., Stevens, T.S., and Mapes, D.A. (1977) J. Assoc. Off. Anal. Chem. 60: 868–872</w:t>
            </w:r>
          </w:p>
          <w:p w14:paraId="497AEF3F" w14:textId="526D54EA" w:rsidR="00DB0445" w:rsidRPr="00B85F63" w:rsidRDefault="00DB0445" w:rsidP="00DB044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DB044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Stevens, T.S., Skelly, N.E., and Grorud, R.B. (1978) J. Assoc. Off. Anal. Chem. 61: 1163–1165</w:t>
            </w:r>
          </w:p>
        </w:tc>
        <w:tc>
          <w:tcPr>
            <w:tcW w:w="307" w:type="dxa"/>
            <w:vAlign w:val="center"/>
            <w:hideMark/>
          </w:tcPr>
          <w:p w14:paraId="0C3913F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6EA67B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37020" w14:textId="1B0C9A3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1165E0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Dimethomorph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91E6AA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C7E0B95" w14:textId="03D3168E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595/TC/M/3</w:t>
            </w:r>
          </w:p>
        </w:tc>
        <w:tc>
          <w:tcPr>
            <w:tcW w:w="307" w:type="dxa"/>
            <w:vAlign w:val="center"/>
            <w:hideMark/>
          </w:tcPr>
          <w:p w14:paraId="4A8F185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47E2266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D633AA" w14:textId="0F9DE74D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88B4D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Emamectin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benzoate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E2FD3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68E326F" w14:textId="35A7D39F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645/TC/M/3</w:t>
            </w:r>
          </w:p>
        </w:tc>
        <w:tc>
          <w:tcPr>
            <w:tcW w:w="307" w:type="dxa"/>
            <w:vAlign w:val="center"/>
            <w:hideMark/>
          </w:tcPr>
          <w:p w14:paraId="2831AB1C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6D9EC8A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A52A2" w14:textId="3D3D216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40F7C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2,4-D acid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3B412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A6F6357" w14:textId="641110EC" w:rsidR="00E81A4B" w:rsidRPr="00B85F63" w:rsidRDefault="00E81A4B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E81A4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J. Herlet, J. F. Lovett, "CIPAC Handbook", volume I, collaborative international pesticides analytical council limited, 1970, page 245.</w:t>
            </w:r>
          </w:p>
        </w:tc>
        <w:tc>
          <w:tcPr>
            <w:tcW w:w="307" w:type="dxa"/>
            <w:vAlign w:val="center"/>
            <w:hideMark/>
          </w:tcPr>
          <w:p w14:paraId="4E42E1B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20866CC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5459C7" w14:textId="7E806D4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04F3A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Thiophanate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EBDB3E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2503DE4E" w14:textId="18AFDDB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370/TC/M/3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20741641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7A5973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077B09" w14:textId="62203DE9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07EE53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Hexazinon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94D91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3D4EA8C4" w14:textId="16D9F759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325/TC/M/3</w:t>
            </w:r>
          </w:p>
        </w:tc>
        <w:tc>
          <w:tcPr>
            <w:tcW w:w="307" w:type="dxa"/>
            <w:vAlign w:val="center"/>
            <w:hideMark/>
          </w:tcPr>
          <w:p w14:paraId="0DAD2D0A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6A9E91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64CB4" w14:textId="72AA690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D972AE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Glufosinate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-ammonium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1E263B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5113628" w14:textId="71847D15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426/TC/M/3</w:t>
            </w:r>
          </w:p>
        </w:tc>
        <w:tc>
          <w:tcPr>
            <w:tcW w:w="307" w:type="dxa"/>
            <w:vAlign w:val="center"/>
            <w:hideMark/>
          </w:tcPr>
          <w:p w14:paraId="4057782B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36A8553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F8DD6" w14:textId="19C644C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D1486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Kresoxim</w:t>
            </w:r>
            <w:proofErr w:type="spellEnd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3FF02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AD33C0E" w14:textId="52885F4B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603/TC/M/3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74B3DE78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1965F5A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899201" w14:textId="3DD66E3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B2E37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Azoxystrobin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0F5879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9CD216D" w14:textId="55AA376F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566/TC/M/3</w:t>
            </w:r>
          </w:p>
        </w:tc>
        <w:tc>
          <w:tcPr>
            <w:tcW w:w="307" w:type="dxa"/>
            <w:vAlign w:val="center"/>
            <w:hideMark/>
          </w:tcPr>
          <w:p w14:paraId="6D881A4D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B598D96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8E0745" w14:textId="1222A70E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B9C8B8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Quinclorac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0C89BA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8560EFD" w14:textId="0BF8F25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545/TC/M/3</w:t>
            </w:r>
          </w:p>
        </w:tc>
        <w:tc>
          <w:tcPr>
            <w:tcW w:w="307" w:type="dxa"/>
            <w:vAlign w:val="center"/>
            <w:hideMark/>
          </w:tcPr>
          <w:p w14:paraId="7889D912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5DB61F9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998BB0" w14:textId="0CBDC753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908A65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Hexythaizox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58B1C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4A1A2C04" w14:textId="45692BA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592/TC/M/3</w:t>
            </w:r>
          </w:p>
        </w:tc>
        <w:tc>
          <w:tcPr>
            <w:tcW w:w="307" w:type="dxa"/>
            <w:vAlign w:val="center"/>
            <w:hideMark/>
          </w:tcPr>
          <w:p w14:paraId="691781CC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0E2E95" w:rsidRPr="00B85F63" w14:paraId="53DC0FFA" w14:textId="77777777" w:rsidTr="000E2E95">
        <w:trPr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2AF9C026" w14:textId="77777777" w:rsidR="000E2E95" w:rsidRPr="00B85F63" w:rsidRDefault="000E2E95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4A4D34CA" w14:textId="77777777" w:rsidR="000E2E95" w:rsidRPr="00B85F63" w:rsidRDefault="000E2E95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0EEF1210" w14:textId="77777777" w:rsidR="000E2E95" w:rsidRPr="00B85F63" w:rsidRDefault="000E2E95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307" w:type="dxa"/>
            <w:vAlign w:val="center"/>
          </w:tcPr>
          <w:p w14:paraId="049499C7" w14:textId="77777777" w:rsidR="000E2E95" w:rsidRPr="00B85F63" w:rsidRDefault="000E2E95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0863CB8" w14:textId="77777777" w:rsidTr="000E2E95">
        <w:trPr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4A78C2" w14:textId="45D7B77A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44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07622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Indoxacarb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0B529C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564D2412" w14:textId="24B103F2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0E2E9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0E2E95" w:rsidRPr="000E2E9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603/TC/M/3</w:t>
            </w:r>
          </w:p>
        </w:tc>
        <w:tc>
          <w:tcPr>
            <w:tcW w:w="307" w:type="dxa"/>
            <w:vAlign w:val="center"/>
            <w:hideMark/>
          </w:tcPr>
          <w:p w14:paraId="686D9F54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5418FF8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44B91" w14:textId="36A896E7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63C2A9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Thiamethoxam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4696F6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752F7DB8" w14:textId="5C904F83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613/TC/M/3</w:t>
            </w:r>
          </w:p>
        </w:tc>
        <w:tc>
          <w:tcPr>
            <w:tcW w:w="307" w:type="dxa"/>
            <w:vAlign w:val="center"/>
            <w:hideMark/>
          </w:tcPr>
          <w:p w14:paraId="39F7021E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58831E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10CF70" w14:textId="50FD32DB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F2E842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Flocoumafen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AFDDBF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12C50D63" w14:textId="4A069E1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659/TC/M/3</w:t>
            </w:r>
          </w:p>
        </w:tc>
        <w:tc>
          <w:tcPr>
            <w:tcW w:w="307" w:type="dxa"/>
            <w:vAlign w:val="center"/>
            <w:hideMark/>
          </w:tcPr>
          <w:p w14:paraId="2C9F478A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32E0AFF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F0452A" w14:textId="16F362E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9A1DAC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Tetramethrin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C33B7B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037118EB" w14:textId="24D8B6AA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313/TC/M/3</w:t>
            </w:r>
          </w:p>
        </w:tc>
        <w:tc>
          <w:tcPr>
            <w:tcW w:w="307" w:type="dxa"/>
            <w:vAlign w:val="center"/>
            <w:hideMark/>
          </w:tcPr>
          <w:p w14:paraId="24D5A32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4C10400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CC45D0" w14:textId="501B3D86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9F32A6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Piperonyl butoxide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E27F58" w14:textId="77777777" w:rsidR="00524A8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</w:p>
          <w:p w14:paraId="6166EE55" w14:textId="77DEA338" w:rsidR="00F42F04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130/TC/M/3</w:t>
            </w:r>
          </w:p>
        </w:tc>
        <w:tc>
          <w:tcPr>
            <w:tcW w:w="307" w:type="dxa"/>
            <w:vAlign w:val="center"/>
            <w:hideMark/>
          </w:tcPr>
          <w:p w14:paraId="44D21F86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524A83" w:rsidRPr="00B85F63" w14:paraId="779C2CFB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7633E7" w14:textId="024F0338" w:rsidR="00524A83" w:rsidRPr="00B85F63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B1DE17" w14:textId="77777777" w:rsidR="00524A83" w:rsidRPr="00B85F63" w:rsidRDefault="00524A83" w:rsidP="00524A8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Spirodiolofen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F39EAE" w14:textId="77777777" w:rsidR="00F42F04" w:rsidRDefault="00524A83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="00F42F04"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05A1E28A" w14:textId="7628DDD8" w:rsidR="00524A83" w:rsidRPr="00B85F63" w:rsidRDefault="00F42F04" w:rsidP="00524A8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706/TC/M/3</w:t>
            </w:r>
          </w:p>
        </w:tc>
        <w:tc>
          <w:tcPr>
            <w:tcW w:w="307" w:type="dxa"/>
            <w:vAlign w:val="center"/>
            <w:hideMark/>
          </w:tcPr>
          <w:p w14:paraId="2E7C74DE" w14:textId="77777777" w:rsidR="00524A83" w:rsidRPr="00B85F63" w:rsidRDefault="00524A83" w:rsidP="00524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40F510E1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EBB8B" w14:textId="772F380F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3D9278" w14:textId="48FDC4F2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2C6006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yridaben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2840E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4C28F0AA" w14:textId="71D167C3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575/TC/M/3</w:t>
            </w:r>
          </w:p>
        </w:tc>
        <w:tc>
          <w:tcPr>
            <w:tcW w:w="307" w:type="dxa"/>
            <w:vAlign w:val="center"/>
          </w:tcPr>
          <w:p w14:paraId="59A59940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20769CC9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768C33" w14:textId="3C3F8E7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ED537A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Fomesafen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88B9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6A825B8" w14:textId="27104F2F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446/TC/M/3</w:t>
            </w:r>
          </w:p>
        </w:tc>
        <w:tc>
          <w:tcPr>
            <w:tcW w:w="307" w:type="dxa"/>
            <w:vAlign w:val="center"/>
            <w:hideMark/>
          </w:tcPr>
          <w:p w14:paraId="6BBBD8BC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3B93206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69817F" w14:textId="3B0649CC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999AA3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Pymetrozine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26330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6ACE2D37" w14:textId="2F0E2A8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635/TC/M/3</w:t>
            </w:r>
          </w:p>
        </w:tc>
        <w:tc>
          <w:tcPr>
            <w:tcW w:w="307" w:type="dxa"/>
            <w:vAlign w:val="center"/>
            <w:hideMark/>
          </w:tcPr>
          <w:p w14:paraId="02A97FA9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7E1ABC7D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4FF1FC" w14:textId="5FC15F88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0308BF" w14:textId="1B24713E" w:rsidR="00F42F04" w:rsidRPr="009D1EC4" w:rsidRDefault="00F42F04" w:rsidP="00F42F04">
            <w:pPr>
              <w:spacing w:after="0" w:line="240" w:lineRule="auto"/>
              <w:rPr>
                <w:rFonts w:asciiTheme="minorBidi" w:eastAsia="Times New Roman" w:hAnsiTheme="minorBidi" w:hint="cs"/>
                <w:color w:val="000000"/>
                <w:sz w:val="28"/>
                <w:lang w:eastAsia="en-GB"/>
              </w:rPr>
            </w:pPr>
            <w:proofErr w:type="spellStart"/>
            <w:r w:rsidRPr="009D1EC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Tricyclazo</w:t>
            </w:r>
            <w:proofErr w:type="spellEnd"/>
            <w:r w:rsidR="009D1EC4" w:rsidRPr="009D1EC4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le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8EB17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537343B4" w14:textId="56078321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429/TC/M/3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  <w:tc>
          <w:tcPr>
            <w:tcW w:w="307" w:type="dxa"/>
            <w:vAlign w:val="center"/>
            <w:hideMark/>
          </w:tcPr>
          <w:p w14:paraId="07F932B3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34E089DE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BE01D7" w14:textId="3BC99B8E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598DD1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Pyriproxyfen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DC9368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CA2564E" w14:textId="7A65AE19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505/TC/M/3</w:t>
            </w:r>
          </w:p>
        </w:tc>
        <w:tc>
          <w:tcPr>
            <w:tcW w:w="307" w:type="dxa"/>
            <w:vAlign w:val="center"/>
            <w:hideMark/>
          </w:tcPr>
          <w:p w14:paraId="3AD5BDD6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1F898F54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15DC4C" w14:textId="72DE3164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1107F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Tricyclazole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E5D21F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6DD2BD83" w14:textId="55A7E3A0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429/TC/M/3</w:t>
            </w:r>
          </w:p>
        </w:tc>
        <w:tc>
          <w:tcPr>
            <w:tcW w:w="307" w:type="dxa"/>
            <w:vAlign w:val="center"/>
            <w:hideMark/>
          </w:tcPr>
          <w:p w14:paraId="48BD4193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B85F63" w14:paraId="7DD95CF5" w14:textId="77777777" w:rsidTr="00185CD0">
        <w:trPr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4C44B5" w14:textId="63894CD8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F4C0A0" w14:textId="77777777" w:rsidR="00F42F04" w:rsidRPr="00B85F63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Hydramethylnon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7B6447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438E911E" w14:textId="5771EEF7" w:rsidR="00F42F04" w:rsidRPr="00B85F63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676/TC/M/3</w:t>
            </w:r>
          </w:p>
        </w:tc>
        <w:tc>
          <w:tcPr>
            <w:tcW w:w="307" w:type="dxa"/>
            <w:vAlign w:val="center"/>
            <w:hideMark/>
          </w:tcPr>
          <w:p w14:paraId="4F620151" w14:textId="77777777" w:rsidR="00F42F04" w:rsidRPr="00B85F63" w:rsidRDefault="00F42F04" w:rsidP="00F42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F42F04" w:rsidRPr="00CB5BCE" w14:paraId="55AD8736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A2FF0" w14:textId="434D26FE" w:rsidR="00F42F04" w:rsidRPr="00CB5BCE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32DDD49" w14:textId="30498861" w:rsidR="00F42F04" w:rsidRPr="000A1CA0" w:rsidRDefault="00F42F04" w:rsidP="00F42F0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proofErr w:type="spellStart"/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Cholorantraniliprole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B99EE" w14:textId="77777777" w:rsidR="00F42F04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B85F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HPLC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  <w:p w14:paraId="318EFDDB" w14:textId="4DE7C904" w:rsidR="00F42F04" w:rsidRPr="00CB5BCE" w:rsidRDefault="00F42F04" w:rsidP="00F42F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C1000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C1000F" w:rsidRPr="00C1000F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715/TC/M/3</w:t>
            </w:r>
          </w:p>
        </w:tc>
      </w:tr>
      <w:tr w:rsidR="0022705E" w:rsidRPr="00CB5BCE" w14:paraId="3E6E0F7A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71B071" w14:textId="33A7AE4B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8AB25E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2,4 - D BE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235C34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CE9BFC0" w14:textId="50C2928E" w:rsidR="00FD0A49" w:rsidRPr="00CB5BCE" w:rsidRDefault="00FD0A49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D0A4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30/TC/M/2</w:t>
            </w:r>
          </w:p>
        </w:tc>
      </w:tr>
      <w:tr w:rsidR="0022705E" w:rsidRPr="00CB5BCE" w14:paraId="159FE07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549649" w14:textId="39E248BD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1635A1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2,4 - D IBE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240E2D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E14236C" w14:textId="27A25219" w:rsidR="00FD0A49" w:rsidRPr="00CB5BCE" w:rsidRDefault="00FD0A49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FD0A4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30/TC/M/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</w:t>
            </w:r>
          </w:p>
        </w:tc>
      </w:tr>
      <w:tr w:rsidR="0022705E" w:rsidRPr="00CB5BCE" w14:paraId="149F82D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7232C8" w14:textId="21995D29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60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12F36F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Acetachlor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F9FBF2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3119575" w14:textId="50435F20" w:rsidR="0000407D" w:rsidRPr="0000407D" w:rsidRDefault="0000407D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 w:rsidRPr="0000407D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In-house method TE-18-06 based on Journal of AOAC International, Vol.84 (2</w:t>
            </w:r>
            <w:proofErr w:type="gramStart"/>
            <w:r w:rsidRPr="0000407D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) ;</w:t>
            </w:r>
            <w:proofErr w:type="gramEnd"/>
            <w:r w:rsidRPr="0000407D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 xml:space="preserve"> 2001, p. 317-332</w:t>
            </w:r>
          </w:p>
        </w:tc>
      </w:tr>
      <w:tr w:rsidR="004913D7" w:rsidRPr="00CB5BCE" w14:paraId="4D010E08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A798C" w14:textId="2EE7025C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C5BFBB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Alachlor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B29CCC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6595AE7" w14:textId="60D87B8C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F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method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204/TC/M/3</w:t>
            </w:r>
          </w:p>
        </w:tc>
      </w:tr>
      <w:tr w:rsidR="004913D7" w:rsidRPr="00CB5BCE" w14:paraId="2ADD2D8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843900" w14:textId="453E0B9B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8B84A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Alpha-cypermethrin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4B4AE0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E6CB15D" w14:textId="1D638F8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454/TC/M/2</w:t>
            </w:r>
          </w:p>
        </w:tc>
      </w:tr>
      <w:tr w:rsidR="004913D7" w:rsidRPr="00CB5BCE" w14:paraId="267BFD6F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29624D" w14:textId="35AD4B70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ACE2EB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Ametryn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B98189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B89F4AA" w14:textId="6F814ED8" w:rsidR="0006080A" w:rsidRPr="00CB5BCE" w:rsidRDefault="0006080A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proofErr w:type="gramStart"/>
            <w:r w:rsidRPr="0006080A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R.De</w:t>
            </w:r>
            <w:proofErr w:type="spellEnd"/>
            <w:proofErr w:type="gramEnd"/>
            <w:r w:rsidRPr="0006080A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B. Ashworth, et al. 1986. Analysis of Technical and Formulated Pesticides. CIPAC Handbook, vol.1A. Collaborative International Pesticide Analytical Council Limited, Hertfordshire, England p.1102.</w:t>
            </w:r>
          </w:p>
        </w:tc>
      </w:tr>
      <w:tr w:rsidR="004913D7" w:rsidRPr="00CB5BCE" w14:paraId="3A053799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B6543A" w14:textId="66963BBF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CA2B28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Ametraz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9D2C0B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4E68190" w14:textId="644C100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426/TC/M/3</w:t>
            </w:r>
          </w:p>
        </w:tc>
      </w:tr>
      <w:tr w:rsidR="004913D7" w:rsidRPr="00CB5BCE" w14:paraId="7E47C73A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32AA97" w14:textId="1DD8F123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C76408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Atrazine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317EB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3556672" w14:textId="391B6D5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122/TC/M/3</w:t>
            </w:r>
          </w:p>
        </w:tc>
      </w:tr>
      <w:tr w:rsidR="004913D7" w:rsidRPr="00CB5BCE" w14:paraId="2411A327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B2F589" w14:textId="06E91CE2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823DBE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Anilophos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3A768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D878BFA" w14:textId="1437AFD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496/TC/M/3</w:t>
            </w:r>
          </w:p>
        </w:tc>
      </w:tr>
      <w:tr w:rsidR="004913D7" w:rsidRPr="00CB5BCE" w14:paraId="7DD81D7C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ACE4E3" w14:textId="51E74A2D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D5AA83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Bifenthrin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8E77EE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1FB3975" w14:textId="5ED52324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567/TC/M/3</w:t>
            </w:r>
          </w:p>
        </w:tc>
      </w:tr>
      <w:tr w:rsidR="004913D7" w:rsidRPr="00CB5BCE" w14:paraId="45A8C1C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F01209" w14:textId="1F22DEF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F0C401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Bromacil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6F0B5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99C20F3" w14:textId="366D0458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214/TC/M/2</w:t>
            </w:r>
          </w:p>
        </w:tc>
      </w:tr>
      <w:tr w:rsidR="004913D7" w:rsidRPr="00CB5BCE" w14:paraId="7A002E0F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1F9FCC" w14:textId="0DF64F2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425C81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Buprofezin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98251F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AE3A365" w14:textId="35201A7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523/TC/M/3</w:t>
            </w:r>
          </w:p>
        </w:tc>
      </w:tr>
      <w:tr w:rsidR="004913D7" w:rsidRPr="00CB5BCE" w14:paraId="4EA5F8A1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F3E384" w14:textId="523D768D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6C38B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Butachlor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9385D4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8C87E66" w14:textId="05F3B364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153/TC/M/2</w:t>
            </w:r>
          </w:p>
        </w:tc>
      </w:tr>
      <w:tr w:rsidR="004913D7" w:rsidRPr="00CB5BCE" w14:paraId="0D8C4026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00FB4" w14:textId="00C0AD3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A756B7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Captan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E31E05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2B67AA7" w14:textId="6FB33BDA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23/TC/M/3</w:t>
            </w:r>
          </w:p>
        </w:tc>
      </w:tr>
      <w:tr w:rsidR="004913D7" w:rsidRPr="00CB5BCE" w14:paraId="0FB4F5F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859F5C" w14:textId="54F6C9FB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3F770C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Carbaryl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FE0EBC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2C6CD0B" w14:textId="28C0696D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49/TC/M/3</w:t>
            </w:r>
          </w:p>
        </w:tc>
      </w:tr>
      <w:tr w:rsidR="004913D7" w:rsidRPr="00CB5BCE" w14:paraId="5D119763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4DC054" w14:textId="5D579442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D8330D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Carbosulfan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62B92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A2B6014" w14:textId="41F251C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411/TC/M/3</w:t>
            </w:r>
          </w:p>
        </w:tc>
      </w:tr>
      <w:tr w:rsidR="00682CB5" w:rsidRPr="00CB5BCE" w14:paraId="74640664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5472ECDB" w14:textId="7777777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57F57E66" w14:textId="77777777" w:rsidR="00682CB5" w:rsidRPr="00CB5BCE" w:rsidRDefault="00682CB5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7FFEFE05" w14:textId="77777777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4913D7" w:rsidRPr="00CB5BCE" w14:paraId="4F6BB6B1" w14:textId="77777777" w:rsidTr="00682CB5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E98CAE" w14:textId="3324A256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74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C6AF46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Chlorothalonil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417F72" w14:textId="0EC832B5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93EF5E3" w14:textId="2FC9FA21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682CB5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31/TC/M/2</w:t>
            </w:r>
          </w:p>
        </w:tc>
      </w:tr>
      <w:tr w:rsidR="004913D7" w:rsidRPr="00CB5BCE" w14:paraId="3678E55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4C8B1A" w14:textId="55FA5C2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814660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Chlorpyriphos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915931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375BA4C" w14:textId="70DD5CE6" w:rsidR="00682CB5" w:rsidRPr="004A3669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4A3669" w:rsidRP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332/TC/M/3</w:t>
            </w:r>
          </w:p>
        </w:tc>
      </w:tr>
      <w:tr w:rsidR="004913D7" w:rsidRPr="00CB5BCE" w14:paraId="33C29855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029AAF" w14:textId="1123C79A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F51D3E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Cyhalofob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-butyl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C1BE13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B6F9C0D" w14:textId="3F152690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4A3669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4A3669" w:rsidRPr="004A3669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596/TC/M/3</w:t>
            </w:r>
          </w:p>
        </w:tc>
      </w:tr>
      <w:tr w:rsidR="004913D7" w:rsidRPr="00CB5BCE" w14:paraId="784BB0F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5AC73A" w14:textId="22296E0F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99C772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Cypermetrin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F7C5FD" w14:textId="312A7FDF" w:rsidR="0020303C" w:rsidRPr="0020303C" w:rsidRDefault="0020303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 xml:space="preserve">GC </w:t>
            </w:r>
          </w:p>
          <w:p w14:paraId="4A855647" w14:textId="0812CAB9" w:rsidR="004913D7" w:rsidRPr="00CB5BCE" w:rsidRDefault="0020303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J. Henriet, A. Marijn, and H.H. Povlsen.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 xml:space="preserve">1985. </w:t>
            </w: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Vol.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 xml:space="preserve">1 </w:t>
            </w:r>
            <w:r w:rsidRPr="0020303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C. Analysis of Technical and Formulated Pesticides. Collaborative International Pesticides Analytical Council Limited. P. </w:t>
            </w:r>
            <w:r w:rsidRPr="0020303C">
              <w:rPr>
                <w:rFonts w:asciiTheme="minorBidi" w:eastAsia="Times New Roman" w:hAnsiTheme="minorBidi" w:cs="Cordia New"/>
                <w:color w:val="000000"/>
                <w:sz w:val="28"/>
                <w:cs/>
                <w:lang w:val="en-GB" w:eastAsia="en-GB"/>
              </w:rPr>
              <w:t>2055-2056</w:t>
            </w:r>
          </w:p>
        </w:tc>
      </w:tr>
      <w:tr w:rsidR="004913D7" w:rsidRPr="00CB5BCE" w14:paraId="16AF3590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D1D9E4" w14:textId="2731353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A0BC99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Deltametrin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205979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46FF8F9" w14:textId="08ED66CA" w:rsidR="0000407D" w:rsidRPr="00CB5BCE" w:rsidRDefault="009F285C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9F285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Specifications for pesticides used in public health, sixth edition, World Health Organization, Geneva, 1985, P. 271-273</w:t>
            </w:r>
          </w:p>
        </w:tc>
      </w:tr>
      <w:tr w:rsidR="004913D7" w:rsidRPr="00CB5BCE" w14:paraId="51C6FE0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A68544" w14:textId="129800F1" w:rsidR="004913D7" w:rsidRPr="00CB5BCE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536522" w14:textId="77777777" w:rsidR="004913D7" w:rsidRPr="00CB5BCE" w:rsidRDefault="004913D7" w:rsidP="004913D7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Dichlorvos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C18B2F" w14:textId="77777777" w:rsidR="004913D7" w:rsidRDefault="004913D7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75BA49D" w14:textId="70FF3395" w:rsidR="00682CB5" w:rsidRPr="00CB5BCE" w:rsidRDefault="00682CB5" w:rsidP="004913D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D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164/TC/M/3</w:t>
            </w:r>
          </w:p>
        </w:tc>
      </w:tr>
      <w:tr w:rsidR="00682CB5" w:rsidRPr="00CB5BCE" w14:paraId="24EEFC98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0BB745" w14:textId="0EDDFBF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82A76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Ethion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2F260A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55D3CB6" w14:textId="30A85C75" w:rsidR="00546AF3" w:rsidRPr="00CB5BCE" w:rsidRDefault="00546AF3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A5356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43/TC/M/3</w:t>
            </w:r>
          </w:p>
        </w:tc>
      </w:tr>
      <w:tr w:rsidR="00682CB5" w:rsidRPr="00CB5BCE" w14:paraId="18F02882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5D0AF6" w14:textId="50CAE1A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7A84F7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Etofenprox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A4BCC7A" w14:textId="0C8B7F7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599/TC/M/3</w:t>
            </w:r>
          </w:p>
        </w:tc>
      </w:tr>
      <w:tr w:rsidR="00682CB5" w:rsidRPr="00CB5BCE" w14:paraId="5B866B9B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EC1F1" w14:textId="1BCCA23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7315A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Fenitrothion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B9FC56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212EFCC" w14:textId="58F5D0D6" w:rsidR="00546AF3" w:rsidRPr="00546AF3" w:rsidRDefault="00546AF3" w:rsidP="00682CB5">
            <w:pPr>
              <w:spacing w:after="0" w:line="240" w:lineRule="auto"/>
              <w:jc w:val="center"/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176/TC/M/3</w:t>
            </w:r>
          </w:p>
        </w:tc>
      </w:tr>
      <w:tr w:rsidR="00682CB5" w:rsidRPr="00CB5BCE" w14:paraId="6DE33035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AF4F2" w14:textId="739FDEC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F3C75F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Fenvalerate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347115" w14:textId="6DE24DC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46AF3"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275/TC/M/3</w:t>
            </w:r>
          </w:p>
        </w:tc>
      </w:tr>
      <w:tr w:rsidR="00682CB5" w:rsidRPr="00CB5BCE" w14:paraId="03AD7992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BD4B94" w14:textId="33234E42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093D03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Fenobucarb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4106C9" w14:textId="77777777" w:rsidR="00682CB5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9768A88" w14:textId="0A10720D" w:rsidR="00546AF3" w:rsidRPr="00CB5BCE" w:rsidRDefault="00546AF3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405/TC/M/3</w:t>
            </w:r>
          </w:p>
        </w:tc>
      </w:tr>
      <w:tr w:rsidR="00682CB5" w:rsidRPr="00CB5BCE" w14:paraId="5A3FC99C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1D9AAD" w14:textId="374A5E7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C3A10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Hexaconazol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50F3B85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704B27B" w14:textId="67916412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568/TC/M/3</w:t>
            </w:r>
          </w:p>
        </w:tc>
      </w:tr>
      <w:tr w:rsidR="00682CB5" w:rsidRPr="00CB5BCE" w14:paraId="09D1E0A1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2656F6" w14:textId="6ADB253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E30DC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lmazaryl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416EED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2949982" w14:textId="66E2A6D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242/TC/M/3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39573D16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A33024" w14:textId="08CD4C4B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7AC300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Lamda- </w:t>
            </w: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cyhalotrin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74A279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E979C63" w14:textId="0C731DF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454/TC/M/4</w:t>
            </w:r>
          </w:p>
        </w:tc>
      </w:tr>
      <w:tr w:rsidR="00682CB5" w:rsidRPr="00CB5BCE" w14:paraId="29BD3697" w14:textId="77777777" w:rsidTr="00546AF3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CF3488" w14:textId="2D06FB0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1F207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Malathion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E4AB24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F2C837D" w14:textId="043F132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28/TC/M/3</w:t>
            </w:r>
            <w:r w:rsidRPr="00546AF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546AF3" w:rsidRPr="00CB5BCE" w14:paraId="79895495" w14:textId="77777777" w:rsidTr="00546AF3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35A75473" w14:textId="77777777" w:rsidR="00546AF3" w:rsidRPr="00CB5BCE" w:rsidRDefault="00546AF3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6F5F992A" w14:textId="77777777" w:rsidR="00546AF3" w:rsidRPr="00CB5BCE" w:rsidRDefault="00546AF3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</w:tcPr>
          <w:p w14:paraId="4183D4D9" w14:textId="77777777" w:rsidR="00546AF3" w:rsidRPr="00013A78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682CB5" w:rsidRPr="00CB5BCE" w14:paraId="0B474806" w14:textId="77777777" w:rsidTr="00546AF3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E41313" w14:textId="6CDEA39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89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BCA00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Metalaxyl</w:t>
            </w:r>
            <w:proofErr w:type="spellEnd"/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2E36D5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15454D5" w14:textId="2A07CFC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424/TC/M/3</w:t>
            </w:r>
          </w:p>
        </w:tc>
      </w:tr>
      <w:tr w:rsidR="00682CB5" w:rsidRPr="00CB5BCE" w14:paraId="1CEF2784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2BD16" w14:textId="5907CA4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3CC39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Metaldehyde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DF2A426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4286674" w14:textId="5AB6A9F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18/TC/M/3</w:t>
            </w:r>
          </w:p>
        </w:tc>
      </w:tr>
      <w:tr w:rsidR="00682CB5" w:rsidRPr="00CB5BCE" w14:paraId="6250B3E0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CBAF59" w14:textId="1B00E336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12AC3F" w14:textId="409F731B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Metribu</w:t>
            </w:r>
            <w:proofErr w:type="spellEnd"/>
            <w:r w:rsidR="005C6ED2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z</w:t>
            </w: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E37A0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966A83B" w14:textId="64BB0A48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291/TC/M/7</w:t>
            </w:r>
          </w:p>
        </w:tc>
      </w:tr>
      <w:tr w:rsidR="00682CB5" w:rsidRPr="00CB5BCE" w14:paraId="5D4A2847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18D6A" w14:textId="4051412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6AEAB5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Oxadiazon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91D0A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1BAFB5E" w14:textId="22381AF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336/TC/M/3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6857C377" w14:textId="77777777" w:rsidTr="007440DB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F8118D" w14:textId="1262E4D6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C5F4F6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Paclobutrazol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B61F06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05357B0" w14:textId="5580A17E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519/TC/M/3</w:t>
            </w:r>
          </w:p>
        </w:tc>
      </w:tr>
      <w:tr w:rsidR="0022705E" w:rsidRPr="00CB5BCE" w14:paraId="4FE2BFED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F2A5D8" w14:textId="2F309844" w:rsidR="0022705E" w:rsidRPr="00CB5BC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 w:rsidR="00BA359B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D0FB61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Permethin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06A266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8487CA6" w14:textId="4D19943D" w:rsidR="000F0981" w:rsidRPr="00CB5BCE" w:rsidRDefault="000F09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F0981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Henriet, Amaryn and H.H. Povlsen. 1985. Analysis of Technical and Formulated Pesticides. CIPAC Handbook, Vol. I-C, p.2174.</w:t>
            </w:r>
          </w:p>
        </w:tc>
      </w:tr>
      <w:tr w:rsidR="00682CB5" w:rsidRPr="00CB5BCE" w14:paraId="3F2B2247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E9B5D9" w14:textId="2FFD46F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F21C00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Profenophos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218D859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B29017F" w14:textId="76912E2A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486/TC/M/3</w:t>
            </w:r>
          </w:p>
        </w:tc>
      </w:tr>
      <w:tr w:rsidR="00682CB5" w:rsidRPr="00CB5BCE" w14:paraId="7A9CD836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CEE005" w14:textId="48D9E33A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75250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Propanil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5F76E33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C1AC8FA" w14:textId="76839E8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57/TC/M/3</w:t>
            </w:r>
          </w:p>
        </w:tc>
      </w:tr>
      <w:tr w:rsidR="00546AF3" w:rsidRPr="00CB5BCE" w14:paraId="5C6452A8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1F9510" w14:textId="10E9DC2A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A673FC" w14:textId="77777777" w:rsidR="00546AF3" w:rsidRPr="00CB5BCE" w:rsidRDefault="00546AF3" w:rsidP="00546AF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Prochloraz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22001E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28BC570D" w14:textId="5EDD42F9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442/TC/M/3</w:t>
            </w:r>
          </w:p>
        </w:tc>
      </w:tr>
      <w:tr w:rsidR="00546AF3" w:rsidRPr="00CB5BCE" w14:paraId="74AD134F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C3D512" w14:textId="57D268B0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D1C570" w14:textId="77777777" w:rsidR="00546AF3" w:rsidRPr="00CB5BCE" w:rsidRDefault="00546AF3" w:rsidP="00546AF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Propiconazol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2B0F492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89058D8" w14:textId="70756DBC" w:rsidR="00546AF3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471/TC/M/3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12A95E49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CAAA6C" w14:textId="31A1D583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8BA4A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Propoxur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14FC44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40F868A" w14:textId="7BFC0DF0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318/TC/M/3</w:t>
            </w:r>
          </w:p>
        </w:tc>
      </w:tr>
      <w:tr w:rsidR="00682CB5" w:rsidRPr="00CB5BCE" w14:paraId="76217AB4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2DDA1" w14:textId="77931893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4D2B6D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Proxim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C505226" w14:textId="07B3E5E4" w:rsidR="005C6ED2" w:rsidRDefault="005C6ED2" w:rsidP="005C6ED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A87C871" w14:textId="0C3DDCE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81AB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81AB4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360/TC/M/3</w:t>
            </w:r>
          </w:p>
        </w:tc>
      </w:tr>
      <w:tr w:rsidR="00682CB5" w:rsidRPr="00CB5BCE" w14:paraId="4724B3F0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6D3B8E" w14:textId="77975230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92B3A4" w14:textId="1B871EE4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Pendimethalin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E40C8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1027A90" w14:textId="56E65BE4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I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294/TC/M/3</w:t>
            </w:r>
          </w:p>
        </w:tc>
      </w:tr>
      <w:tr w:rsidR="00682CB5" w:rsidRPr="00CB5BCE" w14:paraId="069BBE65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7DEEB" w14:textId="24534B9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CFCA51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Propamocarb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19F8F0B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A916351" w14:textId="04F01C7C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467/TC/M/3</w:t>
            </w:r>
          </w:p>
        </w:tc>
      </w:tr>
      <w:tr w:rsidR="00682CB5" w:rsidRPr="00CB5BCE" w14:paraId="31B133E8" w14:textId="77777777" w:rsidTr="005C6ED2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FE3E35D" w14:textId="2DE38B7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9622E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Pretilachlor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4CA314D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0EC4DF24" w14:textId="7A5E2F43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C6ED2" w:rsidRPr="005C6ED2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493/TC/M/3</w:t>
            </w:r>
          </w:p>
        </w:tc>
      </w:tr>
      <w:tr w:rsidR="005C6ED2" w:rsidRPr="00CB5BCE" w14:paraId="527B3496" w14:textId="77777777" w:rsidTr="005C6ED2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14A02F38" w14:textId="77777777" w:rsidR="005C6ED2" w:rsidRDefault="005C6ED2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60402CFE" w14:textId="77777777" w:rsidR="005C6ED2" w:rsidRPr="00CB5BCE" w:rsidRDefault="005C6ED2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</w:tcPr>
          <w:p w14:paraId="190AE837" w14:textId="77777777" w:rsidR="005C6ED2" w:rsidRPr="00013A78" w:rsidRDefault="005C6ED2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682CB5" w:rsidRPr="00CB5BCE" w14:paraId="66F91A5E" w14:textId="77777777" w:rsidTr="005C6ED2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11E39" w14:textId="649E05A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104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9173D4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Pyridaben</w:t>
            </w:r>
            <w:proofErr w:type="spellEnd"/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75691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A15876C" w14:textId="5D441C88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575/TC/M/3</w:t>
            </w:r>
          </w:p>
        </w:tc>
      </w:tr>
      <w:tr w:rsidR="00682CB5" w:rsidRPr="00CB5BCE" w14:paraId="696AE213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563B5" w14:textId="6E45AE9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7F159C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Quinalphos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8EDEB5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756CC913" w14:textId="7CD9F891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187/TC/M/3</w:t>
            </w:r>
          </w:p>
        </w:tc>
      </w:tr>
      <w:tr w:rsidR="00682CB5" w:rsidRPr="00CB5BCE" w14:paraId="681D164C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6FDCA0" w14:textId="02E8D83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6FCB4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Quizalofop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-p-ethyl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B4A396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5D644DF" w14:textId="3F20B38E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528/TC/M/3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6D45CEB0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D420B" w14:textId="474B6590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0B7112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Tetradifon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0FF86A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4FD878B" w14:textId="6578FB7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130/TC/M/4</w:t>
            </w:r>
          </w:p>
        </w:tc>
      </w:tr>
      <w:tr w:rsidR="00682CB5" w:rsidRPr="00CB5BCE" w14:paraId="18E865F7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7250F" w14:textId="2F3C16D2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F5724F" w14:textId="68ADFE24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Trichlo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</w:t>
            </w: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C7AED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672F33F0" w14:textId="59C15385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253/TC/M/3</w:t>
            </w:r>
          </w:p>
        </w:tc>
      </w:tr>
      <w:tr w:rsidR="00682CB5" w:rsidRPr="00CB5BCE" w14:paraId="6EAB780B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9C7E29" w14:textId="494BED61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109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A0C508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Trifluralin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681104C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EB3B174" w14:textId="7D327F52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8C12EF" w:rsidRP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150/TC/M/3</w:t>
            </w:r>
          </w:p>
        </w:tc>
      </w:tr>
      <w:tr w:rsidR="00682CB5" w:rsidRPr="00CB5BCE" w14:paraId="495DFF39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93415" w14:textId="48F08964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BFEDA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Triazophos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2363B0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40D32AD" w14:textId="4AA2D41A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468/TC/M/3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</w:p>
        </w:tc>
      </w:tr>
      <w:tr w:rsidR="00682CB5" w:rsidRPr="00CB5BCE" w14:paraId="45BFD3F8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50885" w14:textId="6F2B349F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F4B5D9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Triadimefon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970CA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9F13660" w14:textId="2B8E9E0C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K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330/TC/M/3</w:t>
            </w:r>
          </w:p>
        </w:tc>
      </w:tr>
      <w:tr w:rsidR="00682CB5" w:rsidRPr="00CB5BCE" w14:paraId="48CCA7C3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3BBCA" w14:textId="153B5198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B82766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Tebuconazol</w:t>
            </w:r>
            <w:proofErr w:type="spellEnd"/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7CEC9B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5CC4700" w14:textId="080C4C64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N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8C12E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539/TC/M/3</w:t>
            </w:r>
          </w:p>
        </w:tc>
      </w:tr>
      <w:tr w:rsidR="00682CB5" w:rsidRPr="00CB5BCE" w14:paraId="169A329E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CB8BB" w14:textId="4960F1DC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57D66C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Bensulfuron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D81641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14C9A3B6" w14:textId="3AD7F09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600/TC/M/3</w:t>
            </w:r>
          </w:p>
        </w:tc>
      </w:tr>
      <w:tr w:rsidR="00682CB5" w:rsidRPr="00CB5BCE" w14:paraId="6FB9D9C0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4A566" w14:textId="515C8F07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9A1744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Haloxyfop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-r-methyl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6A2F58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37B640B" w14:textId="7093D7B0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proofErr w:type="gramStart"/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Q 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</w:t>
            </w:r>
            <w:proofErr w:type="gramEnd"/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669/TC/M/3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ab/>
            </w:r>
          </w:p>
        </w:tc>
      </w:tr>
      <w:tr w:rsidR="00682CB5" w:rsidRPr="00CB5BCE" w14:paraId="0AEE3A75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3A032" w14:textId="21FDAC05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115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858B57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Fluazifop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-p-butyl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80214E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583F2EAB" w14:textId="5F40CE19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O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527/TC/M/3</w:t>
            </w:r>
          </w:p>
        </w:tc>
      </w:tr>
      <w:tr w:rsidR="00682CB5" w:rsidRPr="00CB5BCE" w14:paraId="004F6672" w14:textId="77777777" w:rsidTr="001468D1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546EF" w14:textId="4E5CFE8E" w:rsidR="00682CB5" w:rsidRPr="00CB5BCE" w:rsidRDefault="00682CB5" w:rsidP="00682CB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116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BF3403" w14:textId="77777777" w:rsidR="00682CB5" w:rsidRPr="00CB5BCE" w:rsidRDefault="00682CB5" w:rsidP="00682C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Metolachlor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338B77" w14:textId="77777777" w:rsidR="00546AF3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3E3B343A" w14:textId="3B44279F" w:rsidR="00682CB5" w:rsidRPr="00CB5BCE" w:rsidRDefault="00546AF3" w:rsidP="00546AF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L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 w:rsidR="005E1063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="005E1063" w:rsidRPr="005E1063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439/TC/M/3</w:t>
            </w:r>
          </w:p>
        </w:tc>
      </w:tr>
      <w:tr w:rsidR="0022705E" w:rsidRPr="00CB5BCE" w14:paraId="1595F1EB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19E0EF" w14:textId="0B9AB951" w:rsidR="0022705E" w:rsidRPr="00CB5BCE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117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D6E92C" w14:textId="77777777" w:rsidR="0022705E" w:rsidRPr="00CB5BCE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proofErr w:type="spellStart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Pirimiphos</w:t>
            </w:r>
            <w:proofErr w:type="spellEnd"/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methyl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D41929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CB5BCE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GC</w:t>
            </w:r>
          </w:p>
          <w:p w14:paraId="47BC159D" w14:textId="324B0B05" w:rsidR="00FE10EA" w:rsidRPr="00CB5BCE" w:rsidRDefault="00FE10EA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FE10EA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J. Henriet, A. Marijn and H.H. Povlsen. 1985. Analysis of Technical and Formulated Pesticides. CIPAC Handbook, Vol. 01, C, P. 2192.</w:t>
            </w:r>
          </w:p>
        </w:tc>
      </w:tr>
      <w:tr w:rsidR="0022705E" w:rsidRPr="005F6C0C" w14:paraId="211E60BA" w14:textId="77777777" w:rsidTr="007B0756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CCEC8A1" w14:textId="34B0957E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118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F3ABFF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Fosetyl aluminium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56A86A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361A1181" w14:textId="121750E2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J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319/TC/M/3</w:t>
            </w:r>
          </w:p>
        </w:tc>
      </w:tr>
      <w:tr w:rsidR="007B0756" w:rsidRPr="005F6C0C" w14:paraId="2AEE7995" w14:textId="77777777" w:rsidTr="007B0756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auto"/>
            </w:tcBorders>
            <w:noWrap/>
            <w:vAlign w:val="center"/>
          </w:tcPr>
          <w:p w14:paraId="1FBDFD08" w14:textId="77777777" w:rsidR="007B0756" w:rsidRDefault="007B0756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1977" w:type="dxa"/>
            <w:tcBorders>
              <w:top w:val="single" w:sz="4" w:space="0" w:color="auto"/>
            </w:tcBorders>
            <w:shd w:val="clear" w:color="000000" w:fill="FFFFFF"/>
            <w:noWrap/>
            <w:vAlign w:val="center"/>
          </w:tcPr>
          <w:p w14:paraId="56A0E629" w14:textId="77777777" w:rsidR="007B0756" w:rsidRPr="005F6C0C" w:rsidRDefault="007B0756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  <w:tc>
          <w:tcPr>
            <w:tcW w:w="6244" w:type="dxa"/>
            <w:tcBorders>
              <w:top w:val="single" w:sz="4" w:space="0" w:color="auto"/>
            </w:tcBorders>
            <w:noWrap/>
            <w:vAlign w:val="center"/>
          </w:tcPr>
          <w:p w14:paraId="75AA8CF5" w14:textId="77777777" w:rsidR="007B0756" w:rsidRPr="005F6C0C" w:rsidRDefault="007B0756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</w:p>
        </w:tc>
      </w:tr>
      <w:tr w:rsidR="0022705E" w:rsidRPr="005F6C0C" w14:paraId="4D9AF660" w14:textId="77777777" w:rsidTr="007B0756">
        <w:trPr>
          <w:gridAfter w:val="1"/>
          <w:wAfter w:w="307" w:type="dxa"/>
          <w:trHeight w:val="345"/>
        </w:trPr>
        <w:tc>
          <w:tcPr>
            <w:tcW w:w="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17166" w14:textId="4D274E9D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lastRenderedPageBreak/>
              <w:t>119</w:t>
            </w:r>
          </w:p>
        </w:tc>
        <w:tc>
          <w:tcPr>
            <w:tcW w:w="1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1827E1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Mancozeb</w:t>
            </w:r>
          </w:p>
        </w:tc>
        <w:tc>
          <w:tcPr>
            <w:tcW w:w="6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22D4A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15BEA3B4" w14:textId="16A245C1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76/TC/M/3</w:t>
            </w:r>
          </w:p>
        </w:tc>
      </w:tr>
      <w:tr w:rsidR="0022705E" w:rsidRPr="005F6C0C" w14:paraId="6D667514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EA8D60" w14:textId="05A8ADEE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120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3E872C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Propineb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547C16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42D48105" w14:textId="0B8706BB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139/TC/M/3</w:t>
            </w:r>
          </w:p>
        </w:tc>
      </w:tr>
      <w:tr w:rsidR="0022705E" w:rsidRPr="005F6C0C" w14:paraId="76CD84FE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67F6C" w14:textId="59D8A1A3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121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730F27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Sulphate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096333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6D19187E" w14:textId="20B56782" w:rsidR="006D2B1F" w:rsidRPr="005F6C0C" w:rsidRDefault="006D2B1F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6D2B1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J. HENRIET, J. F. LOVETT. CIPAC Handbook, volume I. Analysis of Technical and Formulated Pesticides. Collaborative International Pesticides Analytical Council Limited, 1970.</w:t>
            </w:r>
          </w:p>
        </w:tc>
      </w:tr>
      <w:tr w:rsidR="0022705E" w:rsidRPr="005F6C0C" w14:paraId="3509C493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7401C7" w14:textId="79154878" w:rsidR="0022705E" w:rsidRPr="005F6C0C" w:rsidRDefault="00BA359B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122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7512BA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Copper Hydroxide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05389F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3C5C1E78" w14:textId="7FD24019" w:rsidR="006D2B1F" w:rsidRPr="005F6C0C" w:rsidRDefault="006D2B1F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6D2B1F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R. De B. ASHWORTH, HENRIET, J. F. LOVETT. CIPAC Handbook, volume 1, 1970, 228-230.</w:t>
            </w:r>
          </w:p>
        </w:tc>
      </w:tr>
      <w:tr w:rsidR="0022705E" w:rsidRPr="005F6C0C" w14:paraId="0DB6A057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C71338" w14:textId="5502C0E2" w:rsidR="0022705E" w:rsidRPr="005F6C0C" w:rsidRDefault="0059685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123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3920B0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Copper Oxychloride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D8F01A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3CA7D582" w14:textId="4A366F25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A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25/TC/M/3</w:t>
            </w:r>
          </w:p>
        </w:tc>
      </w:tr>
      <w:tr w:rsidR="0022705E" w:rsidRPr="005F6C0C" w14:paraId="362BD092" w14:textId="77777777" w:rsidTr="00185CD0">
        <w:trPr>
          <w:gridAfter w:val="1"/>
          <w:wAfter w:w="307" w:type="dxa"/>
          <w:trHeight w:val="34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1E15A" w14:textId="43BA0581" w:rsidR="0022705E" w:rsidRPr="005F6C0C" w:rsidRDefault="0059685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124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9F18EE" w14:textId="77777777" w:rsidR="0022705E" w:rsidRPr="005F6C0C" w:rsidRDefault="0022705E" w:rsidP="0022705E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Ethephon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77E47D" w14:textId="77777777" w:rsidR="0022705E" w:rsidRDefault="0022705E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5F6C0C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Digest</w:t>
            </w:r>
          </w:p>
          <w:p w14:paraId="788C3720" w14:textId="44DDEA9A" w:rsidR="00432E81" w:rsidRPr="005F6C0C" w:rsidRDefault="00432E81" w:rsidP="0022705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</w:pP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CIPAC Handbook 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E</w:t>
            </w:r>
            <w:r w:rsidRPr="00013A78"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>, method</w:t>
            </w:r>
            <w:r>
              <w:rPr>
                <w:rFonts w:asciiTheme="minorBidi" w:eastAsia="Times New Roman" w:hAnsiTheme="minorBidi"/>
                <w:color w:val="000000"/>
                <w:sz w:val="28"/>
                <w:lang w:val="en-GB" w:eastAsia="en-GB"/>
              </w:rPr>
              <w:t xml:space="preserve"> </w:t>
            </w:r>
            <w:r w:rsidRPr="00432E81">
              <w:rPr>
                <w:rFonts w:asciiTheme="minorBidi" w:eastAsia="Times New Roman" w:hAnsiTheme="minorBidi"/>
                <w:color w:val="000000"/>
                <w:sz w:val="28"/>
                <w:lang w:eastAsia="en-GB"/>
              </w:rPr>
              <w:t>195/TC/M/3</w:t>
            </w:r>
          </w:p>
        </w:tc>
      </w:tr>
    </w:tbl>
    <w:p w14:paraId="6ABBEAE7" w14:textId="77777777" w:rsidR="00E0721A" w:rsidRPr="00E0721A" w:rsidRDefault="00E0721A" w:rsidP="00E0721A">
      <w:pPr>
        <w:jc w:val="center"/>
        <w:rPr>
          <w:sz w:val="36"/>
          <w:szCs w:val="36"/>
        </w:rPr>
      </w:pPr>
    </w:p>
    <w:sectPr w:rsidR="00E0721A" w:rsidRPr="00E0721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8EC0" w14:textId="77777777" w:rsidR="00E0721A" w:rsidRDefault="00E0721A" w:rsidP="00E0721A">
      <w:pPr>
        <w:spacing w:after="0" w:line="240" w:lineRule="auto"/>
      </w:pPr>
      <w:r>
        <w:separator/>
      </w:r>
    </w:p>
  </w:endnote>
  <w:endnote w:type="continuationSeparator" w:id="0">
    <w:p w14:paraId="57574935" w14:textId="77777777" w:rsidR="00E0721A" w:rsidRDefault="00E0721A" w:rsidP="00E07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47CC" w14:textId="791A0BC8" w:rsidR="00E0721A" w:rsidRPr="00EE1157" w:rsidRDefault="00E0721A">
    <w:pPr>
      <w:pStyle w:val="Footer"/>
      <w:rPr>
        <w:rFonts w:asciiTheme="minorBidi" w:hAnsiTheme="minorBidi"/>
        <w:sz w:val="28"/>
      </w:rPr>
    </w:pPr>
    <w:r w:rsidRPr="00EE1157">
      <w:rPr>
        <w:rFonts w:asciiTheme="minorBidi" w:hAnsiTheme="minorBidi"/>
        <w:sz w:val="28"/>
      </w:rPr>
      <w:t>FM-QP-07-01-002-R00 (01/06/65) P1/1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53DE" w14:textId="77777777" w:rsidR="00E0721A" w:rsidRDefault="00E0721A" w:rsidP="00E0721A">
      <w:pPr>
        <w:spacing w:after="0" w:line="240" w:lineRule="auto"/>
      </w:pPr>
      <w:r>
        <w:separator/>
      </w:r>
    </w:p>
  </w:footnote>
  <w:footnote w:type="continuationSeparator" w:id="0">
    <w:p w14:paraId="0A1E55D4" w14:textId="77777777" w:rsidR="00E0721A" w:rsidRDefault="00E0721A" w:rsidP="00E07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2467" w14:textId="6C1AF98F" w:rsidR="00E0721A" w:rsidRDefault="00E0721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FEF6CA9" wp14:editId="11E0167C">
          <wp:simplePos x="0" y="0"/>
          <wp:positionH relativeFrom="margin">
            <wp:align>left</wp:align>
          </wp:positionH>
          <wp:positionV relativeFrom="topMargin">
            <wp:posOffset>333872</wp:posOffset>
          </wp:positionV>
          <wp:extent cx="878840" cy="494665"/>
          <wp:effectExtent l="0" t="0" r="0" b="635"/>
          <wp:wrapSquare wrapText="bothSides"/>
          <wp:docPr id="1" name="Picture 1" descr="ICP Ladda_Logo_th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CP Ladda_Logo_tha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494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A"/>
    <w:rsid w:val="0000407D"/>
    <w:rsid w:val="0006080A"/>
    <w:rsid w:val="000A1CA0"/>
    <w:rsid w:val="000B3432"/>
    <w:rsid w:val="000E2E95"/>
    <w:rsid w:val="000F0981"/>
    <w:rsid w:val="00185CD0"/>
    <w:rsid w:val="0020303C"/>
    <w:rsid w:val="0022705E"/>
    <w:rsid w:val="00260DC3"/>
    <w:rsid w:val="002C6006"/>
    <w:rsid w:val="002C6E20"/>
    <w:rsid w:val="00432E81"/>
    <w:rsid w:val="004913D7"/>
    <w:rsid w:val="004A3669"/>
    <w:rsid w:val="004C563F"/>
    <w:rsid w:val="00524A83"/>
    <w:rsid w:val="00546AF3"/>
    <w:rsid w:val="00596851"/>
    <w:rsid w:val="005C6ED2"/>
    <w:rsid w:val="005E1063"/>
    <w:rsid w:val="005F6C0C"/>
    <w:rsid w:val="00682CB5"/>
    <w:rsid w:val="006D2B1F"/>
    <w:rsid w:val="006E6EB2"/>
    <w:rsid w:val="00717227"/>
    <w:rsid w:val="0072769A"/>
    <w:rsid w:val="00772519"/>
    <w:rsid w:val="007B0756"/>
    <w:rsid w:val="007E17D2"/>
    <w:rsid w:val="00800E94"/>
    <w:rsid w:val="00813773"/>
    <w:rsid w:val="00867DA9"/>
    <w:rsid w:val="00894113"/>
    <w:rsid w:val="008C12EF"/>
    <w:rsid w:val="00922C62"/>
    <w:rsid w:val="009D1EC4"/>
    <w:rsid w:val="009F285C"/>
    <w:rsid w:val="00A134EF"/>
    <w:rsid w:val="00A47337"/>
    <w:rsid w:val="00A5356B"/>
    <w:rsid w:val="00B85F63"/>
    <w:rsid w:val="00BA359B"/>
    <w:rsid w:val="00C1000F"/>
    <w:rsid w:val="00C212EF"/>
    <w:rsid w:val="00C21845"/>
    <w:rsid w:val="00CB5BCE"/>
    <w:rsid w:val="00CE0601"/>
    <w:rsid w:val="00D70730"/>
    <w:rsid w:val="00DB0445"/>
    <w:rsid w:val="00E0721A"/>
    <w:rsid w:val="00E81A4B"/>
    <w:rsid w:val="00ED2F36"/>
    <w:rsid w:val="00ED3391"/>
    <w:rsid w:val="00EE1157"/>
    <w:rsid w:val="00F42F04"/>
    <w:rsid w:val="00F54D6B"/>
    <w:rsid w:val="00F86CDB"/>
    <w:rsid w:val="00FD0A49"/>
    <w:rsid w:val="00FE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60363F"/>
  <w15:chartTrackingRefBased/>
  <w15:docId w15:val="{842B81E2-A3F0-46D9-A0CA-498A02D0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21A"/>
  </w:style>
  <w:style w:type="paragraph" w:styleId="Footer">
    <w:name w:val="footer"/>
    <w:basedOn w:val="Normal"/>
    <w:link w:val="FooterChar"/>
    <w:uiPriority w:val="99"/>
    <w:unhideWhenUsed/>
    <w:rsid w:val="00E07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21A"/>
  </w:style>
  <w:style w:type="table" w:styleId="TableGrid">
    <w:name w:val="Table Grid"/>
    <w:basedOn w:val="TableNormal"/>
    <w:uiPriority w:val="39"/>
    <w:rsid w:val="00E0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6A5D8BC70264D82194D6F9B7CB9ED" ma:contentTypeVersion="18" ma:contentTypeDescription="Create a new document." ma:contentTypeScope="" ma:versionID="fa66c72f52e61a4f8b03ec1dedb997fa">
  <xsd:schema xmlns:xsd="http://www.w3.org/2001/XMLSchema" xmlns:xs="http://www.w3.org/2001/XMLSchema" xmlns:p="http://schemas.microsoft.com/office/2006/metadata/properties" xmlns:ns2="121bb694-87fd-4941-a998-737f2face830" xmlns:ns3="38be8655-4ab3-4707-a933-a1eb61fea2ee" targetNamespace="http://schemas.microsoft.com/office/2006/metadata/properties" ma:root="true" ma:fieldsID="85c44385cad66fb37ed725757ac7ef21" ns2:_="" ns3:_="">
    <xsd:import namespace="121bb694-87fd-4941-a998-737f2face830"/>
    <xsd:import namespace="38be8655-4ab3-4707-a933-a1eb61fea2e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bb694-87fd-4941-a998-737f2face83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5268841-23f4-4096-b134-4692fe4920e4}" ma:internalName="TaxCatchAll" ma:showField="CatchAllData" ma:web="121bb694-87fd-4941-a998-737f2face8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e8655-4ab3-4707-a933-a1eb61fea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dab3673-0bae-4264-8786-326c87f656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1bb694-87fd-4941-a998-737f2face830" xsi:nil="true"/>
    <lcf76f155ced4ddcb4097134ff3c332f xmlns="38be8655-4ab3-4707-a933-a1eb61fea2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0A2C74-D78E-4DFA-B5B5-4B41B36F0B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9058F-68B5-4DA3-9F40-F8D8E687B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1bb694-87fd-4941-a998-737f2face830"/>
    <ds:schemaRef ds:uri="38be8655-4ab3-4707-a933-a1eb61fea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378871-24A2-473B-B604-9A0C3ADF55DC}">
  <ds:schemaRefs>
    <ds:schemaRef ds:uri="http://schemas.microsoft.com/office/2006/metadata/properties"/>
    <ds:schemaRef ds:uri="http://schemas.microsoft.com/office/infopath/2007/PartnerControls"/>
    <ds:schemaRef ds:uri="121bb694-87fd-4941-a998-737f2face830"/>
    <ds:schemaRef ds:uri="38be8655-4ab3-4707-a933-a1eb61fea2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Siripitch Songsompun</dc:creator>
  <cp:keywords/>
  <dc:description/>
  <cp:lastModifiedBy>Nutcharin Duangnet</cp:lastModifiedBy>
  <cp:revision>2</cp:revision>
  <dcterms:created xsi:type="dcterms:W3CDTF">2025-06-02T17:33:00Z</dcterms:created>
  <dcterms:modified xsi:type="dcterms:W3CDTF">2025-06-02T17:33:00Z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0x0101001B06A5D8BC70264D82194D6F9B7CB9ED</vt:lpwstr>
  </property>
  <property fmtid="{D5CDD505-2E9C-101B-9397-08002B2CF9AE}" pid="3" name="MediaServiceImageTags">
    <vt:lpwstr/>
  </property>
</Properties>
</file>