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7CC49" w14:textId="77777777" w:rsidR="0024794D" w:rsidRPr="0024794D" w:rsidRDefault="0024794D" w:rsidP="0024794D">
      <w:pPr>
        <w:pStyle w:val="Heading1"/>
        <w:jc w:val="center"/>
        <w:rPr>
          <w:noProof/>
          <w:sz w:val="52"/>
          <w:lang w:val="bg-BG"/>
        </w:rPr>
      </w:pPr>
      <w:bookmarkStart w:id="0" w:name="_GoBack"/>
      <w:bookmarkEnd w:id="0"/>
      <w:r w:rsidRPr="0024794D">
        <w:rPr>
          <w:noProof/>
          <w:sz w:val="52"/>
        </w:rPr>
        <w:t>Exercises: Design Patterns</w:t>
      </w:r>
    </w:p>
    <w:p w14:paraId="6114C34A" w14:textId="77777777" w:rsidR="0024794D" w:rsidRPr="0024794D" w:rsidRDefault="0024794D" w:rsidP="0024794D">
      <w:pPr>
        <w:rPr>
          <w:noProof/>
          <w:lang w:val="bg-BG"/>
        </w:rPr>
      </w:pPr>
      <w:r w:rsidRPr="0024794D">
        <w:t xml:space="preserve">This document defines the </w:t>
      </w:r>
      <w:r w:rsidRPr="0024794D">
        <w:rPr>
          <w:bCs/>
        </w:rPr>
        <w:t>exercises</w:t>
      </w:r>
      <w:r w:rsidRPr="0024794D">
        <w:t xml:space="preserve"> for </w:t>
      </w:r>
      <w:hyperlink r:id="rId8">
        <w:r w:rsidRPr="0024794D">
          <w:rPr>
            <w:rStyle w:val="InternetLink"/>
          </w:rPr>
          <w:t xml:space="preserve">"Java </w:t>
        </w:r>
        <w:r w:rsidRPr="0024794D">
          <w:rPr>
            <w:rStyle w:val="InternetLink"/>
            <w:noProof/>
          </w:rPr>
          <w:t>OOP</w:t>
        </w:r>
        <w:r w:rsidRPr="0024794D">
          <w:rPr>
            <w:rStyle w:val="InternetLink"/>
          </w:rPr>
          <w:t>" course @ Software University</w:t>
        </w:r>
      </w:hyperlink>
      <w:r w:rsidRPr="0024794D">
        <w:t xml:space="preserve">. </w:t>
      </w:r>
    </w:p>
    <w:p w14:paraId="7494E59E" w14:textId="77777777" w:rsidR="0024794D" w:rsidRPr="0024794D" w:rsidRDefault="0024794D" w:rsidP="0024794D">
      <w:pPr>
        <w:pStyle w:val="Heading2"/>
        <w:numPr>
          <w:ilvl w:val="0"/>
          <w:numId w:val="40"/>
        </w:numPr>
        <w:tabs>
          <w:tab w:val="left" w:pos="1843"/>
        </w:tabs>
        <w:spacing w:before="120" w:after="80"/>
        <w:ind w:left="0" w:firstLine="0"/>
        <w:jc w:val="both"/>
        <w:rPr>
          <w:noProof/>
          <w:lang w:val="bg-BG"/>
        </w:rPr>
      </w:pPr>
      <w:r w:rsidRPr="0024794D">
        <w:rPr>
          <w:noProof/>
        </w:rPr>
        <w:t>Factory Design Pattern</w:t>
      </w:r>
    </w:p>
    <w:p w14:paraId="0F39C248" w14:textId="77777777" w:rsidR="0024794D" w:rsidRPr="0024794D" w:rsidRDefault="0024794D" w:rsidP="0024794D">
      <w:pPr>
        <w:rPr>
          <w:noProof/>
          <w:lang w:val="bg-BG"/>
        </w:rPr>
      </w:pPr>
      <w:hyperlink r:id="rId9" w:history="1">
        <w:r w:rsidRPr="0024794D">
          <w:rPr>
            <w:rStyle w:val="Hyperlink"/>
          </w:rPr>
          <w:t>https://en.wikipedia.org/wiki/Factory_method_pattern</w:t>
        </w:r>
      </w:hyperlink>
    </w:p>
    <w:p w14:paraId="35DEFC94" w14:textId="77777777" w:rsidR="0024794D" w:rsidRPr="0024794D" w:rsidRDefault="0024794D" w:rsidP="0024794D">
      <w:pPr>
        <w:rPr>
          <w:noProof/>
          <w:lang w:val="bg-BG"/>
        </w:rPr>
      </w:pPr>
      <w:r w:rsidRPr="0024794D">
        <w:rPr>
          <w:noProof/>
        </w:rPr>
        <w:t>In Factory pattern, we create object without exposing the creation logic to the client and refer to newly created object using a common interface.</w:t>
      </w:r>
    </w:p>
    <w:p w14:paraId="468C8AFD" w14:textId="77777777" w:rsidR="0024794D" w:rsidRPr="0024794D" w:rsidRDefault="0024794D" w:rsidP="0024794D">
      <w:pPr>
        <w:pStyle w:val="Heading2"/>
        <w:numPr>
          <w:ilvl w:val="0"/>
          <w:numId w:val="40"/>
        </w:numPr>
        <w:tabs>
          <w:tab w:val="left" w:pos="1843"/>
        </w:tabs>
        <w:spacing w:before="120" w:after="80"/>
        <w:ind w:left="0" w:firstLine="0"/>
        <w:jc w:val="both"/>
        <w:rPr>
          <w:noProof/>
          <w:lang w:val="bg-BG"/>
        </w:rPr>
      </w:pPr>
      <w:r w:rsidRPr="0024794D">
        <w:rPr>
          <w:noProof/>
        </w:rPr>
        <w:t>Command Design Pattern</w:t>
      </w:r>
    </w:p>
    <w:p w14:paraId="18BCE1DB" w14:textId="77777777" w:rsidR="0024794D" w:rsidRPr="0024794D" w:rsidRDefault="0024794D" w:rsidP="0024794D">
      <w:pPr>
        <w:rPr>
          <w:noProof/>
          <w:lang w:val="bg-BG"/>
        </w:rPr>
      </w:pPr>
      <w:hyperlink r:id="rId10" w:history="1">
        <w:r w:rsidRPr="0024794D">
          <w:rPr>
            <w:rStyle w:val="Hyperlink"/>
          </w:rPr>
          <w:t>https://en.wikipedia.org/wiki/Command_pattern</w:t>
        </w:r>
      </w:hyperlink>
    </w:p>
    <w:p w14:paraId="21314F26" w14:textId="77777777" w:rsidR="0024794D" w:rsidRPr="0024794D" w:rsidRDefault="0024794D" w:rsidP="0024794D">
      <w:pPr>
        <w:rPr>
          <w:noProof/>
          <w:lang w:val="bg-BG"/>
        </w:rPr>
      </w:pPr>
      <w:r w:rsidRPr="0024794D">
        <w:rPr>
          <w:noProof/>
        </w:rPr>
        <w:t xml:space="preserve">In Command pattern there is a Command object that encapsulates a request by binding together a set of actions on a specific receiver. It does so by exposing just one method </w:t>
      </w:r>
      <w:r w:rsidRPr="0024794D">
        <w:rPr>
          <w:rFonts w:ascii="Consolas" w:hAnsi="Consolas"/>
          <w:noProof/>
        </w:rPr>
        <w:t>execute()</w:t>
      </w:r>
      <w:r w:rsidRPr="0024794D">
        <w:rPr>
          <w:noProof/>
        </w:rPr>
        <w:t xml:space="preserve"> that causes some actions to be invoked on the receiver.</w:t>
      </w:r>
    </w:p>
    <w:p w14:paraId="7BB62E4E" w14:textId="77777777" w:rsidR="0024794D" w:rsidRPr="0024794D" w:rsidRDefault="0024794D" w:rsidP="0024794D">
      <w:pPr>
        <w:pStyle w:val="Heading2"/>
        <w:numPr>
          <w:ilvl w:val="0"/>
          <w:numId w:val="40"/>
        </w:numPr>
        <w:tabs>
          <w:tab w:val="left" w:pos="1843"/>
        </w:tabs>
        <w:spacing w:before="120" w:after="80"/>
        <w:ind w:left="0" w:firstLine="0"/>
        <w:jc w:val="both"/>
        <w:rPr>
          <w:noProof/>
          <w:lang w:val="bg-BG"/>
        </w:rPr>
      </w:pPr>
      <w:r w:rsidRPr="0024794D">
        <w:rPr>
          <w:noProof/>
        </w:rPr>
        <w:t>Builder Design Pattern</w:t>
      </w:r>
    </w:p>
    <w:p w14:paraId="171B6DCF" w14:textId="77777777" w:rsidR="0024794D" w:rsidRPr="0024794D" w:rsidRDefault="0024794D" w:rsidP="0024794D">
      <w:pPr>
        <w:rPr>
          <w:lang w:val="bg-BG"/>
        </w:rPr>
      </w:pPr>
      <w:hyperlink r:id="rId11" w:history="1">
        <w:r w:rsidRPr="0024794D">
          <w:rPr>
            <w:rStyle w:val="Hyperlink"/>
          </w:rPr>
          <w:t>https://en.wikipedia.org/wiki/Builder_pattern</w:t>
        </w:r>
      </w:hyperlink>
    </w:p>
    <w:p w14:paraId="12506143" w14:textId="77777777" w:rsidR="0024794D" w:rsidRPr="0024794D" w:rsidRDefault="0024794D" w:rsidP="0024794D">
      <w:pPr>
        <w:rPr>
          <w:noProof/>
          <w:lang w:val="bg-BG"/>
        </w:rPr>
      </w:pPr>
      <w:r w:rsidRPr="0024794D">
        <w:rPr>
          <w:noProof/>
        </w:rPr>
        <w:t>It is used to construct a complex object step by step and the final step will return the object. The process of constructing an object should be generic so that it can be used to create different representations of the same object.</w:t>
      </w:r>
    </w:p>
    <w:p w14:paraId="30B0109F" w14:textId="77777777" w:rsidR="0024794D" w:rsidRPr="0024794D" w:rsidRDefault="0024794D" w:rsidP="0024794D">
      <w:pPr>
        <w:pStyle w:val="Heading2"/>
        <w:numPr>
          <w:ilvl w:val="0"/>
          <w:numId w:val="40"/>
        </w:numPr>
        <w:tabs>
          <w:tab w:val="left" w:pos="1843"/>
        </w:tabs>
        <w:spacing w:before="120" w:after="80"/>
        <w:ind w:left="0" w:firstLine="0"/>
        <w:jc w:val="both"/>
        <w:rPr>
          <w:noProof/>
          <w:lang w:val="bg-BG"/>
        </w:rPr>
      </w:pPr>
      <w:r w:rsidRPr="0024794D">
        <w:rPr>
          <w:noProof/>
        </w:rPr>
        <w:t>Strategy Design Pattern</w:t>
      </w:r>
    </w:p>
    <w:p w14:paraId="6D7A6FF6" w14:textId="77777777" w:rsidR="0024794D" w:rsidRPr="0024794D" w:rsidRDefault="0024794D" w:rsidP="0024794D">
      <w:pPr>
        <w:rPr>
          <w:noProof/>
          <w:lang w:val="bg-BG"/>
        </w:rPr>
      </w:pPr>
      <w:hyperlink r:id="rId12" w:history="1">
        <w:r w:rsidRPr="0024794D">
          <w:rPr>
            <w:rStyle w:val="Hyperlink"/>
          </w:rPr>
          <w:t>https://en.wikipedia.org/wiki/Strategy_pattern</w:t>
        </w:r>
      </w:hyperlink>
    </w:p>
    <w:p w14:paraId="0D262628" w14:textId="77777777" w:rsidR="0024794D" w:rsidRPr="0024794D" w:rsidRDefault="0024794D" w:rsidP="0024794D">
      <w:pPr>
        <w:rPr>
          <w:noProof/>
          <w:lang w:val="bg-BG"/>
        </w:rPr>
      </w:pPr>
      <w:r w:rsidRPr="0024794D">
        <w:rPr>
          <w:noProof/>
        </w:rPr>
        <w:t>Strategy is a behavioral design pattern that lets you define a family of algorithms, put each of them into a separate class, and make their objects interchangeable.</w:t>
      </w:r>
    </w:p>
    <w:p w14:paraId="592EBD29" w14:textId="51658AA2" w:rsidR="00640502" w:rsidRPr="0024794D" w:rsidRDefault="00640502" w:rsidP="0024794D">
      <w:pPr>
        <w:rPr>
          <w:lang w:val="bg-BG"/>
        </w:rPr>
      </w:pPr>
    </w:p>
    <w:sectPr w:rsidR="00640502" w:rsidRPr="0024794D"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9"/>
  </w:num>
  <w:num w:numId="3">
    <w:abstractNumId w:val="9"/>
  </w:num>
  <w:num w:numId="4">
    <w:abstractNumId w:val="25"/>
  </w:num>
  <w:num w:numId="5">
    <w:abstractNumId w:val="26"/>
  </w:num>
  <w:num w:numId="6">
    <w:abstractNumId w:val="30"/>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29"/>
  </w:num>
  <w:num w:numId="15">
    <w:abstractNumId w:val="10"/>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3"/>
  </w:num>
  <w:num w:numId="25">
    <w:abstractNumId w:val="7"/>
  </w:num>
  <w:num w:numId="26">
    <w:abstractNumId w:val="16"/>
  </w:num>
  <w:num w:numId="27">
    <w:abstractNumId w:val="33"/>
  </w:num>
  <w:num w:numId="28">
    <w:abstractNumId w:val="17"/>
  </w:num>
  <w:num w:numId="29">
    <w:abstractNumId w:val="37"/>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6"/>
  </w:num>
  <w:num w:numId="37">
    <w:abstractNumId w:val="21"/>
  </w:num>
  <w:num w:numId="38">
    <w:abstractNumId w:val="14"/>
  </w:num>
  <w:num w:numId="39">
    <w:abstractNumId w:val="27"/>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794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trategy_patter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uilder_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en.wikipedia.org/wiki/Factory_method_pattern"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6F7F9-7918-485A-A8A7-04130170F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1284</Characters>
  <Application>Microsoft Office Word</Application>
  <DocSecurity>0</DocSecurity>
  <Lines>24</Lines>
  <Paragraphs>19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Design Patterns  - Exercise</dc:title>
  <dc:subject>Java OOP Course @ Software University - https://softuni.bg/modules/59/java-advanced</dc:subject>
  <dc:creator>Software University</dc:creator>
  <cp:keywords>design patterns;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2020-04-01T15:02:00Z</dcterms:modified>
  <cp:category>programming; education; software engineering; software development</cp:category>
</cp:coreProperties>
</file>