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00C853"/>
          <w:sz w:val="96"/>
          <w:szCs w:val="96"/>
        </w:rPr>
        <w:t xml:space="preserve">PLAYERS</w:t>
      </w:r>
    </w:p>
    <w:p>
      <w:pPr>
        <w:spacing w:before="0" w:after="80"/>
        <w:jc w:val="center"/>
      </w:pPr>
      <w:r>
        <w:rPr>
          <w:rFonts w:ascii="Arial" w:cs="Arial" w:eastAsia="Arial" w:hAnsi="Arial"/>
          <w:color w:val="444444"/>
          <w:sz w:val="36"/>
          <w:szCs w:val="36"/>
        </w:rPr>
        <w:t xml:space="preserve">Social Wagering App</w:t>
      </w:r>
    </w:p>
    <w:p>
      <w:pPr>
        <w:spacing w:before="80" w:after="80"/>
        <w:jc w:val="center"/>
      </w:pPr>
      <w:r>
        <w:rPr>
          <w:rFonts w:ascii="Arial" w:cs="Arial" w:eastAsia="Arial" w:hAnsi="Arial"/>
          <w:color w:val="777777"/>
          <w:sz w:val="26"/>
          <w:szCs w:val="26"/>
        </w:rPr>
        <w:t xml:space="preserve">Product Requirements Document &amp; PRD Prompt</w:t>
      </w:r>
    </w:p>
    <w:p>
      <w:pPr>
        <w:spacing w:before="80" w:after="8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b/>
                <w:bCs/>
                <w:color w:val="777777"/>
                <w:sz w:val="20"/>
                <w:szCs w:val="20"/>
              </w:rPr>
              <w:t xml:space="preserve">Version</w:t>
            </w:r>
          </w:p>
        </w:tc>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b/>
                <w:bCs/>
                <w:color w:val="111111"/>
                <w:sz w:val="20"/>
                <w:szCs w:val="20"/>
              </w:rPr>
              <w:t xml:space="preserve">1.0 — Draft</w:t>
            </w:r>
          </w:p>
        </w:tc>
      </w:tr>
      <w:tr>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b/>
                <w:bCs/>
                <w:color w:val="777777"/>
                <w:sz w:val="20"/>
                <w:szCs w:val="20"/>
              </w:rPr>
              <w:t xml:space="preserve">Platform</w:t>
            </w:r>
          </w:p>
        </w:tc>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color w:val="111111"/>
                <w:sz w:val="20"/>
                <w:szCs w:val="20"/>
              </w:rPr>
              <w:t xml:space="preserve">iOS + Android (React Native / Expo)</w:t>
            </w:r>
          </w:p>
        </w:tc>
      </w:tr>
      <w:tr>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b/>
                <w:bCs/>
                <w:color w:val="777777"/>
                <w:sz w:val="20"/>
                <w:szCs w:val="20"/>
              </w:rPr>
              <w:t xml:space="preserve">Subscription</w:t>
            </w:r>
          </w:p>
        </w:tc>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color w:val="111111"/>
                <w:sz w:val="20"/>
                <w:szCs w:val="20"/>
              </w:rPr>
              <w:t xml:space="preserve">$4.99 / month</w:t>
            </w:r>
          </w:p>
        </w:tc>
      </w:tr>
      <w:tr>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b/>
                <w:bCs/>
                <w:color w:val="777777"/>
                <w:sz w:val="20"/>
                <w:szCs w:val="20"/>
              </w:rPr>
              <w:t xml:space="preserve">Date</w:t>
            </w:r>
          </w:p>
        </w:tc>
        <w:tc>
          <w:tcPr>
            <w:tcW w:type="dxa" w:w="2880"/>
            <w:tcBorders>
              <w:top w:val="single" w:color="333333" w:sz="1"/>
              <w:left w:val="single" w:color="333333" w:sz="1"/>
              <w:bottom w:val="single" w:color="333333" w:sz="1"/>
              <w:right w:val="single" w:color="333333" w:sz="1"/>
            </w:tcBorders>
            <w:shd w:fill="F9F9F9" w:val="clear"/>
            <w:tcMar>
              <w:top w:type="dxa" w:w="100"/>
              <w:left w:type="dxa" w:w="160"/>
              <w:bottom w:type="dxa" w:w="100"/>
              <w:right w:type="dxa" w:w="160"/>
            </w:tcMar>
          </w:tcPr>
          <w:p>
            <w:pPr>
              <w:jc w:val="center"/>
            </w:pPr>
            <w:r>
              <w:rPr>
                <w:rFonts w:ascii="Arial" w:cs="Arial" w:eastAsia="Arial" w:hAnsi="Arial"/>
                <w:color w:val="111111"/>
                <w:sz w:val="20"/>
                <w:szCs w:val="20"/>
              </w:rPr>
              <w:t xml:space="preserve">March 2026</w:t>
            </w:r>
          </w:p>
        </w:tc>
      </w:tr>
    </w:tbl>
    <w:p>
      <w:pPr>
        <w:spacing w:before="200" w:after="200"/>
      </w:pPr>
      <w:r>
        <w:t xml:space="preserve"/>
      </w:r>
    </w:p>
    <w:p>
      <w:r>
        <w:br w:type="page"/>
      </w:r>
    </w:p>
    <w:p>
      <w:pPr>
        <w:pStyle w:val="Heading1"/>
        <w:spacing w:before="480" w:after="160"/>
      </w:pPr>
      <w:r>
        <w:rPr>
          <w:rFonts w:ascii="Arial" w:cs="Arial" w:eastAsia="Arial" w:hAnsi="Arial"/>
          <w:b/>
          <w:bCs/>
          <w:color w:val="111111"/>
          <w:sz w:val="40"/>
          <w:szCs w:val="40"/>
        </w:rPr>
        <w:t xml:space="preserve">1. Product Overview</w:t>
      </w:r>
    </w:p>
    <w:p>
      <w:pPr>
        <w:pStyle w:val="Heading2"/>
        <w:pBdr>
          <w:bottom w:val="single" w:color="00C853" w:sz="4" w:space="4"/>
        </w:pBdr>
        <w:spacing w:before="360" w:after="120"/>
      </w:pPr>
      <w:r>
        <w:rPr>
          <w:rFonts w:ascii="Arial" w:cs="Arial" w:eastAsia="Arial" w:hAnsi="Arial"/>
          <w:b/>
          <w:bCs/>
          <w:color w:val="111111"/>
          <w:sz w:val="30"/>
          <w:szCs w:val="30"/>
        </w:rPr>
        <w:t xml:space="preserve">1.1 Vision Statement</w:t>
      </w:r>
    </w:p>
    <w:p>
      <w:pPr>
        <w:spacing w:before="80" w:after="80"/>
      </w:pPr>
      <w:r>
        <w:rPr>
          <w:rFonts w:ascii="Arial" w:cs="Arial" w:eastAsia="Arial" w:hAnsi="Arial"/>
          <w:color w:val="333333"/>
          <w:sz w:val="22"/>
          <w:szCs w:val="22"/>
        </w:rPr>
        <w:t xml:space="preserve">Players is a friends-first social wagering app that makes betting between people you actually know fun, competitive, and social. It is not a sportsbook. It is not a casino. It is the digital equivalent of a friendly bet at the bar — but with escrow, accountability, a social feed, and a community built around lifestyle sports and activities.</w:t>
      </w:r>
    </w:p>
    <w:p>
      <w:pPr>
        <w:spacing w:before="80" w:after="80"/>
      </w:pPr>
      <w:r>
        <w:t xml:space="preserve"/>
      </w:r>
    </w:p>
    <w:p>
      <w:pPr>
        <w:spacing w:before="80" w:after="80"/>
      </w:pPr>
      <w:r>
        <w:rPr>
          <w:rFonts w:ascii="Arial" w:cs="Arial" w:eastAsia="Arial" w:hAnsi="Arial"/>
          <w:color w:val="333333"/>
          <w:sz w:val="22"/>
          <w:szCs w:val="22"/>
        </w:rPr>
        <w:t xml:space="preserve">The best way to describe Players to a developer or designer: build the social layer of Twitter/X, combine it with the wager mechanics of DraftKings, give it the premium dark UI of Fanatics Sportsbook, and make the entire money flow as frictionless and trustworthy as Cash App — all centred around friends challenging each other, not betting against a house.</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1.2 The PRD Prompt</w:t>
      </w:r>
    </w:p>
    <w:p>
      <w:pPr>
        <w:spacing w:before="80" w:after="80"/>
      </w:pPr>
      <w:r>
        <w:rPr>
          <w:rFonts w:ascii="Arial" w:cs="Arial" w:eastAsia="Arial" w:hAnsi="Arial"/>
          <w:color w:val="333333"/>
          <w:sz w:val="22"/>
          <w:szCs w:val="22"/>
        </w:rPr>
        <w:t xml:space="preserve">Use the following prompt verbatim when feeding into an AI system to generate a full Product Requirements Document for Players: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8"/>
              <w:left w:val="single" w:color="00C853" w:sz="8"/>
              <w:bottom w:val="single" w:color="00C853" w:sz="8"/>
              <w:right w:val="single" w:color="00C853" w:sz="8"/>
            </w:tcBorders>
            <w:shd w:fill="F1FFF5" w:val="clear"/>
            <w:tcMar>
              <w:top w:type="dxa" w:w="200"/>
              <w:left w:type="dxa" w:w="240"/>
              <w:bottom w:type="dxa" w:w="200"/>
              <w:right w:type="dxa" w:w="240"/>
            </w:tcMar>
          </w:tcPr>
          <w:p>
            <w:pPr>
              <w:spacing w:before="0" w:after="120"/>
            </w:pPr>
            <w:r>
              <w:rPr>
                <w:rFonts w:ascii="Arial" w:cs="Arial" w:eastAsia="Arial" w:hAnsi="Arial"/>
                <w:b/>
                <w:bCs/>
                <w:color w:val="00C853"/>
                <w:sz w:val="24"/>
                <w:szCs w:val="24"/>
              </w:rPr>
              <w:t xml:space="preserve">MASTER PRD PROMPT — PLAYERS APP</w:t>
            </w:r>
          </w:p>
          <w:p>
            <w:pPr>
              <w:spacing w:before="0" w:after="100"/>
            </w:pPr>
            <w:r>
              <w:rPr>
                <w:rFonts w:ascii="Arial" w:cs="Arial" w:eastAsia="Arial" w:hAnsi="Arial"/>
                <w:color w:val="333333"/>
                <w:sz w:val="20"/>
                <w:szCs w:val="20"/>
              </w:rPr>
              <w:t xml:space="preserve">You are a senior product manager and technical architect. Generate a complete, exhaustive Product Requirements Document (PRD) for a mobile app called Players. Use the specifications below as ground truth. Do not invent features not listed. Do not omit any specified feature. Structure the PRD with numbered sections, user stories in the format 'As a [user], I want to [action] so that [outcome]', acceptance criteria for every feature, a full data model, API endpoint list, and a component tree for the React Native front-end. Flag every legal and compliance risk in a clearly marked section.</w:t>
            </w:r>
          </w:p>
          <w:p>
            <w:pPr>
              <w:spacing w:before="80" w:after="40"/>
            </w:pPr>
            <w:r>
              <w:rPr>
                <w:rFonts w:ascii="Arial" w:cs="Arial" w:eastAsia="Arial" w:hAnsi="Arial"/>
                <w:b/>
                <w:bCs/>
                <w:color w:val="111111"/>
                <w:sz w:val="20"/>
                <w:szCs w:val="20"/>
              </w:rPr>
              <w:t xml:space="preserve">APP IDENTITY:</w:t>
            </w:r>
          </w:p>
          <w:p>
            <w:pPr>
              <w:spacing w:before="0" w:after="40"/>
            </w:pPr>
            <w:r>
              <w:rPr>
                <w:rFonts w:ascii="Arial" w:cs="Arial" w:eastAsia="Arial" w:hAnsi="Arial"/>
                <w:color w:val="444444"/>
                <w:sz w:val="20"/>
                <w:szCs w:val="20"/>
              </w:rPr>
              <w:t xml:space="preserve">Name: Players | Tagline: Bet on your people | Category: Social / Lifestyle / Wagering | Price: $4.99/month subscription | Model: Freemium — free to browse and follow; subscription required to create or join wagers | Launch: iOS App Store + Google Play simultaneously</w:t>
            </w:r>
          </w:p>
          <w:p>
            <w:pPr>
              <w:spacing w:before="80" w:after="40"/>
            </w:pPr>
            <w:r>
              <w:rPr>
                <w:rFonts w:ascii="Arial" w:cs="Arial" w:eastAsia="Arial" w:hAnsi="Arial"/>
                <w:b/>
                <w:bCs/>
                <w:color w:val="111111"/>
                <w:sz w:val="20"/>
                <w:szCs w:val="20"/>
              </w:rPr>
              <w:t xml:space="preserve">TECH STACK:</w:t>
            </w:r>
          </w:p>
          <w:p>
            <w:pPr>
              <w:spacing w:before="0" w:after="40"/>
            </w:pPr>
            <w:r>
              <w:rPr>
                <w:rFonts w:ascii="Arial" w:cs="Arial" w:eastAsia="Arial" w:hAnsi="Arial"/>
                <w:color w:val="444444"/>
                <w:sz w:val="20"/>
                <w:szCs w:val="20"/>
              </w:rPr>
              <w:t xml:space="preserve">Frontend: React Native with Expo | Backend/Auth: Supabase (PostgreSQL + Supabase Auth + Supabase Realtime) | Payments: Stripe (Stripe Subscriptions for $4.99/mo + Stripe Connect for peer-to-peer escrow payouts) | Push Notifications: Expo Notifications + APNs/FCM | Sports Data API: to be selected (suggest options) | State Management: Zustand or Redux Toolkit | Navigation: Expo Router (file-based) | Styling: NativeWind (Tailwind for React Native) | Storage: Supabase Storage for avatars/media</w:t>
            </w:r>
          </w:p>
          <w:p>
            <w:pPr>
              <w:spacing w:before="80" w:after="40"/>
            </w:pPr>
            <w:r>
              <w:rPr>
                <w:rFonts w:ascii="Arial" w:cs="Arial" w:eastAsia="Arial" w:hAnsi="Arial"/>
                <w:b/>
                <w:bCs/>
                <w:color w:val="111111"/>
                <w:sz w:val="20"/>
                <w:szCs w:val="20"/>
              </w:rPr>
              <w:t xml:space="preserve">DESIGN SYSTEM:</w:t>
            </w:r>
          </w:p>
          <w:p>
            <w:pPr>
              <w:spacing w:before="0" w:after="40"/>
            </w:pPr>
            <w:r>
              <w:rPr>
                <w:rFonts w:ascii="Arial" w:cs="Arial" w:eastAsia="Arial" w:hAnsi="Arial"/>
                <w:color w:val="444444"/>
                <w:sz w:val="20"/>
                <w:szCs w:val="20"/>
              </w:rPr>
              <w:t xml:space="preserve">Theme: Dark mode first | Background Primary: #0D0D0D (near black) | Background Secondary: #1A1A1A (card/surface) | Background Tertiary: #242424 (input fields) | Accent Primary: Electric Green (exact hex TBD by designer, in the family of #00E676 or #00C853) | Accent Secondary: White #FFFFFF | Destructive/Loss: #FF3B3B | Win/Positive: Accent Green | Text Primary: #FFFFFF | Text Secondary: #AAAAAA | Text Muted: #666666 | Border/Divider: #2A2A2A | Typography: Consider Inter, SF Pro, or Geist — bold weights for numbers and scores, regular for body | Inspiration: Fanatics Sportsbook dark UI + Kayo Sports splash screen + Twitter/X feed layout | DO NOT make it look like a traditional sportsbook — it must feel social-first, wagering-second</w:t>
            </w:r>
          </w:p>
        </w:tc>
      </w:tr>
    </w:tbl>
    <w:p>
      <w:pPr>
        <w:spacing w:before="120" w:after="120"/>
      </w:pPr>
      <w:r>
        <w:t xml:space="preserve"/>
      </w:r>
    </w:p>
    <w:p>
      <w:r>
        <w:br w:type="page"/>
      </w:r>
    </w:p>
    <w:p>
      <w:pPr>
        <w:pStyle w:val="Heading1"/>
        <w:spacing w:before="480" w:after="160"/>
      </w:pPr>
      <w:r>
        <w:rPr>
          <w:rFonts w:ascii="Arial" w:cs="Arial" w:eastAsia="Arial" w:hAnsi="Arial"/>
          <w:b/>
          <w:bCs/>
          <w:color w:val="111111"/>
          <w:sz w:val="40"/>
          <w:szCs w:val="40"/>
        </w:rPr>
        <w:t xml:space="preserve">2. Core Feature Specifications</w:t>
      </w:r>
    </w:p>
    <w:p>
      <w:pPr>
        <w:pStyle w:val="Heading2"/>
        <w:pBdr>
          <w:bottom w:val="single" w:color="00C853" w:sz="4" w:space="4"/>
        </w:pBdr>
        <w:spacing w:before="360" w:after="120"/>
      </w:pPr>
      <w:r>
        <w:rPr>
          <w:rFonts w:ascii="Arial" w:cs="Arial" w:eastAsia="Arial" w:hAnsi="Arial"/>
          <w:b/>
          <w:bCs/>
          <w:color w:val="111111"/>
          <w:sz w:val="30"/>
          <w:szCs w:val="30"/>
        </w:rPr>
        <w:t xml:space="preserve">2.1 Authentication &amp; Onboarding</w:t>
      </w:r>
    </w:p>
    <w:p>
      <w:pPr>
        <w:spacing w:before="80" w:after="80"/>
      </w:pPr>
      <w:r>
        <w:rPr>
          <w:rFonts w:ascii="Arial" w:cs="Arial" w:eastAsia="Arial" w:hAnsi="Arial"/>
          <w:color w:val="333333"/>
          <w:sz w:val="22"/>
          <w:szCs w:val="22"/>
        </w:rPr>
        <w:t xml:space="preserve">Players must feel effortless to join. The onboarding flow should be 3 steps maximum before the user reaches the home screen.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Sign In Methods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Phone number + SMS OTP via Supabase Auth; Apple Sign In (required for iOS App Store); Google Sign In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Onboarding Step 1</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Choose username (unique, @handle style) and upload or capture a profile photo</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Account Privacy Choice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At signup, user selects Public or Private account with a clear explanation of what each means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Subscription Gate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After onboarding, user can browse feed and follow others for free. A paywall modal appears when they attempt to create or join any wager. $4.99/mo via Stripe.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Stripe Onboarding</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Before a user can receive winnings, they must complete Stripe Connect KYC (name, DOB, last 4 SSN, bank account). This is triggered the first time they win a wager — not at signup.</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Splash Screen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Full black screen with Players logo centred, no animation longer than 1.2 seconds. Inspired by Fanatics and Kayo Sports splash screens from reference images.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Stripe Connect KYC collects identity data for compliance with US financial regulations. Consult legal counsel on whether Players qualifies as a money transmission business (MTB) in each state. Some states require MTB licensing regardless of the 'friends only' framing.</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2.2 Wager System — The Core Engine</w:t>
      </w:r>
    </w:p>
    <w:p>
      <w:pPr>
        <w:spacing w:before="80" w:after="80"/>
      </w:pPr>
      <w:r>
        <w:rPr>
          <w:rFonts w:ascii="Arial" w:cs="Arial" w:eastAsia="Arial" w:hAnsi="Arial"/>
          <w:color w:val="333333"/>
          <w:sz w:val="22"/>
          <w:szCs w:val="22"/>
        </w:rPr>
        <w:t xml:space="preserve">Wagers are the atomic unit of Players. Every social post, feed card, team activity, and notification traces back to a wager. The wager system must be bulletproof.</w:t>
      </w:r>
    </w:p>
    <w:p>
      <w:pPr>
        <w:spacing w:before="60" w:after="60"/>
      </w:pPr>
      <w:r>
        <w:t xml:space="preserve"/>
      </w:r>
    </w:p>
    <w:p>
      <w:pPr>
        <w:pStyle w:val="Heading3"/>
        <w:spacing w:before="240" w:after="80"/>
      </w:pPr>
      <w:r>
        <w:rPr>
          <w:rFonts w:ascii="Arial" w:cs="Arial" w:eastAsia="Arial" w:hAnsi="Arial"/>
          <w:b/>
          <w:bCs/>
          <w:color w:val="222222"/>
          <w:sz w:val="24"/>
          <w:szCs w:val="24"/>
        </w:rPr>
        <w:t xml:space="preserve">2.2.1 Wager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1v1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Two users bet against each other on an outcome. One user creates the wager and challenges a specific person. The challenged user accepts or declines.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Group / Pool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Multiple users (3+) all pick a side or outcome. Pool amount grows as more people join. Winner(s) split the pot.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Side Bet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 smaller prop wager nested inside a main wager. Example: main wager is 'I beat you in golf today', side bet is 'I sink more putts on the back 9'. Side bets must reference a parent wager.</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Custom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Free-text outcome defined by the creator. Not tied to any sports API data. Both parties manually confirm the result.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Open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Creator posts a wager publicly or to followers. Anyone (who is subscribed) can accept it first-come, first-served.</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80" w:after="80"/>
      </w:pPr>
      <w:r>
        <w:t xml:space="preserve"/>
      </w:r>
    </w:p>
    <w:p>
      <w:pPr>
        <w:pStyle w:val="Heading3"/>
        <w:spacing w:before="240" w:after="80"/>
      </w:pPr>
      <w:r>
        <w:rPr>
          <w:rFonts w:ascii="Arial" w:cs="Arial" w:eastAsia="Arial" w:hAnsi="Arial"/>
          <w:b/>
          <w:bCs/>
          <w:color w:val="222222"/>
          <w:sz w:val="24"/>
          <w:szCs w:val="24"/>
        </w:rPr>
        <w:t xml:space="preserve">2.2.2 Wager Lifecycle</w:t>
      </w:r>
    </w:p>
    <w:p>
      <w:pPr>
        <w:spacing w:before="80" w:after="80"/>
      </w:pPr>
      <w:r>
        <w:rPr>
          <w:rFonts w:ascii="Arial" w:cs="Arial" w:eastAsia="Arial" w:hAnsi="Arial"/>
          <w:color w:val="333333"/>
          <w:sz w:val="22"/>
          <w:szCs w:val="22"/>
        </w:rPr>
        <w:t xml:space="preserve">Every wager must pass through these states in order:</w:t>
      </w:r>
    </w:p>
    <w:p>
      <w:pPr>
        <w:spacing w:before="40" w:after="4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PENDING — Created by challenger, awaiting opponent acceptance</w:t>
      </w:r>
    </w:p>
    <w:p>
      <w:pPr>
        <w:pStyle w:val="ListParagraph"/>
        <w:numPr>
          <w:ilvl w:val="0"/>
          <w:numId w:val="2"/>
        </w:numPr>
        <w:spacing w:before="60" w:after="60"/>
      </w:pPr>
      <w:r>
        <w:rPr>
          <w:rFonts w:ascii="Arial" w:cs="Arial" w:eastAsia="Arial" w:hAnsi="Arial"/>
          <w:b w:val="false"/>
          <w:bCs w:val="false"/>
          <w:color w:val="333333"/>
          <w:sz w:val="22"/>
          <w:szCs w:val="22"/>
        </w:rPr>
        <w:t xml:space="preserve">ACTIVE — Both parties accepted, escrow funds locked in Stripe</w:t>
      </w:r>
    </w:p>
    <w:p>
      <w:pPr>
        <w:pStyle w:val="ListParagraph"/>
        <w:numPr>
          <w:ilvl w:val="0"/>
          <w:numId w:val="2"/>
        </w:numPr>
        <w:spacing w:before="60" w:after="60"/>
      </w:pPr>
      <w:r>
        <w:rPr>
          <w:rFonts w:ascii="Arial" w:cs="Arial" w:eastAsia="Arial" w:hAnsi="Arial"/>
          <w:b w:val="false"/>
          <w:bCs w:val="false"/>
          <w:color w:val="333333"/>
          <w:sz w:val="22"/>
          <w:szCs w:val="22"/>
        </w:rPr>
        <w:t xml:space="preserve">AWAITING RESULT — Event/activity has concluded, both parties prompted to confirm outcome</w:t>
      </w:r>
    </w:p>
    <w:p>
      <w:pPr>
        <w:pStyle w:val="ListParagraph"/>
        <w:numPr>
          <w:ilvl w:val="0"/>
          <w:numId w:val="2"/>
        </w:numPr>
        <w:spacing w:before="60" w:after="60"/>
      </w:pPr>
      <w:r>
        <w:rPr>
          <w:rFonts w:ascii="Arial" w:cs="Arial" w:eastAsia="Arial" w:hAnsi="Arial"/>
          <w:b w:val="false"/>
          <w:bCs w:val="false"/>
          <w:color w:val="333333"/>
          <w:sz w:val="22"/>
          <w:szCs w:val="22"/>
        </w:rPr>
        <w:t xml:space="preserve">DISPUTED — Parties disagree on outcome; wager enters dispute resolution flow</w:t>
      </w:r>
    </w:p>
    <w:p>
      <w:pPr>
        <w:pStyle w:val="ListParagraph"/>
        <w:numPr>
          <w:ilvl w:val="0"/>
          <w:numId w:val="2"/>
        </w:numPr>
        <w:spacing w:before="60" w:after="60"/>
      </w:pPr>
      <w:r>
        <w:rPr>
          <w:rFonts w:ascii="Arial" w:cs="Arial" w:eastAsia="Arial" w:hAnsi="Arial"/>
          <w:b w:val="false"/>
          <w:bCs w:val="false"/>
          <w:color w:val="333333"/>
          <w:sz w:val="22"/>
          <w:szCs w:val="22"/>
        </w:rPr>
        <w:t xml:space="preserve">SETTLED — Outcome confirmed, funds released to winner via Stripe Connect</w:t>
      </w:r>
    </w:p>
    <w:p>
      <w:pPr>
        <w:pStyle w:val="ListParagraph"/>
        <w:numPr>
          <w:ilvl w:val="0"/>
          <w:numId w:val="2"/>
        </w:numPr>
        <w:spacing w:before="60" w:after="60"/>
      </w:pPr>
      <w:r>
        <w:rPr>
          <w:rFonts w:ascii="Arial" w:cs="Arial" w:eastAsia="Arial" w:hAnsi="Arial"/>
          <w:b w:val="false"/>
          <w:bCs w:val="false"/>
          <w:color w:val="333333"/>
          <w:sz w:val="22"/>
          <w:szCs w:val="22"/>
        </w:rPr>
        <w:t xml:space="preserve">VOIDED — Dispute unresolved after grace period; all funds returned to original wallets</w:t>
      </w:r>
    </w:p>
    <w:p>
      <w:pPr>
        <w:pStyle w:val="ListParagraph"/>
        <w:numPr>
          <w:ilvl w:val="0"/>
          <w:numId w:val="2"/>
        </w:numPr>
        <w:spacing w:before="60" w:after="60"/>
      </w:pPr>
      <w:r>
        <w:rPr>
          <w:rFonts w:ascii="Arial" w:cs="Arial" w:eastAsia="Arial" w:hAnsi="Arial"/>
          <w:b w:val="false"/>
          <w:bCs w:val="false"/>
          <w:color w:val="333333"/>
          <w:sz w:val="22"/>
          <w:szCs w:val="22"/>
        </w:rPr>
        <w:t xml:space="preserve">EXPIRED — Challenger's open wager not accepted within 48 hours; funds returned</w:t>
      </w:r>
    </w:p>
    <w:p>
      <w:pPr>
        <w:spacing w:before="80" w:after="80"/>
      </w:pPr>
      <w:r>
        <w:t xml:space="preserve"/>
      </w:r>
    </w:p>
    <w:p>
      <w:pPr>
        <w:pStyle w:val="Heading3"/>
        <w:spacing w:before="240" w:after="80"/>
      </w:pPr>
      <w:r>
        <w:rPr>
          <w:rFonts w:ascii="Arial" w:cs="Arial" w:eastAsia="Arial" w:hAnsi="Arial"/>
          <w:b/>
          <w:bCs/>
          <w:color w:val="222222"/>
          <w:sz w:val="24"/>
          <w:szCs w:val="24"/>
        </w:rPr>
        <w:t xml:space="preserve">2.2.3 Money Flow &amp; Escrow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Escrow Hold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When both parties accept a wager, Stripe charges both parties and holds funds in a Stripe Connect platform account until settlement.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Settlement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Winning party manually marks result. Losing party must confirm within 24 hours. On both confirmations, Stripe releases funds to winner.</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Dispute Trigger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If losing party disputes within 24 hours, wager enters DISPUTED state. Neither party's funds are released.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Dispute Resolution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DISPUTED wagers are automatically VOIDED after 72 hours. All escrow funds returned to original payment methods. No admin review.</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Minimum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TBD by founder — recommend $1.00 minimum to prevent spam. Must be defined before launch.</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Maximum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TBD by founder — recommend $500 maximum to reduce regulatory exposure. Must be defined before launch.</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Platform Fee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Consider a 2-5% platform fee on settled wagers to generate revenue beyond subscriptions. Legal review required.</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Holding funds in escrow may legally constitute money transmission in several US states including California, New York, and Texas. Stripe Connect can handle some of this compliance burden but does not eliminate state-level licensing requirements. Budget for legal counsel before launch.</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2.3 Sports &amp; Activities</w:t>
      </w:r>
    </w:p>
    <w:p>
      <w:pPr>
        <w:spacing w:before="80" w:after="80"/>
      </w:pPr>
      <w:r>
        <w:rPr>
          <w:rFonts w:ascii="Arial" w:cs="Arial" w:eastAsia="Arial" w:hAnsi="Arial"/>
          <w:color w:val="333333"/>
          <w:sz w:val="22"/>
          <w:szCs w:val="22"/>
        </w:rPr>
        <w:t xml:space="preserve">Players is intentionally NOT a traditional sportsbook. The activity list skews lifestyle and social — the kinds of bets friends make in real life.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Golf</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round score, specific holes, handicap outcomes. Custom wager text supported.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Tennis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match winner, set scores, tiebreak outcomes.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Table Tennis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game or match outcomes between friends.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Pickleball</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match outcomes, point spreads.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Pool / Billiards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game outcomes (8-ball, 9-ball, etc.).</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Darts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Wager on leg/set/match outcomes.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Custom Activity</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Free-text activity. User types the activity name. Outcome is fully manual. Example: 'I bet you can't run a mile under 8 minutes' or 'Most pushups in 60 seconds'.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Future Sports Expansion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Architecture must support adding NFL, NBA, Golf Tour events via sports data API in v2. Do not hardcode the activity list.</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2.4 Social Feed</w:t>
      </w:r>
    </w:p>
    <w:p>
      <w:pPr>
        <w:spacing w:before="80" w:after="80"/>
      </w:pPr>
      <w:r>
        <w:rPr>
          <w:rFonts w:ascii="Arial" w:cs="Arial" w:eastAsia="Arial" w:hAnsi="Arial"/>
          <w:color w:val="333333"/>
          <w:sz w:val="22"/>
          <w:szCs w:val="22"/>
        </w:rPr>
        <w:t xml:space="preserve">The feed is where Players becomes a social app, not just a wagering utility. It must feel like Twitter/X in its speed and scannability, but every post is rooted in a real wager between real people.</w:t>
      </w:r>
    </w:p>
    <w:p>
      <w:pPr>
        <w:spacing w:before="60" w:after="60"/>
      </w:pPr>
      <w:r>
        <w:t xml:space="preserve"/>
      </w:r>
    </w:p>
    <w:p>
      <w:pPr>
        <w:pStyle w:val="Heading3"/>
        <w:spacing w:before="240" w:after="80"/>
      </w:pPr>
      <w:r>
        <w:rPr>
          <w:rFonts w:ascii="Arial" w:cs="Arial" w:eastAsia="Arial" w:hAnsi="Arial"/>
          <w:b/>
          <w:bCs/>
          <w:color w:val="222222"/>
          <w:sz w:val="24"/>
          <w:szCs w:val="24"/>
        </w:rPr>
        <w:t xml:space="preserve">2.4.1 Feed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Following Feed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Default feed tab. Shows wager activity from accounts you follow. Chronological with light ranking (active wagers surfaced higher).</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For You Feed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Algorithmic feed showing popular public wagers, trending activities, and suggested people to follow.</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Feed Card Types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Active wager card, settled wager card (with winner callout), new challenge card, team activity card, milestone card (e.g. '10-0 record')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Privacy Filter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Private account wagers NEVER appear on any public feed or For You tab. Only followers of private accounts see their activity.</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bl>
    <w:p>
      <w:pPr>
        <w:spacing w:before="80" w:after="80"/>
      </w:pPr>
      <w:r>
        <w:t xml:space="preserve"/>
      </w:r>
    </w:p>
    <w:p>
      <w:pPr>
        <w:pStyle w:val="Heading3"/>
        <w:spacing w:before="240" w:after="80"/>
      </w:pPr>
      <w:r>
        <w:rPr>
          <w:rFonts w:ascii="Arial" w:cs="Arial" w:eastAsia="Arial" w:hAnsi="Arial"/>
          <w:b/>
          <w:bCs/>
          <w:color w:val="222222"/>
          <w:sz w:val="24"/>
          <w:szCs w:val="24"/>
        </w:rPr>
        <w:t xml:space="preserve">2.4.2 Social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Reactions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Users can react to any feed post with emoji reactions. Minimum: fire, 100, laughing, shocked. Display reaction count.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Comments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Threaded comments on feed posts. Comment author and timestamp shown. Comment count shown on card.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Tagging</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When creating a wager, challenger can tag the opponent and any spectators. Tagged users see it in notifications.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Follow / Unfollow</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Follow any public account. Send follow request to private accounts. Following state shown on profile.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No DMs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No direct messaging at launch. Keep the experience public/feed-centric. Post-launch consideration.</w:t>
            </w:r>
          </w:p>
        </w:tc>
        <w:tc>
          <w:tcPr>
            <w:tcW w:type="dxa" w:w="1000"/>
            <w:tcBorders>
              <w:top w:val="single" w:color="333333" w:sz="1"/>
              <w:left w:val="single" w:color="333333" w:sz="1"/>
              <w:bottom w:val="single" w:color="333333" w:sz="1"/>
              <w:right w:val="single" w:color="333333"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P2</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No Reposts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No repost/share mechanic at launch. Users can only post wagers they are party to.</w:t>
            </w:r>
          </w:p>
        </w:tc>
        <w:tc>
          <w:tcPr>
            <w:tcW w:type="dxa" w:w="1000"/>
            <w:tcBorders>
              <w:top w:val="single" w:color="333333" w:sz="1"/>
              <w:left w:val="single" w:color="333333" w:sz="1"/>
              <w:bottom w:val="single" w:color="333333" w:sz="1"/>
              <w:right w:val="single" w:color="333333"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P2</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2.5 Teams</w:t>
      </w:r>
    </w:p>
    <w:p>
      <w:pPr>
        <w:spacing w:before="80" w:after="80"/>
      </w:pPr>
      <w:r>
        <w:rPr>
          <w:rFonts w:ascii="Arial" w:cs="Arial" w:eastAsia="Arial" w:hAnsi="Arial"/>
          <w:color w:val="333333"/>
          <w:sz w:val="22"/>
          <w:szCs w:val="22"/>
        </w:rPr>
        <w:t xml:space="preserve">Teams are a core social identity feature — not just a group chat. A Team has its own identity, wager history, and can collectively challenge other teams.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Creation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Any subscribed user can create a team. Team requires a name, optional avatar/logo, optional description.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Membership</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Creator is team admin. Admin can invite others by @username or phone. Members can accept/decline.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Size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TBD by founder — recommend 2-20 members. Must be defined before launch.</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Wagers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Teams can be set as the wagering party in a group wager. Individual members of the team put in equal or custom amounts.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Feed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Each team has its own activity feed visible to all team members (and public followers if team is public).</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Profile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Team profile page shows team stats: collective W/L record, total amount wagered across all members, active wagers.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vs Team</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Teams can challenge other teams to wagers.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2.6 User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Profile Header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Avatar, display name, @username, follower/following count, public/private badge, subscribe/follow button.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Stats Block</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Total amount wagered (lifetime), Win/Loss/Void record, Active wager count.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Head-to-Head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When viewing another user's profile, show your personal head-to-head record against them if you have wagered history.</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History Tab</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Paginated list of completed and active wagers. Private accounts: only visible to followers.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Teams Tab</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List of teams the user belongs to.</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No Badge System at Launch</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Achievement badges are a post-launch feature. Do not build the system at v1.</w:t>
            </w:r>
          </w:p>
        </w:tc>
        <w:tc>
          <w:tcPr>
            <w:tcW w:type="dxa" w:w="1000"/>
            <w:tcBorders>
              <w:top w:val="single" w:color="333333" w:sz="1"/>
              <w:left w:val="single" w:color="333333" w:sz="1"/>
              <w:bottom w:val="single" w:color="333333" w:sz="1"/>
              <w:right w:val="single" w:color="333333"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P2</w:t>
            </w:r>
          </w:p>
        </w:tc>
      </w:tr>
    </w:tbl>
    <w:p>
      <w:pPr>
        <w:spacing w:before="120" w:after="120"/>
      </w:pPr>
      <w:r>
        <w:t xml:space="preserve"/>
      </w:r>
    </w:p>
    <w:p>
      <w:r>
        <w:br w:type="page"/>
      </w:r>
    </w:p>
    <w:p>
      <w:pPr>
        <w:pStyle w:val="Heading1"/>
        <w:spacing w:before="480" w:after="160"/>
      </w:pPr>
      <w:r>
        <w:rPr>
          <w:rFonts w:ascii="Arial" w:cs="Arial" w:eastAsia="Arial" w:hAnsi="Arial"/>
          <w:b/>
          <w:bCs/>
          <w:color w:val="111111"/>
          <w:sz w:val="40"/>
          <w:szCs w:val="40"/>
        </w:rPr>
        <w:t xml:space="preserve">3. Design System &amp; UI Guidelines</w:t>
      </w:r>
    </w:p>
    <w:p>
      <w:pPr>
        <w:spacing w:before="80" w:after="80"/>
      </w:pPr>
      <w:r>
        <w:rPr>
          <w:rFonts w:ascii="Arial" w:cs="Arial" w:eastAsia="Arial" w:hAnsi="Arial"/>
          <w:color w:val="333333"/>
          <w:sz w:val="22"/>
          <w:szCs w:val="22"/>
        </w:rPr>
        <w:t xml:space="preserve">This section defines non-negotiable design principles. The app must NOT look vibe-coded. Every screen should feel like it was designed by a senior product designer who has shipped a top-10 app.</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3.1 Design References</w:t>
      </w:r>
    </w:p>
    <w:p>
      <w:pPr>
        <w:spacing w:before="80" w:after="80"/>
      </w:pPr>
      <w:r>
        <w:rPr>
          <w:rFonts w:ascii="Arial" w:cs="Arial" w:eastAsia="Arial" w:hAnsi="Arial"/>
          <w:color w:val="333333"/>
          <w:sz w:val="22"/>
          <w:szCs w:val="22"/>
        </w:rPr>
        <w:t xml:space="preserve">The following references were provided by the founder and must be studied before designing any screen:</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Fanatics Sportsbook — Dark UI, premium feel, financial data presentation, live score cards</w:t>
      </w:r>
    </w:p>
    <w:p>
      <w:pPr>
        <w:pStyle w:val="ListParagraph"/>
        <w:numPr>
          <w:ilvl w:val="0"/>
          <w:numId w:val="2"/>
        </w:numPr>
        <w:spacing w:before="60" w:after="60"/>
      </w:pPr>
      <w:r>
        <w:rPr>
          <w:rFonts w:ascii="Arial" w:cs="Arial" w:eastAsia="Arial" w:hAnsi="Arial"/>
          <w:b w:val="false"/>
          <w:bCs w:val="false"/>
          <w:color w:val="333333"/>
          <w:sz w:val="22"/>
          <w:szCs w:val="22"/>
        </w:rPr>
        <w:t xml:space="preserve">Kayo Sports — Splash screen aesthetic: pure black + bold electric green logo on textured dark background with faint sport icon pattern</w:t>
      </w:r>
    </w:p>
    <w:p>
      <w:pPr>
        <w:pStyle w:val="ListParagraph"/>
        <w:numPr>
          <w:ilvl w:val="0"/>
          <w:numId w:val="2"/>
        </w:numPr>
        <w:spacing w:before="60" w:after="60"/>
      </w:pPr>
      <w:r>
        <w:rPr>
          <w:rFonts w:ascii="Arial" w:cs="Arial" w:eastAsia="Arial" w:hAnsi="Arial"/>
          <w:b w:val="false"/>
          <w:bCs w:val="false"/>
          <w:color w:val="333333"/>
          <w:sz w:val="22"/>
          <w:szCs w:val="22"/>
        </w:rPr>
        <w:t xml:space="preserve">Sportsbet Feed — Social feed card design: avatar, follower count, wager details expandable, reaction bar, 'X people copied this'</w:t>
      </w:r>
    </w:p>
    <w:p>
      <w:pPr>
        <w:pStyle w:val="ListParagraph"/>
        <w:numPr>
          <w:ilvl w:val="0"/>
          <w:numId w:val="2"/>
        </w:numPr>
        <w:spacing w:before="60" w:after="60"/>
      </w:pPr>
      <w:r>
        <w:rPr>
          <w:rFonts w:ascii="Arial" w:cs="Arial" w:eastAsia="Arial" w:hAnsi="Arial"/>
          <w:b w:val="false"/>
          <w:bCs w:val="false"/>
          <w:color w:val="333333"/>
          <w:sz w:val="22"/>
          <w:szCs w:val="22"/>
        </w:rPr>
        <w:t xml:space="preserve">Twitter / X — Feed layout, tab structure (For You / Following), engagement row (reactions, comments, share)</w:t>
      </w:r>
    </w:p>
    <w:p>
      <w:pPr>
        <w:pStyle w:val="ListParagraph"/>
        <w:numPr>
          <w:ilvl w:val="0"/>
          <w:numId w:val="2"/>
        </w:numPr>
        <w:spacing w:before="60" w:after="60"/>
      </w:pPr>
      <w:r>
        <w:rPr>
          <w:rFonts w:ascii="Arial" w:cs="Arial" w:eastAsia="Arial" w:hAnsi="Arial"/>
          <w:b w:val="false"/>
          <w:bCs w:val="false"/>
          <w:color w:val="333333"/>
          <w:sz w:val="22"/>
          <w:szCs w:val="22"/>
        </w:rPr>
        <w:t xml:space="preserve">Betr / Bettr — Bold hero header, pill navigation tabs, dark card surfaces</w:t>
      </w:r>
    </w:p>
    <w:p>
      <w:pPr>
        <w:pStyle w:val="ListParagraph"/>
        <w:numPr>
          <w:ilvl w:val="0"/>
          <w:numId w:val="2"/>
        </w:numPr>
        <w:spacing w:before="60" w:after="60"/>
      </w:pPr>
      <w:r>
        <w:rPr>
          <w:rFonts w:ascii="Arial" w:cs="Arial" w:eastAsia="Arial" w:hAnsi="Arial"/>
          <w:b w:val="false"/>
          <w:bCs w:val="false"/>
          <w:color w:val="333333"/>
          <w:sz w:val="22"/>
          <w:szCs w:val="22"/>
        </w:rPr>
        <w:t xml:space="preserve">DraftKings / FanDuel — Wager card information density, sport icon treatment, live indicators</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3.2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Background / App Shell</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#0D0D0D — near-black, not pure black. Matches Fanatics + Kayo aesthetic.</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Surface / Card Background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#1A1A1A — slightly lighter than app background. All cards and modals.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Input / Secondary Surface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#242424 — text inputs, secondary containers.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Accent — Electric Green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Exact hex TBD with designer. Family: #00E676 (Material) or #00C853. Used for CTAs, active states, win indicators, bottom tab selected state.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Win Indicator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Accent Green — same as primary accent. Do not use a different green.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Loss Indicator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#FF3B3B — iOS-style red. Used for loss states, destructive actions.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Pending / Neutral</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#FFB300 — amber. Used for pending wagers, awaiting confirmation.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Text Primary</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#FFFFFF — all headlines and primary content.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Text Secondary</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#AAAAAA — metadata, timestamps, follower counts.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Text Muted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#666666 — placeholder text, disabled states.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Border / Divider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#2A2A2A — subtle card borders and dividers.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3.3 Typography Rules</w:t>
      </w:r>
    </w:p>
    <w:p>
      <w:pPr>
        <w:pStyle w:val="ListParagraph"/>
        <w:numPr>
          <w:ilvl w:val="0"/>
          <w:numId w:val="2"/>
        </w:numPr>
        <w:spacing w:before="60" w:after="60"/>
      </w:pPr>
      <w:r>
        <w:rPr>
          <w:rFonts w:ascii="Arial" w:cs="Arial" w:eastAsia="Arial" w:hAnsi="Arial"/>
          <w:b w:val="false"/>
          <w:bCs w:val="false"/>
          <w:color w:val="333333"/>
          <w:sz w:val="22"/>
          <w:szCs w:val="22"/>
        </w:rPr>
        <w:t xml:space="preserve">Use a single typeface across the entire app. Recommended: Inter (free, variable, excellent on mobile) or SF Pro (iOS native feel)</w:t>
      </w:r>
    </w:p>
    <w:p>
      <w:pPr>
        <w:pStyle w:val="ListParagraph"/>
        <w:numPr>
          <w:ilvl w:val="0"/>
          <w:numId w:val="2"/>
        </w:numPr>
        <w:spacing w:before="60" w:after="60"/>
      </w:pPr>
      <w:r>
        <w:rPr>
          <w:rFonts w:ascii="Arial" w:cs="Arial" w:eastAsia="Arial" w:hAnsi="Arial"/>
          <w:b w:val="false"/>
          <w:bCs w:val="false"/>
          <w:color w:val="333333"/>
          <w:sz w:val="22"/>
          <w:szCs w:val="22"/>
        </w:rPr>
        <w:t xml:space="preserve">Numbers — especially wager amounts, scores, and W/L records — must use a tabular/monospaced variant to prevent layout shift</w:t>
      </w:r>
    </w:p>
    <w:p>
      <w:pPr>
        <w:pStyle w:val="ListParagraph"/>
        <w:numPr>
          <w:ilvl w:val="0"/>
          <w:numId w:val="2"/>
        </w:numPr>
        <w:spacing w:before="60" w:after="60"/>
      </w:pPr>
      <w:r>
        <w:rPr>
          <w:rFonts w:ascii="Arial" w:cs="Arial" w:eastAsia="Arial" w:hAnsi="Arial"/>
          <w:b w:val="false"/>
          <w:bCs w:val="false"/>
          <w:color w:val="333333"/>
          <w:sz w:val="22"/>
          <w:szCs w:val="22"/>
        </w:rPr>
        <w:t xml:space="preserve">Wager amounts ($) should always be displayed in a heavier weight (Bold or Black) than surrounding text</w:t>
      </w:r>
    </w:p>
    <w:p>
      <w:pPr>
        <w:pStyle w:val="ListParagraph"/>
        <w:numPr>
          <w:ilvl w:val="0"/>
          <w:numId w:val="2"/>
        </w:numPr>
        <w:spacing w:before="60" w:after="60"/>
      </w:pPr>
      <w:r>
        <w:rPr>
          <w:rFonts w:ascii="Arial" w:cs="Arial" w:eastAsia="Arial" w:hAnsi="Arial"/>
          <w:b w:val="false"/>
          <w:bCs w:val="false"/>
          <w:color w:val="333333"/>
          <w:sz w:val="22"/>
          <w:szCs w:val="22"/>
        </w:rPr>
        <w:t xml:space="preserve">Never use font sizes below 12pt (24px) for any interactive element</w:t>
      </w:r>
    </w:p>
    <w:p>
      <w:pPr>
        <w:pStyle w:val="ListParagraph"/>
        <w:numPr>
          <w:ilvl w:val="0"/>
          <w:numId w:val="2"/>
        </w:numPr>
        <w:spacing w:before="60" w:after="60"/>
      </w:pPr>
      <w:r>
        <w:rPr>
          <w:rFonts w:ascii="Arial" w:cs="Arial" w:eastAsia="Arial" w:hAnsi="Arial"/>
          <w:b w:val="false"/>
          <w:bCs w:val="false"/>
          <w:color w:val="333333"/>
          <w:sz w:val="22"/>
          <w:szCs w:val="22"/>
        </w:rPr>
        <w:t xml:space="preserve">All currency amounts must use 2 decimal places: $25.00 not $25</w:t>
      </w:r>
    </w:p>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3.4 Component Guidelines</w:t>
      </w:r>
    </w:p>
    <w:p>
      <w:pPr>
        <w:pStyle w:val="Heading3"/>
        <w:spacing w:before="240" w:after="80"/>
      </w:pPr>
      <w:r>
        <w:rPr>
          <w:rFonts w:ascii="Arial" w:cs="Arial" w:eastAsia="Arial" w:hAnsi="Arial"/>
          <w:b/>
          <w:bCs/>
          <w:color w:val="222222"/>
          <w:sz w:val="24"/>
          <w:szCs w:val="24"/>
        </w:rPr>
        <w:t xml:space="preserve">Bottom Navigation Bar</w:t>
      </w:r>
    </w:p>
    <w:p>
      <w:pPr>
        <w:pStyle w:val="ListParagraph"/>
        <w:numPr>
          <w:ilvl w:val="0"/>
          <w:numId w:val="2"/>
        </w:numPr>
        <w:spacing w:before="60" w:after="60"/>
      </w:pPr>
      <w:r>
        <w:rPr>
          <w:rFonts w:ascii="Arial" w:cs="Arial" w:eastAsia="Arial" w:hAnsi="Arial"/>
          <w:b w:val="false"/>
          <w:bCs w:val="false"/>
          <w:color w:val="333333"/>
          <w:sz w:val="22"/>
          <w:szCs w:val="22"/>
        </w:rPr>
        <w:t xml:space="preserve">5 tabs: Home, Wagers, + (Create Wager FAB), Feed, Profile</w:t>
      </w:r>
    </w:p>
    <w:p>
      <w:pPr>
        <w:pStyle w:val="ListParagraph"/>
        <w:numPr>
          <w:ilvl w:val="0"/>
          <w:numId w:val="2"/>
        </w:numPr>
        <w:spacing w:before="60" w:after="60"/>
      </w:pPr>
      <w:r>
        <w:rPr>
          <w:rFonts w:ascii="Arial" w:cs="Arial" w:eastAsia="Arial" w:hAnsi="Arial"/>
          <w:b w:val="false"/>
          <w:bCs w:val="false"/>
          <w:color w:val="333333"/>
          <w:sz w:val="22"/>
          <w:szCs w:val="22"/>
        </w:rPr>
        <w:t xml:space="preserve">The centre tab (+) is a floating action button elevated above the tab bar — not a flat icon. Reference: the 'Bet Slip' button treatment in Sportsbet</w:t>
      </w:r>
    </w:p>
    <w:p>
      <w:pPr>
        <w:pStyle w:val="ListParagraph"/>
        <w:numPr>
          <w:ilvl w:val="0"/>
          <w:numId w:val="2"/>
        </w:numPr>
        <w:spacing w:before="60" w:after="60"/>
      </w:pPr>
      <w:r>
        <w:rPr>
          <w:rFonts w:ascii="Arial" w:cs="Arial" w:eastAsia="Arial" w:hAnsi="Arial"/>
          <w:b w:val="false"/>
          <w:bCs w:val="false"/>
          <w:color w:val="333333"/>
          <w:sz w:val="22"/>
          <w:szCs w:val="22"/>
        </w:rPr>
        <w:t xml:space="preserve">Active tab uses Accent Green for icon and label</w:t>
      </w:r>
    </w:p>
    <w:p>
      <w:pPr>
        <w:pStyle w:val="ListParagraph"/>
        <w:numPr>
          <w:ilvl w:val="0"/>
          <w:numId w:val="2"/>
        </w:numPr>
        <w:spacing w:before="60" w:after="60"/>
      </w:pPr>
      <w:r>
        <w:rPr>
          <w:rFonts w:ascii="Arial" w:cs="Arial" w:eastAsia="Arial" w:hAnsi="Arial"/>
          <w:b w:val="false"/>
          <w:bCs w:val="false"/>
          <w:color w:val="333333"/>
          <w:sz w:val="22"/>
          <w:szCs w:val="22"/>
        </w:rPr>
        <w:t xml:space="preserve">Inactive tabs use #666666</w:t>
      </w:r>
    </w:p>
    <w:p>
      <w:pPr>
        <w:pStyle w:val="ListParagraph"/>
        <w:numPr>
          <w:ilvl w:val="0"/>
          <w:numId w:val="2"/>
        </w:numPr>
        <w:spacing w:before="60" w:after="60"/>
      </w:pPr>
      <w:r>
        <w:rPr>
          <w:rFonts w:ascii="Arial" w:cs="Arial" w:eastAsia="Arial" w:hAnsi="Arial"/>
          <w:b w:val="false"/>
          <w:bCs w:val="false"/>
          <w:color w:val="333333"/>
          <w:sz w:val="22"/>
          <w:szCs w:val="22"/>
        </w:rPr>
        <w:t xml:space="preserve">Tab bar background: #111111 with a 1px top border at #2A2A2A</w:t>
      </w:r>
    </w:p>
    <w:p>
      <w:pPr>
        <w:spacing w:before="80" w:after="80"/>
      </w:pPr>
      <w:r>
        <w:t xml:space="preserve"/>
      </w:r>
    </w:p>
    <w:p>
      <w:pPr>
        <w:pStyle w:val="Heading3"/>
        <w:spacing w:before="240" w:after="80"/>
      </w:pPr>
      <w:r>
        <w:rPr>
          <w:rFonts w:ascii="Arial" w:cs="Arial" w:eastAsia="Arial" w:hAnsi="Arial"/>
          <w:b/>
          <w:bCs/>
          <w:color w:val="222222"/>
          <w:sz w:val="24"/>
          <w:szCs w:val="24"/>
        </w:rPr>
        <w:t xml:space="preserve">Wager Cards (Feed)</w:t>
      </w:r>
    </w:p>
    <w:p>
      <w:pPr>
        <w:pStyle w:val="ListParagraph"/>
        <w:numPr>
          <w:ilvl w:val="0"/>
          <w:numId w:val="2"/>
        </w:numPr>
        <w:spacing w:before="60" w:after="60"/>
      </w:pPr>
      <w:r>
        <w:rPr>
          <w:rFonts w:ascii="Arial" w:cs="Arial" w:eastAsia="Arial" w:hAnsi="Arial"/>
          <w:b w:val="false"/>
          <w:bCs w:val="false"/>
          <w:color w:val="333333"/>
          <w:sz w:val="22"/>
          <w:szCs w:val="22"/>
        </w:rPr>
        <w:t xml:space="preserve">Card background: #1A1A1A with 1px border #2A2A2A and 12px corner radius</w:t>
      </w:r>
    </w:p>
    <w:p>
      <w:pPr>
        <w:pStyle w:val="ListParagraph"/>
        <w:numPr>
          <w:ilvl w:val="0"/>
          <w:numId w:val="2"/>
        </w:numPr>
        <w:spacing w:before="60" w:after="60"/>
      </w:pPr>
      <w:r>
        <w:rPr>
          <w:rFonts w:ascii="Arial" w:cs="Arial" w:eastAsia="Arial" w:hAnsi="Arial"/>
          <w:b w:val="false"/>
          <w:bCs w:val="false"/>
          <w:color w:val="333333"/>
          <w:sz w:val="22"/>
          <w:szCs w:val="22"/>
        </w:rPr>
        <w:t xml:space="preserve">Header row: Avatar (32px circle) + display name + @handle + timestamp + Follow button (if not following)</w:t>
      </w:r>
    </w:p>
    <w:p>
      <w:pPr>
        <w:pStyle w:val="ListParagraph"/>
        <w:numPr>
          <w:ilvl w:val="0"/>
          <w:numId w:val="2"/>
        </w:numPr>
        <w:spacing w:before="60" w:after="60"/>
      </w:pPr>
      <w:r>
        <w:rPr>
          <w:rFonts w:ascii="Arial" w:cs="Arial" w:eastAsia="Arial" w:hAnsi="Arial"/>
          <w:b w:val="false"/>
          <w:bCs w:val="false"/>
          <w:color w:val="333333"/>
          <w:sz w:val="22"/>
          <w:szCs w:val="22"/>
        </w:rPr>
        <w:t xml:space="preserve">Activity/sport pill badge below header: shows sport icon + activity name</w:t>
      </w:r>
    </w:p>
    <w:p>
      <w:pPr>
        <w:pStyle w:val="ListParagraph"/>
        <w:numPr>
          <w:ilvl w:val="0"/>
          <w:numId w:val="2"/>
        </w:numPr>
        <w:spacing w:before="60" w:after="60"/>
      </w:pPr>
      <w:r>
        <w:rPr>
          <w:rFonts w:ascii="Arial" w:cs="Arial" w:eastAsia="Arial" w:hAnsi="Arial"/>
          <w:b w:val="false"/>
          <w:bCs w:val="false"/>
          <w:color w:val="333333"/>
          <w:sz w:val="22"/>
          <w:szCs w:val="22"/>
        </w:rPr>
        <w:t xml:space="preserve">Wager amount displayed prominently — Bold, large, Accent Green if active, muted if settled</w:t>
      </w:r>
    </w:p>
    <w:p>
      <w:pPr>
        <w:pStyle w:val="ListParagraph"/>
        <w:numPr>
          <w:ilvl w:val="0"/>
          <w:numId w:val="2"/>
        </w:numPr>
        <w:spacing w:before="60" w:after="60"/>
      </w:pPr>
      <w:r>
        <w:rPr>
          <w:rFonts w:ascii="Arial" w:cs="Arial" w:eastAsia="Arial" w:hAnsi="Arial"/>
          <w:b w:val="false"/>
          <w:bCs w:val="false"/>
          <w:color w:val="333333"/>
          <w:sz w:val="22"/>
          <w:szCs w:val="22"/>
        </w:rPr>
        <w:t xml:space="preserve">Challenger vs Opponent displayed with VS divider</w:t>
      </w:r>
    </w:p>
    <w:p>
      <w:pPr>
        <w:pStyle w:val="ListParagraph"/>
        <w:numPr>
          <w:ilvl w:val="0"/>
          <w:numId w:val="2"/>
        </w:numPr>
        <w:spacing w:before="60" w:after="60"/>
      </w:pPr>
      <w:r>
        <w:rPr>
          <w:rFonts w:ascii="Arial" w:cs="Arial" w:eastAsia="Arial" w:hAnsi="Arial"/>
          <w:b w:val="false"/>
          <w:bCs w:val="false"/>
          <w:color w:val="333333"/>
          <w:sz w:val="22"/>
          <w:szCs w:val="22"/>
        </w:rPr>
        <w:t xml:space="preserve">Status badge: ACTIVE (green), PENDING (amber), SETTLED (grey + winner name), DISPUTED (red)</w:t>
      </w:r>
    </w:p>
    <w:p>
      <w:pPr>
        <w:pStyle w:val="ListParagraph"/>
        <w:numPr>
          <w:ilvl w:val="0"/>
          <w:numId w:val="2"/>
        </w:numPr>
        <w:spacing w:before="60" w:after="60"/>
      </w:pPr>
      <w:r>
        <w:rPr>
          <w:rFonts w:ascii="Arial" w:cs="Arial" w:eastAsia="Arial" w:hAnsi="Arial"/>
          <w:b w:val="false"/>
          <w:bCs w:val="false"/>
          <w:color w:val="333333"/>
          <w:sz w:val="22"/>
          <w:szCs w:val="22"/>
        </w:rPr>
        <w:t xml:space="preserve">Reaction bar at bottom: emoji reactions + count, comment icon + count</w:t>
      </w:r>
    </w:p>
    <w:p>
      <w:pPr>
        <w:spacing w:before="80" w:after="80"/>
      </w:pPr>
      <w:r>
        <w:t xml:space="preserve"/>
      </w:r>
    </w:p>
    <w:p>
      <w:pPr>
        <w:pStyle w:val="Heading3"/>
        <w:spacing w:before="240" w:after="80"/>
      </w:pPr>
      <w:r>
        <w:rPr>
          <w:rFonts w:ascii="Arial" w:cs="Arial" w:eastAsia="Arial" w:hAnsi="Arial"/>
          <w:b/>
          <w:bCs/>
          <w:color w:val="222222"/>
          <w:sz w:val="24"/>
          <w:szCs w:val="24"/>
        </w:rPr>
        <w:t xml:space="preserve">Create Wager Flow</w:t>
      </w:r>
    </w:p>
    <w:p>
      <w:pPr>
        <w:pStyle w:val="ListParagraph"/>
        <w:numPr>
          <w:ilvl w:val="0"/>
          <w:numId w:val="2"/>
        </w:numPr>
        <w:spacing w:before="60" w:after="60"/>
      </w:pPr>
      <w:r>
        <w:rPr>
          <w:rFonts w:ascii="Arial" w:cs="Arial" w:eastAsia="Arial" w:hAnsi="Arial"/>
          <w:b w:val="false"/>
          <w:bCs w:val="false"/>
          <w:color w:val="333333"/>
          <w:sz w:val="22"/>
          <w:szCs w:val="22"/>
        </w:rPr>
        <w:t xml:space="preserve">Full-screen modal, not a new screen. Bottom sheet on mobile.</w:t>
      </w:r>
    </w:p>
    <w:p>
      <w:pPr>
        <w:pStyle w:val="ListParagraph"/>
        <w:numPr>
          <w:ilvl w:val="0"/>
          <w:numId w:val="2"/>
        </w:numPr>
        <w:spacing w:before="60" w:after="60"/>
      </w:pPr>
      <w:r>
        <w:rPr>
          <w:rFonts w:ascii="Arial" w:cs="Arial" w:eastAsia="Arial" w:hAnsi="Arial"/>
          <w:b w:val="false"/>
          <w:bCs w:val="false"/>
          <w:color w:val="333333"/>
          <w:sz w:val="22"/>
          <w:szCs w:val="22"/>
        </w:rPr>
        <w:t xml:space="preserve">Step 1: Select activity (scrollable icon grid — Golf, Tennis, Table Tennis, Pickleball, Pool, Darts, Custom)</w:t>
      </w:r>
    </w:p>
    <w:p>
      <w:pPr>
        <w:pStyle w:val="ListParagraph"/>
        <w:numPr>
          <w:ilvl w:val="0"/>
          <w:numId w:val="2"/>
        </w:numPr>
        <w:spacing w:before="60" w:after="60"/>
      </w:pPr>
      <w:r>
        <w:rPr>
          <w:rFonts w:ascii="Arial" w:cs="Arial" w:eastAsia="Arial" w:hAnsi="Arial"/>
          <w:b w:val="false"/>
          <w:bCs w:val="false"/>
          <w:color w:val="333333"/>
          <w:sz w:val="22"/>
          <w:szCs w:val="22"/>
        </w:rPr>
        <w:t xml:space="preserve">Step 2: Set terms (free text for custom, structured form for sports)</w:t>
      </w:r>
    </w:p>
    <w:p>
      <w:pPr>
        <w:pStyle w:val="ListParagraph"/>
        <w:numPr>
          <w:ilvl w:val="0"/>
          <w:numId w:val="2"/>
        </w:numPr>
        <w:spacing w:before="60" w:after="60"/>
      </w:pPr>
      <w:r>
        <w:rPr>
          <w:rFonts w:ascii="Arial" w:cs="Arial" w:eastAsia="Arial" w:hAnsi="Arial"/>
          <w:b w:val="false"/>
          <w:bCs w:val="false"/>
          <w:color w:val="333333"/>
          <w:sz w:val="22"/>
          <w:szCs w:val="22"/>
        </w:rPr>
        <w:t xml:space="preserve">Step 3: Set wager amount ($) and choose opponent (@username search or from contacts)</w:t>
      </w:r>
    </w:p>
    <w:p>
      <w:pPr>
        <w:pStyle w:val="ListParagraph"/>
        <w:numPr>
          <w:ilvl w:val="0"/>
          <w:numId w:val="2"/>
        </w:numPr>
        <w:spacing w:before="60" w:after="60"/>
      </w:pPr>
      <w:r>
        <w:rPr>
          <w:rFonts w:ascii="Arial" w:cs="Arial" w:eastAsia="Arial" w:hAnsi="Arial"/>
          <w:b w:val="false"/>
          <w:bCs w:val="false"/>
          <w:color w:val="333333"/>
          <w:sz w:val="22"/>
          <w:szCs w:val="22"/>
        </w:rPr>
        <w:t xml:space="preserve">Step 4: Review &amp; confirm — show escrow notice: 'Your $X will be held securely until the wager settles'</w:t>
      </w:r>
    </w:p>
    <w:p>
      <w:pPr>
        <w:pStyle w:val="ListParagraph"/>
        <w:numPr>
          <w:ilvl w:val="0"/>
          <w:numId w:val="2"/>
        </w:numPr>
        <w:spacing w:before="60" w:after="60"/>
      </w:pPr>
      <w:r>
        <w:rPr>
          <w:rFonts w:ascii="Arial" w:cs="Arial" w:eastAsia="Arial" w:hAnsi="Arial"/>
          <w:b w:val="false"/>
          <w:bCs w:val="false"/>
          <w:color w:val="333333"/>
          <w:sz w:val="22"/>
          <w:szCs w:val="22"/>
        </w:rPr>
        <w:t xml:space="preserve">Step 5: Share to feed toggle — user chooses if this wager appears on their public/followers feed</w:t>
      </w:r>
    </w:p>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3.5 Design Documentation Sources</w:t>
      </w:r>
    </w:p>
    <w:p>
      <w:pPr>
        <w:spacing w:before="80" w:after="80"/>
      </w:pPr>
      <w:r>
        <w:rPr>
          <w:rFonts w:ascii="Arial" w:cs="Arial" w:eastAsia="Arial" w:hAnsi="Arial"/>
          <w:color w:val="333333"/>
          <w:sz w:val="22"/>
          <w:szCs w:val="22"/>
        </w:rPr>
        <w:t xml:space="preserve">The following world-class design documentation must be consulted before building any UI component. These are not optional — they represent the gap between 'vibe coded' and 'production quality':</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Material Design 3 (m3.material.io) — Component specs, touch targets (48px minimum), elevation system, color roles</w:t>
      </w:r>
    </w:p>
    <w:p>
      <w:pPr>
        <w:pStyle w:val="ListParagraph"/>
        <w:numPr>
          <w:ilvl w:val="0"/>
          <w:numId w:val="2"/>
        </w:numPr>
        <w:spacing w:before="60" w:after="60"/>
      </w:pPr>
      <w:r>
        <w:rPr>
          <w:rFonts w:ascii="Arial" w:cs="Arial" w:eastAsia="Arial" w:hAnsi="Arial"/>
          <w:b w:val="false"/>
          <w:bCs w:val="false"/>
          <w:color w:val="333333"/>
          <w:sz w:val="22"/>
          <w:szCs w:val="22"/>
        </w:rPr>
        <w:t xml:space="preserve">Apple Human Interface Guidelines (developer.apple.com/design/human-interface-guidelines) — iOS-specific patterns, navigation, modals, safe areas</w:t>
      </w:r>
    </w:p>
    <w:p>
      <w:pPr>
        <w:pStyle w:val="ListParagraph"/>
        <w:numPr>
          <w:ilvl w:val="0"/>
          <w:numId w:val="2"/>
        </w:numPr>
        <w:spacing w:before="60" w:after="60"/>
      </w:pPr>
      <w:r>
        <w:rPr>
          <w:rFonts w:ascii="Arial" w:cs="Arial" w:eastAsia="Arial" w:hAnsi="Arial"/>
          <w:b w:val="false"/>
          <w:bCs w:val="false"/>
          <w:color w:val="333333"/>
          <w:sz w:val="22"/>
          <w:szCs w:val="22"/>
        </w:rPr>
        <w:t xml:space="preserve">React Native Paper or NativeWind documentation — Component library aligned with design tokens</w:t>
      </w:r>
    </w:p>
    <w:p>
      <w:pPr>
        <w:pStyle w:val="ListParagraph"/>
        <w:numPr>
          <w:ilvl w:val="0"/>
          <w:numId w:val="2"/>
        </w:numPr>
        <w:spacing w:before="60" w:after="60"/>
      </w:pPr>
      <w:r>
        <w:rPr>
          <w:rFonts w:ascii="Arial" w:cs="Arial" w:eastAsia="Arial" w:hAnsi="Arial"/>
          <w:b w:val="false"/>
          <w:bCs w:val="false"/>
          <w:color w:val="333333"/>
          <w:sz w:val="22"/>
          <w:szCs w:val="22"/>
        </w:rPr>
        <w:t xml:space="preserve">Shopify Polaris — Data density and information architecture patterns</w:t>
      </w:r>
    </w:p>
    <w:p>
      <w:pPr>
        <w:pStyle w:val="ListParagraph"/>
        <w:numPr>
          <w:ilvl w:val="0"/>
          <w:numId w:val="2"/>
        </w:numPr>
        <w:spacing w:before="60" w:after="60"/>
      </w:pPr>
      <w:r>
        <w:rPr>
          <w:rFonts w:ascii="Arial" w:cs="Arial" w:eastAsia="Arial" w:hAnsi="Arial"/>
          <w:b w:val="false"/>
          <w:bCs w:val="false"/>
          <w:color w:val="333333"/>
          <w:sz w:val="22"/>
          <w:szCs w:val="22"/>
        </w:rPr>
        <w:t xml:space="preserve">Stripe Design System (stripe.com/docs/payments/checkout/design) — Financial UI best practices, trust signals, error states for payment flows</w:t>
      </w:r>
    </w:p>
    <w:p>
      <w:pPr>
        <w:pStyle w:val="ListParagraph"/>
        <w:numPr>
          <w:ilvl w:val="0"/>
          <w:numId w:val="2"/>
        </w:numPr>
        <w:spacing w:before="60" w:after="60"/>
      </w:pPr>
      <w:r>
        <w:rPr>
          <w:rFonts w:ascii="Arial" w:cs="Arial" w:eastAsia="Arial" w:hAnsi="Arial"/>
          <w:b w:val="false"/>
          <w:bCs w:val="false"/>
          <w:color w:val="333333"/>
          <w:sz w:val="22"/>
          <w:szCs w:val="22"/>
        </w:rPr>
        <w:t xml:space="preserve">Expo Router docs — File-based navigation patterns for React Native to ensure no navigation jank</w:t>
      </w:r>
    </w:p>
    <w:p>
      <w:pPr>
        <w:spacing w:before="120" w:after="120"/>
      </w:pPr>
      <w:r>
        <w:t xml:space="preserve"/>
      </w:r>
    </w:p>
    <w:p>
      <w:r>
        <w:br w:type="page"/>
      </w:r>
    </w:p>
    <w:p>
      <w:pPr>
        <w:pStyle w:val="Heading1"/>
        <w:spacing w:before="480" w:after="160"/>
      </w:pPr>
      <w:r>
        <w:rPr>
          <w:rFonts w:ascii="Arial" w:cs="Arial" w:eastAsia="Arial" w:hAnsi="Arial"/>
          <w:b/>
          <w:bCs/>
          <w:color w:val="111111"/>
          <w:sz w:val="40"/>
          <w:szCs w:val="40"/>
        </w:rPr>
        <w:t xml:space="preserve">4. Technical Architecture</w:t>
      </w:r>
    </w:p>
    <w:p>
      <w:pPr>
        <w:pStyle w:val="Heading2"/>
        <w:pBdr>
          <w:bottom w:val="single" w:color="00C853" w:sz="4" w:space="4"/>
        </w:pBdr>
        <w:spacing w:before="360" w:after="120"/>
      </w:pPr>
      <w:r>
        <w:rPr>
          <w:rFonts w:ascii="Arial" w:cs="Arial" w:eastAsia="Arial" w:hAnsi="Arial"/>
          <w:b/>
          <w:bCs/>
          <w:color w:val="111111"/>
          <w:sz w:val="30"/>
          <w:szCs w:val="30"/>
        </w:rPr>
        <w:t xml:space="preserve">4.1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Framework</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React Native + Expo SDK (latest stable). Use Expo Router for file-based navigation.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Backend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Supabase — PostgreSQL database, Supabase Auth, Supabase Realtime (for live wager updates and feed), Supabase Storage (for avatars, team logos).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Payments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Stripe Subscriptions ($4.99/mo) + Stripe Connect (Express accounts for users) for escrow and peer payouts.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Push Notifications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Expo Notifications + APNs (iOS) + FCM (Android). Supabase Edge Functions as notification trigger layer.</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State Management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Zustand (lightweight) preferred over Redux for this app's complexity level. Persist auth state with Zustand + MMKV.</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Styling</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NativeWind (Tailwind CSS for React Native). Define design tokens in tailwind.config.js.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Sports Data</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Evaluate: SportsRadar API, TheOddsAPI, or ESPN API for future sport event integration. v1 uses manual/custom wagers only.</w:t>
            </w:r>
          </w:p>
        </w:tc>
        <w:tc>
          <w:tcPr>
            <w:tcW w:type="dxa" w:w="1000"/>
            <w:tcBorders>
              <w:top w:val="single" w:color="333333" w:sz="1"/>
              <w:left w:val="single" w:color="333333" w:sz="1"/>
              <w:bottom w:val="single" w:color="333333" w:sz="1"/>
              <w:right w:val="single" w:color="333333"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P2</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4.2 Database Schema (Supabase / PostgreSQL)</w:t>
      </w:r>
    </w:p>
    <w:p>
      <w:pPr>
        <w:spacing w:before="80" w:after="80"/>
      </w:pPr>
      <w:r>
        <w:rPr>
          <w:rFonts w:ascii="Arial" w:cs="Arial" w:eastAsia="Arial" w:hAnsi="Arial"/>
          <w:color w:val="333333"/>
          <w:sz w:val="22"/>
          <w:szCs w:val="22"/>
        </w:rPr>
        <w:t xml:space="preserve">The following tables are the minimum required schema. All tables include created_at, updated_at timestamps and soft-delete (deleted_at) where applicable.</w:t>
      </w:r>
    </w:p>
    <w:p>
      <w:pPr>
        <w:spacing w:before="60" w:after="60"/>
      </w:pPr>
      <w:r>
        <w:t xml:space="preserve"/>
      </w:r>
    </w:p>
    <w:p>
      <w:pPr>
        <w:pStyle w:val="Heading3"/>
        <w:spacing w:before="240" w:after="80"/>
      </w:pPr>
      <w:r>
        <w:rPr>
          <w:rFonts w:ascii="Arial" w:cs="Arial" w:eastAsia="Arial" w:hAnsi="Arial"/>
          <w:b/>
          <w:bCs/>
          <w:color w:val="222222"/>
          <w:sz w:val="24"/>
          <w:szCs w:val="24"/>
        </w:rPr>
        <w:t xml:space="preserve">Core Tables</w:t>
      </w:r>
    </w:p>
    <w:p>
      <w:pPr>
        <w:pStyle w:val="ListParagraph"/>
        <w:numPr>
          <w:ilvl w:val="0"/>
          <w:numId w:val="2"/>
        </w:numPr>
        <w:spacing w:before="60" w:after="60"/>
      </w:pPr>
      <w:r>
        <w:rPr>
          <w:rFonts w:ascii="Arial" w:cs="Arial" w:eastAsia="Arial" w:hAnsi="Arial"/>
          <w:b w:val="false"/>
          <w:bCs w:val="false"/>
          <w:color w:val="333333"/>
          <w:sz w:val="22"/>
          <w:szCs w:val="22"/>
        </w:rPr>
        <w:t xml:space="preserve">profiles — id (UUID, FK to auth.users), username (unique), display_name, avatar_url, bio, is_private (bool), stripe_customer_id, stripe_connect_id,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wagers — id, creator_id (FK profiles), opponent_id (FK profiles), activity_type, custom_activity_name, terms_text, amount_cents (integer), status (enum: PENDING/ACTIVE/AWAITING_RESULT/DISPUTED/SETTLED/VOIDED/EXPIRED), winner_id, creator_confirmed (bool), opponent_confirmed (bool), stripe_payment_intent_id, is_public (bool), created_at, settled_at, expires_at</w:t>
      </w:r>
    </w:p>
    <w:p>
      <w:pPr>
        <w:pStyle w:val="ListParagraph"/>
        <w:numPr>
          <w:ilvl w:val="0"/>
          <w:numId w:val="2"/>
        </w:numPr>
        <w:spacing w:before="60" w:after="60"/>
      </w:pPr>
      <w:r>
        <w:rPr>
          <w:rFonts w:ascii="Arial" w:cs="Arial" w:eastAsia="Arial" w:hAnsi="Arial"/>
          <w:b w:val="false"/>
          <w:bCs w:val="false"/>
          <w:color w:val="333333"/>
          <w:sz w:val="22"/>
          <w:szCs w:val="22"/>
        </w:rPr>
        <w:t xml:space="preserve">wager_participants — id, wager_id (FK wagers), user_id (FK profiles), amount_cents, confirmed_winner_id, joined_at — for group/pool wagers</w:t>
      </w:r>
    </w:p>
    <w:p>
      <w:pPr>
        <w:pStyle w:val="ListParagraph"/>
        <w:numPr>
          <w:ilvl w:val="0"/>
          <w:numId w:val="2"/>
        </w:numPr>
        <w:spacing w:before="60" w:after="60"/>
      </w:pPr>
      <w:r>
        <w:rPr>
          <w:rFonts w:ascii="Arial" w:cs="Arial" w:eastAsia="Arial" w:hAnsi="Arial"/>
          <w:b w:val="false"/>
          <w:bCs w:val="false"/>
          <w:color w:val="333333"/>
          <w:sz w:val="22"/>
          <w:szCs w:val="22"/>
        </w:rPr>
        <w:t xml:space="preserve">side_bets — id, parent_wager_id (FK wagers), creator_id, opponent_id, terms_text, amount_cents, status — mirrors wager structure</w:t>
      </w:r>
    </w:p>
    <w:p>
      <w:pPr>
        <w:pStyle w:val="ListParagraph"/>
        <w:numPr>
          <w:ilvl w:val="0"/>
          <w:numId w:val="2"/>
        </w:numPr>
        <w:spacing w:before="60" w:after="60"/>
      </w:pPr>
      <w:r>
        <w:rPr>
          <w:rFonts w:ascii="Arial" w:cs="Arial" w:eastAsia="Arial" w:hAnsi="Arial"/>
          <w:b w:val="false"/>
          <w:bCs w:val="false"/>
          <w:color w:val="333333"/>
          <w:sz w:val="22"/>
          <w:szCs w:val="22"/>
        </w:rPr>
        <w:t xml:space="preserve">teams — id, name, slug (unique), avatar_url, description, creator_id (FK profiles), is_public (bool),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team_members — id, team_id (FK teams), user_id (FK profiles), role (enum: ADMIN/MEMBER), joined_at, invited_by</w:t>
      </w:r>
    </w:p>
    <w:p>
      <w:pPr>
        <w:pStyle w:val="ListParagraph"/>
        <w:numPr>
          <w:ilvl w:val="0"/>
          <w:numId w:val="2"/>
        </w:numPr>
        <w:spacing w:before="60" w:after="60"/>
      </w:pPr>
      <w:r>
        <w:rPr>
          <w:rFonts w:ascii="Arial" w:cs="Arial" w:eastAsia="Arial" w:hAnsi="Arial"/>
          <w:b w:val="false"/>
          <w:bCs w:val="false"/>
          <w:color w:val="333333"/>
          <w:sz w:val="22"/>
          <w:szCs w:val="22"/>
        </w:rPr>
        <w:t xml:space="preserve">feed_posts — id, wager_id (FK wagers, nullable), user_id (FK profiles), team_id (FK teams, nullable), post_type (enum: WAGER_CREATED/WAGER_SETTLED/CHALLENGE_SENT/MILESTONE),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reactions — id, post_id (FK feed_posts), user_id (FK profiles), emoji (string),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comments — id, post_id (FK feed_posts), user_id (FK profiles), body,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follows — id, follower_id (FK profiles), following_id (FK profiles), status (enum: PENDING/ACCEPTED),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follow_requests — id, requester_id, target_id, status, created_at — for private account follow requests</w:t>
      </w:r>
    </w:p>
    <w:p>
      <w:pPr>
        <w:pStyle w:val="ListParagraph"/>
        <w:numPr>
          <w:ilvl w:val="0"/>
          <w:numId w:val="2"/>
        </w:numPr>
        <w:spacing w:before="60" w:after="60"/>
      </w:pPr>
      <w:r>
        <w:rPr>
          <w:rFonts w:ascii="Arial" w:cs="Arial" w:eastAsia="Arial" w:hAnsi="Arial"/>
          <w:b w:val="false"/>
          <w:bCs w:val="false"/>
          <w:color w:val="333333"/>
          <w:sz w:val="22"/>
          <w:szCs w:val="22"/>
        </w:rPr>
        <w:t xml:space="preserve">notifications — id, user_id (FK profiles), type (enum), reference_id, reference_type, read (bool), created_at</w:t>
      </w:r>
    </w:p>
    <w:p>
      <w:pPr>
        <w:pStyle w:val="ListParagraph"/>
        <w:numPr>
          <w:ilvl w:val="0"/>
          <w:numId w:val="2"/>
        </w:numPr>
        <w:spacing w:before="60" w:after="60"/>
      </w:pPr>
      <w:r>
        <w:rPr>
          <w:rFonts w:ascii="Arial" w:cs="Arial" w:eastAsia="Arial" w:hAnsi="Arial"/>
          <w:b w:val="false"/>
          <w:bCs w:val="false"/>
          <w:color w:val="333333"/>
          <w:sz w:val="22"/>
          <w:szCs w:val="22"/>
        </w:rPr>
        <w:t xml:space="preserve">subscriptions — id, user_id (FK profiles), stripe_subscription_id, status, current_period_end, created_at</w:t>
      </w:r>
    </w:p>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4.3 API Design (Supabase Edge Functions + RLS)</w:t>
      </w:r>
    </w:p>
    <w:p>
      <w:pPr>
        <w:spacing w:before="80" w:after="80"/>
      </w:pPr>
      <w:r>
        <w:rPr>
          <w:rFonts w:ascii="Arial" w:cs="Arial" w:eastAsia="Arial" w:hAnsi="Arial"/>
          <w:color w:val="333333"/>
          <w:sz w:val="22"/>
          <w:szCs w:val="22"/>
        </w:rPr>
        <w:t xml:space="preserve">Use Supabase Row Level Security (RLS) as the primary access control layer. Edge Functions are used for actions requiring server-side logic (Stripe webhooks, escrow operations, push notifications).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/wagers/create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Validates subscription status, creates wager record, initiates Stripe PaymentIntent for escrow hold.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/wagers/:id/accept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Opponent accepts wager. Charges opponent's payment method. Sets status to ACTIVE.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/wagers/:id/decline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Opponent declines. Returns funds to creator. Sets status to VOIDED.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/wagers/:id/confirm-result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User submits their result confirmation. Checks if both parties confirmed. Triggers settlement if yes.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/wagers/:id/dispute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User triggers dispute. Sets status to DISPUTED. Starts 72-hour void timer.</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/stripe/webhook</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Handles Stripe events: subscription.created, payment_intent.succeeded, payout.paid, etc.</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GET /feed/following</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Returns paginated feed for authenticated user's following list. Respects privacy settings.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GET /feed/for-you</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Returns algorithmic feed of public wagers.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POST /notifications/push</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Triggered by Supabase database webhooks. Sends Expo push notifications.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bl>
    <w:p>
      <w:pPr>
        <w:spacing w:before="120" w:after="12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4.4 Realtime Architecture</w:t>
      </w:r>
    </w:p>
    <w:p>
      <w:pPr>
        <w:spacing w:before="80" w:after="80"/>
      </w:pPr>
      <w:r>
        <w:rPr>
          <w:rFonts w:ascii="Arial" w:cs="Arial" w:eastAsia="Arial" w:hAnsi="Arial"/>
          <w:color w:val="333333"/>
          <w:sz w:val="22"/>
          <w:szCs w:val="22"/>
        </w:rPr>
        <w:t xml:space="preserve">Supabase Realtime enables live updates without polling. Use the following subscriptions:</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wagers table — subscribe to changes where user is creator_id or opponent_id. Updates wager status badges in real-time.</w:t>
      </w:r>
    </w:p>
    <w:p>
      <w:pPr>
        <w:pStyle w:val="ListParagraph"/>
        <w:numPr>
          <w:ilvl w:val="0"/>
          <w:numId w:val="2"/>
        </w:numPr>
        <w:spacing w:before="60" w:after="60"/>
      </w:pPr>
      <w:r>
        <w:rPr>
          <w:rFonts w:ascii="Arial" w:cs="Arial" w:eastAsia="Arial" w:hAnsi="Arial"/>
          <w:b w:val="false"/>
          <w:bCs w:val="false"/>
          <w:color w:val="333333"/>
          <w:sz w:val="22"/>
          <w:szCs w:val="22"/>
        </w:rPr>
        <w:t xml:space="preserve">feed_posts table — subscribe for new posts from followed accounts. Powers live feed updates.</w:t>
      </w:r>
    </w:p>
    <w:p>
      <w:pPr>
        <w:pStyle w:val="ListParagraph"/>
        <w:numPr>
          <w:ilvl w:val="0"/>
          <w:numId w:val="2"/>
        </w:numPr>
        <w:spacing w:before="60" w:after="60"/>
      </w:pPr>
      <w:r>
        <w:rPr>
          <w:rFonts w:ascii="Arial" w:cs="Arial" w:eastAsia="Arial" w:hAnsi="Arial"/>
          <w:b w:val="false"/>
          <w:bCs w:val="false"/>
          <w:color w:val="333333"/>
          <w:sz w:val="22"/>
          <w:szCs w:val="22"/>
        </w:rPr>
        <w:t xml:space="preserve">reactions + comments tables — subscribe per open post for live reaction/comment counts.</w:t>
      </w:r>
    </w:p>
    <w:p>
      <w:pPr>
        <w:pStyle w:val="ListParagraph"/>
        <w:numPr>
          <w:ilvl w:val="0"/>
          <w:numId w:val="2"/>
        </w:numPr>
        <w:spacing w:before="60" w:after="60"/>
      </w:pPr>
      <w:r>
        <w:rPr>
          <w:rFonts w:ascii="Arial" w:cs="Arial" w:eastAsia="Arial" w:hAnsi="Arial"/>
          <w:b w:val="false"/>
          <w:bCs w:val="false"/>
          <w:color w:val="333333"/>
          <w:sz w:val="22"/>
          <w:szCs w:val="22"/>
        </w:rPr>
        <w:t xml:space="preserve">notifications table — subscribe for authenticated user's new notifications. Drives the notification badge count.</w:t>
      </w:r>
    </w:p>
    <w:p>
      <w:pPr>
        <w:spacing w:before="120" w:after="120"/>
      </w:pPr>
      <w:r>
        <w:t xml:space="preserve"/>
      </w:r>
    </w:p>
    <w:p>
      <w:r>
        <w:br w:type="page"/>
      </w:r>
    </w:p>
    <w:p>
      <w:pPr>
        <w:pStyle w:val="Heading1"/>
        <w:spacing w:before="480" w:after="160"/>
      </w:pPr>
      <w:r>
        <w:rPr>
          <w:rFonts w:ascii="Arial" w:cs="Arial" w:eastAsia="Arial" w:hAnsi="Arial"/>
          <w:b/>
          <w:bCs/>
          <w:color w:val="111111"/>
          <w:sz w:val="40"/>
          <w:szCs w:val="40"/>
        </w:rPr>
        <w:t xml:space="preserve">5. Notifications</w:t>
      </w:r>
    </w:p>
    <w:p>
      <w:pPr>
        <w:spacing w:before="80" w:after="80"/>
      </w:pPr>
      <w:r>
        <w:rPr>
          <w:rFonts w:ascii="Arial" w:cs="Arial" w:eastAsia="Arial" w:hAnsi="Arial"/>
          <w:color w:val="333333"/>
          <w:sz w:val="22"/>
          <w:szCs w:val="22"/>
        </w:rPr>
        <w:t xml:space="preserve">Push notifications are a core retention and engagement mechanic. Every wager lifecycle event must trigger a notification. Use Expo Notifications with APNs and FCM.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New Challenge Received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 @username challenged you to a wager: [activity]. $X on the line.'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Challenge Accepted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 @username accepted your wager. $X is now in escrow.'</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Challenge Declined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 @username declined your wager. $X has been returned.'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Expired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'Your open wager for [activity] expired. $X returned.'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Result Confirmation Request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'Your [activity] wager with @username has ended. Confirm the result.'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Result Disputed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 @username disputed the result. Wager is under review. Funds frozen.'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Settled — Win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 You won! $X has been sent to your account.'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Settled — Loss</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'You lost the [activity] wager. Better luck next time.'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Voided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'Wager voided. $X returned to your account.'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New Follower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In-app only. '@username started following you.'</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Follow Request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'@username wants to follow you.' (private accounts)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Comment on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In-app. '@username commented on your wager.'</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Reaction on Wager</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In-app. Batch: '5 people reacted to your wager.' — not per-reaction.</w:t>
            </w:r>
          </w:p>
        </w:tc>
        <w:tc>
          <w:tcPr>
            <w:tcW w:type="dxa" w:w="1000"/>
            <w:tcBorders>
              <w:top w:val="single" w:color="333333" w:sz="1"/>
              <w:left w:val="single" w:color="333333" w:sz="1"/>
              <w:bottom w:val="single" w:color="333333" w:sz="1"/>
              <w:right w:val="single" w:color="333333"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P2</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Team Invite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 in-app. '@username invited you to join team [Team Name].'</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p>
      <w:pPr>
        <w:pStyle w:val="Heading1"/>
        <w:spacing w:before="480" w:after="160"/>
      </w:pPr>
      <w:r>
        <w:rPr>
          <w:rFonts w:ascii="Arial" w:cs="Arial" w:eastAsia="Arial" w:hAnsi="Arial"/>
          <w:b/>
          <w:bCs/>
          <w:color w:val="111111"/>
          <w:sz w:val="40"/>
          <w:szCs w:val="40"/>
        </w:rPr>
        <w:t xml:space="preserve">6. Subscription &amp; Monetization</w:t>
      </w:r>
    </w:p>
    <w:p>
      <w:pPr>
        <w:pStyle w:val="Heading2"/>
        <w:pBdr>
          <w:bottom w:val="single" w:color="00C853" w:sz="4" w:space="4"/>
        </w:pBdr>
        <w:spacing w:before="360" w:after="120"/>
      </w:pPr>
      <w:r>
        <w:rPr>
          <w:rFonts w:ascii="Arial" w:cs="Arial" w:eastAsia="Arial" w:hAnsi="Arial"/>
          <w:b/>
          <w:bCs/>
          <w:color w:val="111111"/>
          <w:sz w:val="30"/>
          <w:szCs w:val="30"/>
        </w:rPr>
        <w:t xml:space="preserve">6.1 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Free Tier (Unsubscribed)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Browse public feed, view public profiles, follow/unfollow, view wager details, receive challenges (but cannot accept without subscribing)</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Subscribed Tier ($4.99/mo)</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Create wagers, accept wagers, join group wagers, create side bets, create teams, join teams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Paywall UX</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When a free user taps 'Create Wager' or 'Accept', show a bottom sheet modal with subscription value proposition. Clear price. Apple Pay / Google Pay one-tap subscribe.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Subscription Management</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Users can manage/cancel via Settings &gt; Subscription. Link to native iOS/Android subscription management.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Grace Period</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If subscription lapses, user can view existing wagers but cannot create or accept new ones. Active wagers continue to settlement.</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bl>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6.2 Revenue Streams</w:t>
      </w:r>
    </w:p>
    <w:p>
      <w:pPr>
        <w:pStyle w:val="ListParagraph"/>
        <w:numPr>
          <w:ilvl w:val="0"/>
          <w:numId w:val="2"/>
        </w:numPr>
        <w:spacing w:before="60" w:after="60"/>
      </w:pPr>
      <w:r>
        <w:rPr>
          <w:rFonts w:ascii="Arial" w:cs="Arial" w:eastAsia="Arial" w:hAnsi="Arial"/>
          <w:b w:val="false"/>
          <w:bCs w:val="false"/>
          <w:color w:val="333333"/>
          <w:sz w:val="22"/>
          <w:szCs w:val="22"/>
        </w:rPr>
        <w:t xml:space="preserve">Primary: $4.99/month subscription — Stripe Billing</w:t>
      </w:r>
    </w:p>
    <w:p>
      <w:pPr>
        <w:pStyle w:val="ListParagraph"/>
        <w:numPr>
          <w:ilvl w:val="0"/>
          <w:numId w:val="2"/>
        </w:numPr>
        <w:spacing w:before="60" w:after="60"/>
      </w:pPr>
      <w:r>
        <w:rPr>
          <w:rFonts w:ascii="Arial" w:cs="Arial" w:eastAsia="Arial" w:hAnsi="Arial"/>
          <w:b w:val="false"/>
          <w:bCs w:val="false"/>
          <w:color w:val="333333"/>
          <w:sz w:val="22"/>
          <w:szCs w:val="22"/>
        </w:rPr>
        <w:t xml:space="preserve">Secondary (v2 consideration): 2-5% platform fee on settled wagers — requires legal review for each state</w:t>
      </w:r>
    </w:p>
    <w:p>
      <w:pPr>
        <w:pStyle w:val="ListParagraph"/>
        <w:numPr>
          <w:ilvl w:val="0"/>
          <w:numId w:val="2"/>
        </w:numPr>
        <w:spacing w:before="60" w:after="60"/>
      </w:pPr>
      <w:r>
        <w:rPr>
          <w:rFonts w:ascii="Arial" w:cs="Arial" w:eastAsia="Arial" w:hAnsi="Arial"/>
          <w:b w:val="false"/>
          <w:bCs w:val="false"/>
          <w:color w:val="333333"/>
          <w:sz w:val="22"/>
          <w:szCs w:val="22"/>
        </w:rPr>
        <w:t xml:space="preserve">Do NOT implement ads. Players is a premium, ad-free product.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A percentage fee on wager settlement may be classified as rake — the same mechanism that defines gambling operations. This is one of the highest legal risk items in the entire product. Do not implement a settlement fee without explicit legal sign-off per jurisdiction.</w:t>
            </w:r>
          </w:p>
        </w:tc>
      </w:tr>
    </w:tbl>
    <w:p>
      <w:pPr>
        <w:spacing w:before="120" w:after="120"/>
      </w:pPr>
      <w:r>
        <w:t xml:space="preserve"/>
      </w:r>
    </w:p>
    <w:p>
      <w:r>
        <w:br w:type="page"/>
      </w:r>
    </w:p>
    <w:p>
      <w:pPr>
        <w:pStyle w:val="Heading1"/>
        <w:spacing w:before="480" w:after="160"/>
      </w:pPr>
      <w:r>
        <w:rPr>
          <w:rFonts w:ascii="Arial" w:cs="Arial" w:eastAsia="Arial" w:hAnsi="Arial"/>
          <w:b/>
          <w:bCs/>
          <w:color w:val="111111"/>
          <w:sz w:val="40"/>
          <w:szCs w:val="40"/>
        </w:rPr>
        <w:t xml:space="preserve">7. Legal &amp; Compliance Risk Register</w:t>
      </w:r>
    </w:p>
    <w:p>
      <w:pPr>
        <w:spacing w:before="80" w:after="80"/>
      </w:pPr>
      <w:r>
        <w:rPr>
          <w:rFonts w:ascii="Arial" w:cs="Arial" w:eastAsia="Arial" w:hAnsi="Arial"/>
          <w:color w:val="333333"/>
          <w:sz w:val="22"/>
          <w:szCs w:val="22"/>
        </w:rPr>
        <w:t xml:space="preserve">The following risks are flagged explicitly. This section must be reviewed by a qualified attorney specialising in US gambling and fintech law before launch. These are not hypothetical concerns — they are real regulatory exposure areas.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1 — MONEY TRANSMISSION: Holding funds in escrow between two parties may legally constitute money transmission in most US states. California, New York, Texas, Illinois, and others require Money Transmitter Licenses (MTL). Stripe Connect reduces but does NOT eliminate this exposure. Action required: Obtain legal opinion on MTL requirement per state before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2 — GAMBLING CLASSIFICATION: Peer-to-peer wagering for real money on sports and activities may be classified as gambling in many US states regardless of the 'social' or 'between friends' framing. Even without a house edge, facilitating wagers for money can require a gambling licence. Action required: Obtain state-by-state legal analysis. Consider geo-blocking states with strict gambling laws at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3 — APP STORE COMPLIANCE: Apple App Store guidelines (Section 5.3) and Google Play policies restrict real-money gambling apps to approved operators with appropriate licences per region. Players may not be permitted on either platform without regulatory approval. Action required: Engage Apple and Google developer relations before full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4 — KYC / AML: If Players handles real money at any meaningful scale, Know Your Customer (KYC) and Anti-Money Laundering (AML) obligations may apply. Stripe Connect handles KYC for payouts but additional programme-level obligations may exist. Action required: AML programme review.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5 — RAKE / PLATFORM FEE: Any percentage fee taken on wager settlement is legally equivalent to 'rake' — the characteristic that defines a gambling operator. Even 1% fee transforms the regulatory classification of Players. Do not launch with a settlement fee without legal sign-off.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FFF8E1"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b/>
                <w:bCs/>
                <w:color w:val="B8600A"/>
                <w:sz w:val="22"/>
                <w:szCs w:val="22"/>
              </w:rPr>
              <w:t xml:space="preserve">LEGAL / RISK FLAG: </w:t>
            </w:r>
            <w:r>
              <w:rPr>
                <w:rFonts w:ascii="Arial" w:cs="Arial" w:eastAsia="Arial" w:hAnsi="Arial"/>
                <w:color w:val="5D4037"/>
                <w:sz w:val="22"/>
                <w:szCs w:val="22"/>
              </w:rPr>
              <w:t xml:space="preserve">RISK 6 — MINORS: The app must implement age verification at signup. At minimum, require DOB entry with an 18+ gate. Stripe Connect KYC will catch most fraud at payout but is not a substitute for sign-up age gate. Consider ID verification for high-value accounts.</w:t>
            </w:r>
          </w:p>
        </w:tc>
      </w:tr>
    </w:tbl>
    <w:p>
      <w:pPr>
        <w:spacing w:before="120" w:after="120"/>
      </w:pPr>
      <w:r>
        <w:t xml:space="preserve"/>
      </w:r>
    </w:p>
    <w:p>
      <w:pPr>
        <w:pStyle w:val="Heading1"/>
        <w:spacing w:before="480" w:after="160"/>
      </w:pPr>
      <w:r>
        <w:rPr>
          <w:rFonts w:ascii="Arial" w:cs="Arial" w:eastAsia="Arial" w:hAnsi="Arial"/>
          <w:b/>
          <w:bCs/>
          <w:color w:val="111111"/>
          <w:sz w:val="40"/>
          <w:szCs w:val="40"/>
        </w:rPr>
        <w:t xml:space="preserve">8. Screen &amp; Navigation Inventory</w:t>
      </w:r>
    </w:p>
    <w:p>
      <w:pPr>
        <w:spacing w:before="80" w:after="80"/>
      </w:pPr>
      <w:r>
        <w:rPr>
          <w:rFonts w:ascii="Arial" w:cs="Arial" w:eastAsia="Arial" w:hAnsi="Arial"/>
          <w:color w:val="333333"/>
          <w:sz w:val="22"/>
          <w:szCs w:val="22"/>
        </w:rPr>
        <w:t xml:space="preserve">Complete list of all screens required for v1.0 launch. Screens are grouped by navigation stack.</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8.1 Auth Stack (unauthenticated)</w:t>
      </w:r>
    </w:p>
    <w:p>
      <w:pPr>
        <w:pStyle w:val="ListParagraph"/>
        <w:numPr>
          <w:ilvl w:val="0"/>
          <w:numId w:val="2"/>
        </w:numPr>
        <w:spacing w:before="60" w:after="60"/>
      </w:pPr>
      <w:r>
        <w:rPr>
          <w:rFonts w:ascii="Arial" w:cs="Arial" w:eastAsia="Arial" w:hAnsi="Arial"/>
          <w:b w:val="false"/>
          <w:bCs w:val="false"/>
          <w:color w:val="333333"/>
          <w:sz w:val="22"/>
          <w:szCs w:val="22"/>
        </w:rPr>
        <w:t xml:space="preserve">Splash Screen — Logo on pure black</w:t>
      </w:r>
    </w:p>
    <w:p>
      <w:pPr>
        <w:pStyle w:val="ListParagraph"/>
        <w:numPr>
          <w:ilvl w:val="0"/>
          <w:numId w:val="2"/>
        </w:numPr>
        <w:spacing w:before="60" w:after="60"/>
      </w:pPr>
      <w:r>
        <w:rPr>
          <w:rFonts w:ascii="Arial" w:cs="Arial" w:eastAsia="Arial" w:hAnsi="Arial"/>
          <w:b w:val="false"/>
          <w:bCs w:val="false"/>
          <w:color w:val="333333"/>
          <w:sz w:val="22"/>
          <w:szCs w:val="22"/>
        </w:rPr>
        <w:t xml:space="preserve">Onboarding Welcome — Value prop, Sign up / Log in CTAs</w:t>
      </w:r>
    </w:p>
    <w:p>
      <w:pPr>
        <w:pStyle w:val="ListParagraph"/>
        <w:numPr>
          <w:ilvl w:val="0"/>
          <w:numId w:val="2"/>
        </w:numPr>
        <w:spacing w:before="60" w:after="60"/>
      </w:pPr>
      <w:r>
        <w:rPr>
          <w:rFonts w:ascii="Arial" w:cs="Arial" w:eastAsia="Arial" w:hAnsi="Arial"/>
          <w:b w:val="false"/>
          <w:bCs w:val="false"/>
          <w:color w:val="333333"/>
          <w:sz w:val="22"/>
          <w:szCs w:val="22"/>
        </w:rPr>
        <w:t xml:space="preserve">Phone Entry — Enter phone number</w:t>
      </w:r>
    </w:p>
    <w:p>
      <w:pPr>
        <w:pStyle w:val="ListParagraph"/>
        <w:numPr>
          <w:ilvl w:val="0"/>
          <w:numId w:val="2"/>
        </w:numPr>
        <w:spacing w:before="60" w:after="60"/>
      </w:pPr>
      <w:r>
        <w:rPr>
          <w:rFonts w:ascii="Arial" w:cs="Arial" w:eastAsia="Arial" w:hAnsi="Arial"/>
          <w:b w:val="false"/>
          <w:bCs w:val="false"/>
          <w:color w:val="333333"/>
          <w:sz w:val="22"/>
          <w:szCs w:val="22"/>
        </w:rPr>
        <w:t xml:space="preserve">SMS OTP Verification — 6-digit code entry</w:t>
      </w:r>
    </w:p>
    <w:p>
      <w:pPr>
        <w:pStyle w:val="ListParagraph"/>
        <w:numPr>
          <w:ilvl w:val="0"/>
          <w:numId w:val="2"/>
        </w:numPr>
        <w:spacing w:before="60" w:after="60"/>
      </w:pPr>
      <w:r>
        <w:rPr>
          <w:rFonts w:ascii="Arial" w:cs="Arial" w:eastAsia="Arial" w:hAnsi="Arial"/>
          <w:b w:val="false"/>
          <w:bCs w:val="false"/>
          <w:color w:val="333333"/>
          <w:sz w:val="22"/>
          <w:szCs w:val="22"/>
        </w:rPr>
        <w:t xml:space="preserve">Social Sign In — Apple / Google flow</w:t>
      </w:r>
    </w:p>
    <w:p>
      <w:pPr>
        <w:pStyle w:val="ListParagraph"/>
        <w:numPr>
          <w:ilvl w:val="0"/>
          <w:numId w:val="2"/>
        </w:numPr>
        <w:spacing w:before="60" w:after="60"/>
      </w:pPr>
      <w:r>
        <w:rPr>
          <w:rFonts w:ascii="Arial" w:cs="Arial" w:eastAsia="Arial" w:hAnsi="Arial"/>
          <w:b w:val="false"/>
          <w:bCs w:val="false"/>
          <w:color w:val="333333"/>
          <w:sz w:val="22"/>
          <w:szCs w:val="22"/>
        </w:rPr>
        <w:t xml:space="preserve">Username &amp; Avatar Setup — @handle input + photo picker</w:t>
      </w:r>
    </w:p>
    <w:p>
      <w:pPr>
        <w:pStyle w:val="ListParagraph"/>
        <w:numPr>
          <w:ilvl w:val="0"/>
          <w:numId w:val="2"/>
        </w:numPr>
        <w:spacing w:before="60" w:after="60"/>
      </w:pPr>
      <w:r>
        <w:rPr>
          <w:rFonts w:ascii="Arial" w:cs="Arial" w:eastAsia="Arial" w:hAnsi="Arial"/>
          <w:b w:val="false"/>
          <w:bCs w:val="false"/>
          <w:color w:val="333333"/>
          <w:sz w:val="22"/>
          <w:szCs w:val="22"/>
        </w:rPr>
        <w:t xml:space="preserve">Privacy Choice — Public vs Private account selector</w:t>
      </w:r>
    </w:p>
    <w:p>
      <w:pPr>
        <w:pStyle w:val="ListParagraph"/>
        <w:numPr>
          <w:ilvl w:val="0"/>
          <w:numId w:val="2"/>
        </w:numPr>
        <w:spacing w:before="60" w:after="60"/>
      </w:pPr>
      <w:r>
        <w:rPr>
          <w:rFonts w:ascii="Arial" w:cs="Arial" w:eastAsia="Arial" w:hAnsi="Arial"/>
          <w:b w:val="false"/>
          <w:bCs w:val="false"/>
          <w:color w:val="333333"/>
          <w:sz w:val="22"/>
          <w:szCs w:val="22"/>
        </w:rPr>
        <w:t xml:space="preserve">Subscription Paywall — First encounter after onboarding</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8.2 Main Tab Stack (authenticated)</w:t>
      </w:r>
    </w:p>
    <w:p>
      <w:pPr>
        <w:pStyle w:val="ListParagraph"/>
        <w:numPr>
          <w:ilvl w:val="0"/>
          <w:numId w:val="2"/>
        </w:numPr>
        <w:spacing w:before="60" w:after="60"/>
      </w:pPr>
      <w:r>
        <w:rPr>
          <w:rFonts w:ascii="Arial" w:cs="Arial" w:eastAsia="Arial" w:hAnsi="Arial"/>
          <w:b w:val="false"/>
          <w:bCs w:val="false"/>
          <w:color w:val="333333"/>
          <w:sz w:val="22"/>
          <w:szCs w:val="22"/>
        </w:rPr>
        <w:t xml:space="preserve">Home Tab — Activity summary, active wagers summary cards, quick create button, following feed preview</w:t>
      </w:r>
    </w:p>
    <w:p>
      <w:pPr>
        <w:pStyle w:val="ListParagraph"/>
        <w:numPr>
          <w:ilvl w:val="0"/>
          <w:numId w:val="2"/>
        </w:numPr>
        <w:spacing w:before="60" w:after="60"/>
      </w:pPr>
      <w:r>
        <w:rPr>
          <w:rFonts w:ascii="Arial" w:cs="Arial" w:eastAsia="Arial" w:hAnsi="Arial"/>
          <w:b w:val="false"/>
          <w:bCs w:val="false"/>
          <w:color w:val="333333"/>
          <w:sz w:val="22"/>
          <w:szCs w:val="22"/>
        </w:rPr>
        <w:t xml:space="preserve">Wagers Tab — My Wagers list (Active, Pending, History); filterable by status</w:t>
      </w:r>
    </w:p>
    <w:p>
      <w:pPr>
        <w:pStyle w:val="ListParagraph"/>
        <w:numPr>
          <w:ilvl w:val="0"/>
          <w:numId w:val="2"/>
        </w:numPr>
        <w:spacing w:before="60" w:after="60"/>
      </w:pPr>
      <w:r>
        <w:rPr>
          <w:rFonts w:ascii="Arial" w:cs="Arial" w:eastAsia="Arial" w:hAnsi="Arial"/>
          <w:b w:val="false"/>
          <w:bCs w:val="false"/>
          <w:color w:val="333333"/>
          <w:sz w:val="22"/>
          <w:szCs w:val="22"/>
        </w:rPr>
        <w:t xml:space="preserve">Create Wager Screen (FAB) — Full-screen modal, multi-step creation flow</w:t>
      </w:r>
    </w:p>
    <w:p>
      <w:pPr>
        <w:pStyle w:val="ListParagraph"/>
        <w:numPr>
          <w:ilvl w:val="0"/>
          <w:numId w:val="2"/>
        </w:numPr>
        <w:spacing w:before="60" w:after="60"/>
      </w:pPr>
      <w:r>
        <w:rPr>
          <w:rFonts w:ascii="Arial" w:cs="Arial" w:eastAsia="Arial" w:hAnsi="Arial"/>
          <w:b w:val="false"/>
          <w:bCs w:val="false"/>
          <w:color w:val="333333"/>
          <w:sz w:val="22"/>
          <w:szCs w:val="22"/>
        </w:rPr>
        <w:t xml:space="preserve">Feed Tab — Following feed + For You toggle (v2)</w:t>
      </w:r>
    </w:p>
    <w:p>
      <w:pPr>
        <w:pStyle w:val="ListParagraph"/>
        <w:numPr>
          <w:ilvl w:val="0"/>
          <w:numId w:val="2"/>
        </w:numPr>
        <w:spacing w:before="60" w:after="60"/>
      </w:pPr>
      <w:r>
        <w:rPr>
          <w:rFonts w:ascii="Arial" w:cs="Arial" w:eastAsia="Arial" w:hAnsi="Arial"/>
          <w:b w:val="false"/>
          <w:bCs w:val="false"/>
          <w:color w:val="333333"/>
          <w:sz w:val="22"/>
          <w:szCs w:val="22"/>
        </w:rPr>
        <w:t xml:space="preserve">Profile Tab — Own profile: stats, wager history, teams</w:t>
      </w:r>
    </w:p>
    <w:p>
      <w:pPr>
        <w:spacing w:before="80" w:after="80"/>
      </w:pPr>
      <w:r>
        <w:t xml:space="preserve"/>
      </w:r>
    </w:p>
    <w:p>
      <w:pPr>
        <w:pStyle w:val="Heading2"/>
        <w:pBdr>
          <w:bottom w:val="single" w:color="00C853" w:sz="4" w:space="4"/>
        </w:pBdr>
        <w:spacing w:before="360" w:after="120"/>
      </w:pPr>
      <w:r>
        <w:rPr>
          <w:rFonts w:ascii="Arial" w:cs="Arial" w:eastAsia="Arial" w:hAnsi="Arial"/>
          <w:b/>
          <w:bCs/>
          <w:color w:val="111111"/>
          <w:sz w:val="30"/>
          <w:szCs w:val="30"/>
        </w:rPr>
        <w:t xml:space="preserve">8.3 Secondary Screens</w:t>
      </w:r>
    </w:p>
    <w:p>
      <w:pPr>
        <w:pStyle w:val="ListParagraph"/>
        <w:numPr>
          <w:ilvl w:val="0"/>
          <w:numId w:val="2"/>
        </w:numPr>
        <w:spacing w:before="60" w:after="60"/>
      </w:pPr>
      <w:r>
        <w:rPr>
          <w:rFonts w:ascii="Arial" w:cs="Arial" w:eastAsia="Arial" w:hAnsi="Arial"/>
          <w:b w:val="false"/>
          <w:bCs w:val="false"/>
          <w:color w:val="333333"/>
          <w:sz w:val="22"/>
          <w:szCs w:val="22"/>
        </w:rPr>
        <w:t xml:space="preserve">User Profile Screen — View any user's public profile</w:t>
      </w:r>
    </w:p>
    <w:p>
      <w:pPr>
        <w:pStyle w:val="ListParagraph"/>
        <w:numPr>
          <w:ilvl w:val="0"/>
          <w:numId w:val="2"/>
        </w:numPr>
        <w:spacing w:before="60" w:after="60"/>
      </w:pPr>
      <w:r>
        <w:rPr>
          <w:rFonts w:ascii="Arial" w:cs="Arial" w:eastAsia="Arial" w:hAnsi="Arial"/>
          <w:b w:val="false"/>
          <w:bCs w:val="false"/>
          <w:color w:val="333333"/>
          <w:sz w:val="22"/>
          <w:szCs w:val="22"/>
        </w:rPr>
        <w:t xml:space="preserve">Wager Detail Screen — Full wager view, terms, timeline, side bets, comments, reactions</w:t>
      </w:r>
    </w:p>
    <w:p>
      <w:pPr>
        <w:pStyle w:val="ListParagraph"/>
        <w:numPr>
          <w:ilvl w:val="0"/>
          <w:numId w:val="2"/>
        </w:numPr>
        <w:spacing w:before="60" w:after="60"/>
      </w:pPr>
      <w:r>
        <w:rPr>
          <w:rFonts w:ascii="Arial" w:cs="Arial" w:eastAsia="Arial" w:hAnsi="Arial"/>
          <w:b w:val="false"/>
          <w:bCs w:val="false"/>
          <w:color w:val="333333"/>
          <w:sz w:val="22"/>
          <w:szCs w:val="22"/>
        </w:rPr>
        <w:t xml:space="preserve">Team Profile Screen — Team stats, member list, team wager history</w:t>
      </w:r>
    </w:p>
    <w:p>
      <w:pPr>
        <w:pStyle w:val="ListParagraph"/>
        <w:numPr>
          <w:ilvl w:val="0"/>
          <w:numId w:val="2"/>
        </w:numPr>
        <w:spacing w:before="60" w:after="60"/>
      </w:pPr>
      <w:r>
        <w:rPr>
          <w:rFonts w:ascii="Arial" w:cs="Arial" w:eastAsia="Arial" w:hAnsi="Arial"/>
          <w:b w:val="false"/>
          <w:bCs w:val="false"/>
          <w:color w:val="333333"/>
          <w:sz w:val="22"/>
          <w:szCs w:val="22"/>
        </w:rPr>
        <w:t xml:space="preserve">Create Team Screen — Team setup flow</w:t>
      </w:r>
    </w:p>
    <w:p>
      <w:pPr>
        <w:pStyle w:val="ListParagraph"/>
        <w:numPr>
          <w:ilvl w:val="0"/>
          <w:numId w:val="2"/>
        </w:numPr>
        <w:spacing w:before="60" w:after="60"/>
      </w:pPr>
      <w:r>
        <w:rPr>
          <w:rFonts w:ascii="Arial" w:cs="Arial" w:eastAsia="Arial" w:hAnsi="Arial"/>
          <w:b w:val="false"/>
          <w:bCs w:val="false"/>
          <w:color w:val="333333"/>
          <w:sz w:val="22"/>
          <w:szCs w:val="22"/>
        </w:rPr>
        <w:t xml:space="preserve">Team Management Screen — Admin view for invites, member management</w:t>
      </w:r>
    </w:p>
    <w:p>
      <w:pPr>
        <w:pStyle w:val="ListParagraph"/>
        <w:numPr>
          <w:ilvl w:val="0"/>
          <w:numId w:val="2"/>
        </w:numPr>
        <w:spacing w:before="60" w:after="60"/>
      </w:pPr>
      <w:r>
        <w:rPr>
          <w:rFonts w:ascii="Arial" w:cs="Arial" w:eastAsia="Arial" w:hAnsi="Arial"/>
          <w:b w:val="false"/>
          <w:bCs w:val="false"/>
          <w:color w:val="333333"/>
          <w:sz w:val="22"/>
          <w:szCs w:val="22"/>
        </w:rPr>
        <w:t xml:space="preserve">Notifications Screen — All notification history</w:t>
      </w:r>
    </w:p>
    <w:p>
      <w:pPr>
        <w:pStyle w:val="ListParagraph"/>
        <w:numPr>
          <w:ilvl w:val="0"/>
          <w:numId w:val="2"/>
        </w:numPr>
        <w:spacing w:before="60" w:after="60"/>
      </w:pPr>
      <w:r>
        <w:rPr>
          <w:rFonts w:ascii="Arial" w:cs="Arial" w:eastAsia="Arial" w:hAnsi="Arial"/>
          <w:b w:val="false"/>
          <w:bCs w:val="false"/>
          <w:color w:val="333333"/>
          <w:sz w:val="22"/>
          <w:szCs w:val="22"/>
        </w:rPr>
        <w:t xml:space="preserve">Settings Screen — Account, Privacy, Subscription, Notifications, Help</w:t>
      </w:r>
    </w:p>
    <w:p>
      <w:pPr>
        <w:pStyle w:val="ListParagraph"/>
        <w:numPr>
          <w:ilvl w:val="0"/>
          <w:numId w:val="2"/>
        </w:numPr>
        <w:spacing w:before="60" w:after="60"/>
      </w:pPr>
      <w:r>
        <w:rPr>
          <w:rFonts w:ascii="Arial" w:cs="Arial" w:eastAsia="Arial" w:hAnsi="Arial"/>
          <w:b w:val="false"/>
          <w:bCs w:val="false"/>
          <w:color w:val="333333"/>
          <w:sz w:val="22"/>
          <w:szCs w:val="22"/>
        </w:rPr>
        <w:t xml:space="preserve">Subscription Screen — Plans, current status, manage/cancel</w:t>
      </w:r>
    </w:p>
    <w:p>
      <w:pPr>
        <w:pStyle w:val="ListParagraph"/>
        <w:numPr>
          <w:ilvl w:val="0"/>
          <w:numId w:val="2"/>
        </w:numPr>
        <w:spacing w:before="60" w:after="60"/>
      </w:pPr>
      <w:r>
        <w:rPr>
          <w:rFonts w:ascii="Arial" w:cs="Arial" w:eastAsia="Arial" w:hAnsi="Arial"/>
          <w:b w:val="false"/>
          <w:bCs w:val="false"/>
          <w:color w:val="333333"/>
          <w:sz w:val="22"/>
          <w:szCs w:val="22"/>
        </w:rPr>
        <w:t xml:space="preserve">Stripe KYC Onboarding — Triggered first time user wins a wager</w:t>
      </w:r>
    </w:p>
    <w:p>
      <w:pPr>
        <w:pStyle w:val="ListParagraph"/>
        <w:numPr>
          <w:ilvl w:val="0"/>
          <w:numId w:val="2"/>
        </w:numPr>
        <w:spacing w:before="60" w:after="60"/>
      </w:pPr>
      <w:r>
        <w:rPr>
          <w:rFonts w:ascii="Arial" w:cs="Arial" w:eastAsia="Arial" w:hAnsi="Arial"/>
          <w:b w:val="false"/>
          <w:bCs w:val="false"/>
          <w:color w:val="333333"/>
          <w:sz w:val="22"/>
          <w:szCs w:val="22"/>
        </w:rPr>
        <w:t xml:space="preserve">Dispute Flow Screen — Appears when wager is in DISPUTED state</w:t>
      </w:r>
    </w:p>
    <w:p>
      <w:pPr>
        <w:pStyle w:val="ListParagraph"/>
        <w:numPr>
          <w:ilvl w:val="0"/>
          <w:numId w:val="2"/>
        </w:numPr>
        <w:spacing w:before="60" w:after="60"/>
      </w:pPr>
      <w:r>
        <w:rPr>
          <w:rFonts w:ascii="Arial" w:cs="Arial" w:eastAsia="Arial" w:hAnsi="Arial"/>
          <w:b w:val="false"/>
          <w:bCs w:val="false"/>
          <w:color w:val="333333"/>
          <w:sz w:val="22"/>
          <w:szCs w:val="22"/>
        </w:rPr>
        <w:t xml:space="preserve">Search Screen — Search users, teams, public wagers</w:t>
      </w:r>
    </w:p>
    <w:p>
      <w:pPr>
        <w:spacing w:before="120" w:after="120"/>
      </w:pPr>
      <w:r>
        <w:t xml:space="preserve"/>
      </w:r>
    </w:p>
    <w:p>
      <w:pPr>
        <w:pStyle w:val="Heading1"/>
        <w:spacing w:before="480" w:after="160"/>
      </w:pPr>
      <w:r>
        <w:rPr>
          <w:rFonts w:ascii="Arial" w:cs="Arial" w:eastAsia="Arial" w:hAnsi="Arial"/>
          <w:b/>
          <w:bCs/>
          <w:color w:val="111111"/>
          <w:sz w:val="40"/>
          <w:szCs w:val="40"/>
        </w:rPr>
        <w:t xml:space="preserve">9. Success Metrics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86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000"/>
            <w:tcBorders>
              <w:top w:val="single" w:color="333333" w:sz="1"/>
              <w:left w:val="single" w:color="333333" w:sz="1"/>
              <w:bottom w:val="single" w:color="333333" w:sz="1"/>
              <w:right w:val="single" w:color="333333" w:sz="1"/>
            </w:tcBorders>
            <w:shd w:fill="1111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Subscription Conversion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25% of registered users subscribe within first session</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Wager Completion Rate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&gt;80% of ACTIVE wagers reach SETTLED state (not VOIDED)</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Dispute Rate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&lt;5% of settled wagers enter DISPUTED state</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D7 Retention</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&gt;40% of new subscribers return within 7 days</w:t>
            </w:r>
          </w:p>
        </w:tc>
        <w:tc>
          <w:tcPr>
            <w:tcW w:type="dxa" w:w="1000"/>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Average Wagers per User / Month</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4+ wagers per subscribed user per month</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Feed Engagement Rate</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&gt;30% of feed views result in a reaction or comment</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bCs/>
                <w:color w:val="111111"/>
                <w:sz w:val="20"/>
                <w:szCs w:val="20"/>
              </w:rPr>
              <w:t xml:space="preserve">App Store Rating</w:t>
            </w:r>
          </w:p>
        </w:tc>
        <w:tc>
          <w:tcPr>
            <w:tcW w:type="dxa" w:w="4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Target: 4.5+ stars within first 90 days</w:t>
            </w:r>
          </w:p>
        </w:tc>
        <w:tc>
          <w:tcPr>
            <w:tcW w:type="dxa" w:w="1000"/>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P1</w:t>
            </w:r>
          </w:p>
        </w:tc>
      </w:tr>
    </w:tbl>
    <w:p>
      <w:pPr>
        <w:spacing w:before="120" w:after="120"/>
      </w:pPr>
      <w:r>
        <w:t xml:space="preserve"/>
      </w:r>
    </w:p>
    <w:p>
      <w:pPr>
        <w:pStyle w:val="Heading1"/>
        <w:spacing w:before="480" w:after="160"/>
      </w:pPr>
      <w:r>
        <w:rPr>
          <w:rFonts w:ascii="Arial" w:cs="Arial" w:eastAsia="Arial" w:hAnsi="Arial"/>
          <w:b/>
          <w:bCs/>
          <w:color w:val="111111"/>
          <w:sz w:val="40"/>
          <w:szCs w:val="40"/>
        </w:rPr>
        <w:t xml:space="preserve">10. Out of Scope for v1.0</w:t>
      </w:r>
    </w:p>
    <w:p>
      <w:pPr>
        <w:spacing w:before="80" w:after="80"/>
      </w:pPr>
      <w:r>
        <w:rPr>
          <w:rFonts w:ascii="Arial" w:cs="Arial" w:eastAsia="Arial" w:hAnsi="Arial"/>
          <w:color w:val="333333"/>
          <w:sz w:val="22"/>
          <w:szCs w:val="22"/>
        </w:rPr>
        <w:t xml:space="preserve">The following features are explicitly excluded from the initial release to maintain focus and launch velocity:</w:t>
      </w:r>
    </w:p>
    <w:p>
      <w:pPr>
        <w:spacing w:before="60" w:after="6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Leaderboards / global rankings</w:t>
      </w:r>
    </w:p>
    <w:p>
      <w:pPr>
        <w:pStyle w:val="ListParagraph"/>
        <w:numPr>
          <w:ilvl w:val="0"/>
          <w:numId w:val="2"/>
        </w:numPr>
        <w:spacing w:before="60" w:after="60"/>
      </w:pPr>
      <w:r>
        <w:rPr>
          <w:rFonts w:ascii="Arial" w:cs="Arial" w:eastAsia="Arial" w:hAnsi="Arial"/>
          <w:b w:val="false"/>
          <w:bCs w:val="false"/>
          <w:color w:val="333333"/>
          <w:sz w:val="22"/>
          <w:szCs w:val="22"/>
        </w:rPr>
        <w:t xml:space="preserve">Direct messaging (DMs)</w:t>
      </w:r>
    </w:p>
    <w:p>
      <w:pPr>
        <w:pStyle w:val="ListParagraph"/>
        <w:numPr>
          <w:ilvl w:val="0"/>
          <w:numId w:val="2"/>
        </w:numPr>
        <w:spacing w:before="60" w:after="60"/>
      </w:pPr>
      <w:r>
        <w:rPr>
          <w:rFonts w:ascii="Arial" w:cs="Arial" w:eastAsia="Arial" w:hAnsi="Arial"/>
          <w:b w:val="false"/>
          <w:bCs w:val="false"/>
          <w:color w:val="333333"/>
          <w:sz w:val="22"/>
          <w:szCs w:val="22"/>
        </w:rPr>
        <w:t xml:space="preserve">Repost / share mechanic</w:t>
      </w:r>
    </w:p>
    <w:p>
      <w:pPr>
        <w:pStyle w:val="ListParagraph"/>
        <w:numPr>
          <w:ilvl w:val="0"/>
          <w:numId w:val="2"/>
        </w:numPr>
        <w:spacing w:before="60" w:after="60"/>
      </w:pPr>
      <w:r>
        <w:rPr>
          <w:rFonts w:ascii="Arial" w:cs="Arial" w:eastAsia="Arial" w:hAnsi="Arial"/>
          <w:b w:val="false"/>
          <w:bCs w:val="false"/>
          <w:color w:val="333333"/>
          <w:sz w:val="22"/>
          <w:szCs w:val="22"/>
        </w:rPr>
        <w:t xml:space="preserve">Badge or achievement system</w:t>
      </w:r>
    </w:p>
    <w:p>
      <w:pPr>
        <w:pStyle w:val="ListParagraph"/>
        <w:numPr>
          <w:ilvl w:val="0"/>
          <w:numId w:val="2"/>
        </w:numPr>
        <w:spacing w:before="60" w:after="60"/>
      </w:pPr>
      <w:r>
        <w:rPr>
          <w:rFonts w:ascii="Arial" w:cs="Arial" w:eastAsia="Arial" w:hAnsi="Arial"/>
          <w:b w:val="false"/>
          <w:bCs w:val="false"/>
          <w:color w:val="333333"/>
          <w:sz w:val="22"/>
          <w:szCs w:val="22"/>
        </w:rPr>
        <w:t xml:space="preserve">Sports API integration (automated result resolution)</w:t>
      </w:r>
    </w:p>
    <w:p>
      <w:pPr>
        <w:pStyle w:val="ListParagraph"/>
        <w:numPr>
          <w:ilvl w:val="0"/>
          <w:numId w:val="2"/>
        </w:numPr>
        <w:spacing w:before="60" w:after="60"/>
      </w:pPr>
      <w:r>
        <w:rPr>
          <w:rFonts w:ascii="Arial" w:cs="Arial" w:eastAsia="Arial" w:hAnsi="Arial"/>
          <w:b w:val="false"/>
          <w:bCs w:val="false"/>
          <w:color w:val="333333"/>
          <w:sz w:val="22"/>
          <w:szCs w:val="22"/>
        </w:rPr>
        <w:t xml:space="preserve">Web app version</w:t>
      </w:r>
    </w:p>
    <w:p>
      <w:pPr>
        <w:pStyle w:val="ListParagraph"/>
        <w:numPr>
          <w:ilvl w:val="0"/>
          <w:numId w:val="2"/>
        </w:numPr>
        <w:spacing w:before="60" w:after="60"/>
      </w:pPr>
      <w:r>
        <w:rPr>
          <w:rFonts w:ascii="Arial" w:cs="Arial" w:eastAsia="Arial" w:hAnsi="Arial"/>
          <w:b w:val="false"/>
          <w:bCs w:val="false"/>
          <w:color w:val="333333"/>
          <w:sz w:val="22"/>
          <w:szCs w:val="22"/>
        </w:rPr>
        <w:t xml:space="preserve">Platform fee / rake on wager settlement</w:t>
      </w:r>
    </w:p>
    <w:p>
      <w:pPr>
        <w:pStyle w:val="ListParagraph"/>
        <w:numPr>
          <w:ilvl w:val="0"/>
          <w:numId w:val="2"/>
        </w:numPr>
        <w:spacing w:before="60" w:after="60"/>
      </w:pPr>
      <w:r>
        <w:rPr>
          <w:rFonts w:ascii="Arial" w:cs="Arial" w:eastAsia="Arial" w:hAnsi="Arial"/>
          <w:b w:val="false"/>
          <w:bCs w:val="false"/>
          <w:color w:val="333333"/>
          <w:sz w:val="22"/>
          <w:szCs w:val="22"/>
        </w:rPr>
        <w:t xml:space="preserve">Video or photo uploads on wager posts</w:t>
      </w:r>
    </w:p>
    <w:p>
      <w:pPr>
        <w:pStyle w:val="ListParagraph"/>
        <w:numPr>
          <w:ilvl w:val="0"/>
          <w:numId w:val="2"/>
        </w:numPr>
        <w:spacing w:before="60" w:after="60"/>
      </w:pPr>
      <w:r>
        <w:rPr>
          <w:rFonts w:ascii="Arial" w:cs="Arial" w:eastAsia="Arial" w:hAnsi="Arial"/>
          <w:b w:val="false"/>
          <w:bCs w:val="false"/>
          <w:color w:val="333333"/>
          <w:sz w:val="22"/>
          <w:szCs w:val="22"/>
        </w:rPr>
        <w:t xml:space="preserve">Live score integration</w:t>
      </w:r>
    </w:p>
    <w:p>
      <w:pPr>
        <w:pStyle w:val="ListParagraph"/>
        <w:numPr>
          <w:ilvl w:val="0"/>
          <w:numId w:val="2"/>
        </w:numPr>
        <w:spacing w:before="60" w:after="60"/>
      </w:pPr>
      <w:r>
        <w:rPr>
          <w:rFonts w:ascii="Arial" w:cs="Arial" w:eastAsia="Arial" w:hAnsi="Arial"/>
          <w:b w:val="false"/>
          <w:bCs w:val="false"/>
          <w:color w:val="333333"/>
          <w:sz w:val="22"/>
          <w:szCs w:val="22"/>
        </w:rPr>
        <w:t xml:space="preserve">Referral / invite reward program</w:t>
      </w:r>
    </w:p>
    <w:p>
      <w:pPr>
        <w:pStyle w:val="ListParagraph"/>
        <w:numPr>
          <w:ilvl w:val="0"/>
          <w:numId w:val="2"/>
        </w:numPr>
        <w:spacing w:before="60" w:after="60"/>
      </w:pPr>
      <w:r>
        <w:rPr>
          <w:rFonts w:ascii="Arial" w:cs="Arial" w:eastAsia="Arial" w:hAnsi="Arial"/>
          <w:b w:val="false"/>
          <w:bCs w:val="false"/>
          <w:color w:val="333333"/>
          <w:sz w:val="22"/>
          <w:szCs w:val="22"/>
        </w:rPr>
        <w:t xml:space="preserve">Dark / light mode toggle (dark mode only at launch)</w:t>
      </w:r>
    </w:p>
    <w:p>
      <w:pPr>
        <w:spacing w:before="120" w:after="120"/>
      </w:pPr>
      <w:r>
        <w:t xml:space="preserve"/>
      </w:r>
    </w:p>
    <w:p>
      <w:pPr>
        <w:pBdr>
          <w:bottom w:val="single" w:color="DDDDDD" w:sz="2" w:space="1"/>
        </w:pBdr>
        <w:spacing w:before="240" w:after="240"/>
      </w:pPr>
      <w:r>
        <w:t xml:space="preserve"/>
      </w:r>
    </w:p>
    <w:p>
      <w:pPr>
        <w:spacing w:before="240" w:after="80"/>
        <w:jc w:val="center"/>
      </w:pPr>
      <w:r>
        <w:rPr>
          <w:rFonts w:ascii="Arial" w:cs="Arial" w:eastAsia="Arial" w:hAnsi="Arial"/>
          <w:b/>
          <w:bCs/>
          <w:color w:val="00C853"/>
          <w:sz w:val="20"/>
          <w:szCs w:val="20"/>
        </w:rPr>
        <w:t xml:space="preserve">PLAYERS — PRD v1.0</w:t>
      </w:r>
    </w:p>
    <w:p>
      <w:pPr>
        <w:spacing w:before="0" w:after="80"/>
        <w:jc w:val="center"/>
      </w:pPr>
      <w:r>
        <w:rPr>
          <w:rFonts w:ascii="Arial" w:cs="Arial" w:eastAsia="Arial" w:hAnsi="Arial"/>
          <w:color w:val="AAAAAA"/>
          <w:sz w:val="18"/>
          <w:szCs w:val="18"/>
        </w:rPr>
        <w:t xml:space="preserve">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111"/>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11111"/>
      <w:sz w:val="30"/>
      <w:szCs w:val="30"/>
    </w:rPr>
  </w:style>
  <w:style w:type="paragraph" w:styleId="Heading3">
    <w:name w:val="Heading 3"/>
    <w:basedOn w:val="Normal"/>
    <w:next w:val="Normal"/>
    <w:qFormat/>
    <w:pPr>
      <w:spacing w:before="240" w:after="8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2026-03-11T07:45:13.178Z</dcterms:created>
  <dcterms:modified xsi:type="dcterms:W3CDTF">2026-03-11T07:45:13.179Z</dcterms:modified>
</cp:coreProperties>
</file>

<file path=docProps/custom.xml><?xml version="1.0" encoding="utf-8"?>
<Properties xmlns="http://schemas.openxmlformats.org/officeDocument/2006/custom-properties" xmlns:vt="http://schemas.openxmlformats.org/officeDocument/2006/docPropsVTypes"/>
</file>