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1F7E" w14:textId="77777777" w:rsidR="009F59A0" w:rsidRDefault="009F59A0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440406D" w14:textId="375090C1" w:rsidR="00F551CB" w:rsidRPr="007D7407" w:rsidRDefault="0009025D" w:rsidP="007D7407">
      <w:pPr>
        <w:pStyle w:val="Heading1"/>
      </w:pPr>
      <w:bookmarkStart w:id="0" w:name="_Toc136596254"/>
      <w:r w:rsidRPr="007D7407">
        <w:rPr>
          <w:rFonts w:hint="cs"/>
          <w:cs/>
        </w:rPr>
        <w:lastRenderedPageBreak/>
        <w:t>ข้อกำหนดความต้องการเชื่อมโยงข้อมูล</w:t>
      </w:r>
      <w:r w:rsidRPr="007D7407">
        <w:t xml:space="preserve"> (System Integration)</w:t>
      </w:r>
      <w:bookmarkEnd w:id="0"/>
    </w:p>
    <w:p w14:paraId="217AF1EF" w14:textId="77777777" w:rsidR="00E94E0A" w:rsidRDefault="00E94E0A" w:rsidP="00D756A6"/>
    <w:p w14:paraId="0ECF3B91" w14:textId="4DC8F10D" w:rsidR="008100D8" w:rsidRDefault="00F551C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การที่ระบบ</w:t>
      </w:r>
      <w:r w:rsidR="009555DA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จะสามารถสนับสนุนการบริหารไฟฟ้าขัดข้องได้อย่างมีประสิทธิภาพนั้น จำเป็นต้องอาศัยการเชื่อมโยงข้อมูลกับระบบอื่น </w:t>
      </w:r>
      <w:r w:rsidR="00E94E0A">
        <w:rPr>
          <w:rFonts w:hint="cs"/>
          <w:cs/>
        </w:rPr>
        <w:t>การรับส่งและใช้ข้อมูลร่วมกัน</w:t>
      </w:r>
      <w:r w:rsidR="00650670">
        <w:rPr>
          <w:rFonts w:hint="cs"/>
          <w:cs/>
        </w:rPr>
        <w:t>ระหว่างซอฟต์แวร์ที่แตกต่างกัน</w:t>
      </w:r>
      <w:r w:rsidR="00E94E0A">
        <w:rPr>
          <w:rFonts w:hint="cs"/>
          <w:cs/>
        </w:rPr>
        <w:t>จำเป็นต้องมี</w:t>
      </w:r>
      <w:r w:rsidR="00565A57">
        <w:rPr>
          <w:rFonts w:hint="cs"/>
          <w:cs/>
        </w:rPr>
        <w:t xml:space="preserve">การกำหนดแบบจำลองข้อมูลร่วม </w:t>
      </w:r>
      <w:r w:rsidR="00565A57">
        <w:rPr>
          <w:rFonts w:hint="eastAsia"/>
        </w:rPr>
        <w:t>(</w:t>
      </w:r>
      <w:r w:rsidR="00565A57">
        <w:t xml:space="preserve">Common Data Model) </w:t>
      </w:r>
      <w:r w:rsidR="00565A57">
        <w:rPr>
          <w:rFonts w:hint="cs"/>
          <w:cs/>
        </w:rPr>
        <w:t>เพื่ออธิบายนิยามชื่อ</w:t>
      </w:r>
      <w:r w:rsidR="00565A57">
        <w:rPr>
          <w:rFonts w:hint="eastAsia"/>
        </w:rPr>
        <w:t>/</w:t>
      </w:r>
      <w:r w:rsidR="00565A57">
        <w:rPr>
          <w:rFonts w:hint="cs"/>
          <w:cs/>
        </w:rPr>
        <w:t>ความหมายข้อมูล และ</w:t>
      </w:r>
      <w:r w:rsidR="00E94E0A">
        <w:rPr>
          <w:rFonts w:hint="cs"/>
          <w:cs/>
        </w:rPr>
        <w:t>รูปแบบข้อมูลกลาง</w:t>
      </w:r>
      <w:r w:rsidR="00565A57">
        <w:rPr>
          <w:rFonts w:hint="cs"/>
          <w:cs/>
        </w:rPr>
        <w:t xml:space="preserve"> </w:t>
      </w:r>
      <w:r w:rsidR="00565A57">
        <w:rPr>
          <w:rFonts w:hint="eastAsia"/>
        </w:rPr>
        <w:t>(</w:t>
      </w:r>
      <w:r w:rsidR="00565A57">
        <w:t xml:space="preserve">Common Format) </w:t>
      </w:r>
      <w:r w:rsidR="00E94E0A">
        <w:rPr>
          <w:rFonts w:hint="cs"/>
          <w:cs/>
        </w:rPr>
        <w:t>เพื่อให้ระบบซอฟต์แวร์ที่แตกต่างกันสามารถ</w:t>
      </w:r>
      <w:r w:rsidR="00B4232B">
        <w:rPr>
          <w:rFonts w:hint="cs"/>
          <w:cs/>
        </w:rPr>
        <w:t>รับส่งข้อมูลและ</w:t>
      </w:r>
      <w:r w:rsidR="00565A57">
        <w:rPr>
          <w:rFonts w:hint="cs"/>
          <w:cs/>
        </w:rPr>
        <w:t>เข้าใจ</w:t>
      </w:r>
      <w:r w:rsidR="00B4232B">
        <w:rPr>
          <w:rFonts w:hint="cs"/>
          <w:cs/>
        </w:rPr>
        <w:t>ข้อมูล</w:t>
      </w:r>
      <w:r w:rsidR="00565A57">
        <w:rPr>
          <w:rFonts w:hint="cs"/>
          <w:cs/>
        </w:rPr>
        <w:t>ได้อย่างถูกต้องและมีคุณภาพ</w:t>
      </w:r>
    </w:p>
    <w:p w14:paraId="0D535D27" w14:textId="66EB46ED" w:rsidR="008100D8" w:rsidRDefault="00565A57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กรณีซอฟต์แวร์ที่จะเชื่อมโยงข้อมูลด้วยนั้นมีข้อกำหนดแบบจำลองข้อมูล</w:t>
      </w:r>
      <w:r w:rsidR="00817C72">
        <w:rPr>
          <w:rFonts w:hint="cs"/>
          <w:cs/>
        </w:rPr>
        <w:t>ที่เป็น</w:t>
      </w:r>
      <w:r>
        <w:rPr>
          <w:rFonts w:hint="cs"/>
          <w:cs/>
        </w:rPr>
        <w:t xml:space="preserve">มาตรฐาน </w:t>
      </w:r>
      <w:r>
        <w:rPr>
          <w:rFonts w:hint="eastAsia"/>
        </w:rPr>
        <w:t>(</w:t>
      </w:r>
      <w:r>
        <w:t xml:space="preserve">Standard Data Model) </w:t>
      </w:r>
      <w:r>
        <w:rPr>
          <w:rFonts w:hint="cs"/>
          <w:cs/>
        </w:rPr>
        <w:t xml:space="preserve">และรูปแบบข้อมูลมาตรฐาน </w:t>
      </w:r>
      <w:r>
        <w:rPr>
          <w:rFonts w:hint="eastAsia"/>
        </w:rPr>
        <w:t>(</w:t>
      </w:r>
      <w:r>
        <w:t xml:space="preserve">Standard data format) </w:t>
      </w:r>
      <w:r>
        <w:rPr>
          <w:rFonts w:hint="cs"/>
          <w:cs/>
        </w:rPr>
        <w:t>อยู่แล้ว</w:t>
      </w:r>
      <w:r>
        <w:t xml:space="preserve"> </w:t>
      </w:r>
      <w:r>
        <w:rPr>
          <w:rFonts w:hint="cs"/>
          <w:cs/>
        </w:rPr>
        <w:t>และมาตรฐาน</w:t>
      </w:r>
      <w:r w:rsidR="00817C72">
        <w:rPr>
          <w:rFonts w:hint="cs"/>
          <w:cs/>
        </w:rPr>
        <w:t>นั้น</w:t>
      </w:r>
      <w:r>
        <w:rPr>
          <w:rFonts w:hint="cs"/>
          <w:cs/>
        </w:rPr>
        <w:t>ถูกอ้างอิงใช้อย่างกว้างขวาง</w:t>
      </w:r>
      <w:r>
        <w:t xml:space="preserve"> (industry-wide used) </w:t>
      </w:r>
      <w:r>
        <w:rPr>
          <w:rFonts w:hint="cs"/>
          <w:cs/>
        </w:rPr>
        <w:t>หรือ มีซอฟต์แวร์โมดูล</w:t>
      </w:r>
      <w:r w:rsidR="00817C72">
        <w:rPr>
          <w:rFonts w:hint="cs"/>
          <w:cs/>
        </w:rPr>
        <w:t xml:space="preserve">เชื่อมโยงข้อมูล </w:t>
      </w:r>
      <w:r>
        <w:rPr>
          <w:rFonts w:hint="cs"/>
          <w:cs/>
        </w:rPr>
        <w:t xml:space="preserve">ที่ถูกใช้อย่างกว้างขวาง มีความน่าเชื่อถือสูง </w:t>
      </w:r>
      <w:r>
        <w:t>(industry-wide used adapter/module)</w:t>
      </w:r>
      <w:r w:rsidR="00650670">
        <w:rPr>
          <w:rFonts w:hint="cs"/>
          <w:cs/>
        </w:rPr>
        <w:t xml:space="preserve"> อยู่แล้ว</w:t>
      </w:r>
      <w:r>
        <w:t xml:space="preserve"> </w:t>
      </w:r>
      <w:r w:rsidR="00936486">
        <w:rPr>
          <w:rFonts w:hint="cs"/>
          <w:cs/>
        </w:rPr>
        <w:t>หรือกรณีที่</w:t>
      </w:r>
      <w:r w:rsidR="0067643A">
        <w:rPr>
          <w:rFonts w:hint="cs"/>
          <w:cs/>
        </w:rPr>
        <w:t>ซอฟต์แวร์และวิธีการที่จะเลือกใช้ในการเชื่อมโยงนั้นเคยใช้กับการเชื่อมโยงจริงกับระบบของ กฟภ.และสามารถทำงานได้เป็นอย่างดี มาก่อน ผู้รับจ้าง</w:t>
      </w:r>
      <w:r>
        <w:rPr>
          <w:rFonts w:hint="cs"/>
          <w:cs/>
        </w:rPr>
        <w:t>สามารถ</w:t>
      </w:r>
      <w:r w:rsidR="008100D8">
        <w:rPr>
          <w:rFonts w:hint="cs"/>
          <w:cs/>
        </w:rPr>
        <w:t>เลือก</w:t>
      </w:r>
      <w:r>
        <w:rPr>
          <w:rFonts w:hint="cs"/>
          <w:cs/>
        </w:rPr>
        <w:t>ใช้</w:t>
      </w:r>
      <w:r w:rsidR="00817C72">
        <w:rPr>
          <w:rFonts w:hint="cs"/>
          <w:cs/>
        </w:rPr>
        <w:t>เทคนิคการเชื่อมโยงนั้นในการเชื่อมโยงข้อมูลได้</w:t>
      </w:r>
      <w:r w:rsidR="00650670">
        <w:rPr>
          <w:rFonts w:hint="cs"/>
          <w:cs/>
        </w:rPr>
        <w:t xml:space="preserve"> โดยจะต้องมีเอกสารหลักฐานนำมาแสดงและได้รับความเห็นชอบจาก </w:t>
      </w:r>
      <w:r w:rsidR="00650670">
        <w:rPr>
          <w:rFonts w:hint="eastAsia"/>
        </w:rPr>
        <w:t>P</w:t>
      </w:r>
      <w:r w:rsidR="00650670">
        <w:t xml:space="preserve">EA </w:t>
      </w:r>
      <w:r w:rsidR="00650670">
        <w:rPr>
          <w:rFonts w:hint="cs"/>
          <w:cs/>
        </w:rPr>
        <w:t>ก่อน</w:t>
      </w:r>
    </w:p>
    <w:p w14:paraId="36F5F84C" w14:textId="55D51551" w:rsidR="008100D8" w:rsidRDefault="00817C72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หากซอฟต์แวร์ที่จะเชื่อมโยงข้อมูลด้วยนั้นไม่มีรูปแบบมาตรฐาน</w:t>
      </w:r>
      <w:r w:rsidR="00B4232B">
        <w:rPr>
          <w:rFonts w:hint="cs"/>
          <w:cs/>
        </w:rPr>
        <w:t xml:space="preserve">หรือซอฟต์แวร์โมดูลเพื่อการเชื่อมโยงดังกล่าวข้างต้น </w:t>
      </w:r>
      <w:r>
        <w:rPr>
          <w:rFonts w:hint="cs"/>
          <w:cs/>
        </w:rPr>
        <w:t>จำเป็นต้องจัดทำแบบจำลองข้อมูลและรูปแบบข้อมูลขึ้นใหม่ ให้</w:t>
      </w:r>
      <w:r w:rsidR="00B4232B">
        <w:rPr>
          <w:rFonts w:hint="cs"/>
          <w:cs/>
        </w:rPr>
        <w:t>ใช้</w:t>
      </w:r>
      <w:r>
        <w:rPr>
          <w:rFonts w:hint="cs"/>
          <w:cs/>
        </w:rPr>
        <w:t xml:space="preserve">รูปแบบการเชื่อมโยงข้อมูลตามข้อกำหนดโปรไฟล์ในภาคผนวก </w:t>
      </w:r>
      <w:r w:rsidR="00060C1B">
        <w:rPr>
          <w:rFonts w:hint="eastAsia"/>
        </w:rPr>
        <w:t>A</w:t>
      </w:r>
      <w:r w:rsidR="00060C1B">
        <w:t>01-A1</w:t>
      </w:r>
      <w:r w:rsidR="0082428D">
        <w:t>3</w:t>
      </w:r>
      <w:r>
        <w:rPr>
          <w:rFonts w:hint="cs"/>
          <w:cs/>
        </w:rPr>
        <w:t xml:space="preserve"> </w:t>
      </w:r>
      <w:r w:rsidR="00650670">
        <w:rPr>
          <w:rFonts w:hint="cs"/>
          <w:cs/>
        </w:rPr>
        <w:t xml:space="preserve">โดยอ้างอิงตามมาตรฐานข้อมูลไออีซี ซิม </w:t>
      </w:r>
      <w:r w:rsidR="009555DA">
        <w:t xml:space="preserve">            </w:t>
      </w:r>
      <w:r w:rsidR="00650670">
        <w:rPr>
          <w:rFonts w:hint="eastAsia"/>
        </w:rPr>
        <w:t>(</w:t>
      </w:r>
      <w:r w:rsidR="00650670">
        <w:t xml:space="preserve">IEC Common Information Model : CIM) </w:t>
      </w:r>
      <w:r w:rsidR="00650670">
        <w:rPr>
          <w:rFonts w:hint="cs"/>
          <w:cs/>
        </w:rPr>
        <w:t xml:space="preserve">เวอร์ชันล่าสุด </w:t>
      </w:r>
      <w:r w:rsidR="00650670">
        <w:t>(</w:t>
      </w:r>
      <w:r w:rsidR="00650670">
        <w:rPr>
          <w:rFonts w:hint="eastAsia"/>
        </w:rPr>
        <w:t>C</w:t>
      </w:r>
      <w:r w:rsidR="00650670">
        <w:t xml:space="preserve">IM100, </w:t>
      </w:r>
      <w:r w:rsidR="009555DA">
        <w:t>IEC</w:t>
      </w:r>
      <w:r w:rsidR="00650670">
        <w:t>-</w:t>
      </w:r>
      <w:r w:rsidR="00650670" w:rsidRPr="00B4232B">
        <w:t>61970</w:t>
      </w:r>
      <w:r w:rsidR="00650670">
        <w:t>-</w:t>
      </w:r>
      <w:r w:rsidR="009555DA">
        <w:t>CIM</w:t>
      </w:r>
      <w:r w:rsidR="00650670" w:rsidRPr="00B4232B">
        <w:t>17v40</w:t>
      </w:r>
      <w:r w:rsidR="00650670">
        <w:rPr>
          <w:rFonts w:hint="eastAsia"/>
        </w:rPr>
        <w:t>,</w:t>
      </w:r>
      <w:r w:rsidR="00650670">
        <w:t xml:space="preserve"> </w:t>
      </w:r>
      <w:r w:rsidR="009555DA">
        <w:t xml:space="preserve">           IEC</w:t>
      </w:r>
      <w:r w:rsidR="00650670">
        <w:t>-</w:t>
      </w:r>
      <w:r w:rsidR="00650670" w:rsidRPr="00B4232B">
        <w:t>61968</w:t>
      </w:r>
      <w:r w:rsidR="00650670">
        <w:t>-</w:t>
      </w:r>
      <w:r w:rsidR="009555DA">
        <w:t>CIM</w:t>
      </w:r>
      <w:r w:rsidR="00650670" w:rsidRPr="00B4232B">
        <w:t>13v13b</w:t>
      </w:r>
      <w:r w:rsidR="00650670">
        <w:t xml:space="preserve">, </w:t>
      </w:r>
      <w:r w:rsidR="009555DA">
        <w:t>IEC</w:t>
      </w:r>
      <w:r w:rsidR="00650670">
        <w:t>-</w:t>
      </w:r>
      <w:r w:rsidR="00650670" w:rsidRPr="00B4232B">
        <w:t>62325</w:t>
      </w:r>
      <w:r w:rsidR="00650670">
        <w:t>-</w:t>
      </w:r>
      <w:r w:rsidR="009555DA">
        <w:t>CIM</w:t>
      </w:r>
      <w:r w:rsidR="00650670" w:rsidRPr="00B4232B">
        <w:t>03v17b</w:t>
      </w:r>
      <w:r w:rsidR="00650670">
        <w:t>)</w:t>
      </w:r>
      <w:r w:rsidR="00650670">
        <w:rPr>
          <w:rFonts w:hint="cs"/>
          <w:cs/>
        </w:rPr>
        <w:t xml:space="preserve"> </w:t>
      </w:r>
      <w:r w:rsidR="00B4232B">
        <w:rPr>
          <w:rFonts w:hint="cs"/>
          <w:cs/>
        </w:rPr>
        <w:t>ซึ่งได้</w:t>
      </w:r>
      <w:r w:rsidR="00650670">
        <w:rPr>
          <w:rFonts w:hint="cs"/>
          <w:cs/>
        </w:rPr>
        <w:t>จัดทำขึ้นโดยคัด</w:t>
      </w:r>
      <w:r w:rsidR="00B4232B">
        <w:rPr>
          <w:rFonts w:hint="cs"/>
          <w:cs/>
        </w:rPr>
        <w:t xml:space="preserve">เลือกเฉพาะรายการข้อมูลที่จำเป็นจัดทำเป็นโปรไฟล์ </w:t>
      </w:r>
      <w:r w:rsidR="00B4232B">
        <w:rPr>
          <w:rFonts w:hint="eastAsia"/>
        </w:rPr>
        <w:t>(</w:t>
      </w:r>
      <w:r w:rsidR="00B4232B">
        <w:t xml:space="preserve">CIM profile) </w:t>
      </w:r>
      <w:r w:rsidR="00B4232B">
        <w:rPr>
          <w:rFonts w:hint="cs"/>
          <w:cs/>
        </w:rPr>
        <w:t>ที่เหมาะ</w:t>
      </w:r>
      <w:r w:rsidR="008100D8">
        <w:rPr>
          <w:rFonts w:hint="cs"/>
          <w:cs/>
        </w:rPr>
        <w:t>สม</w:t>
      </w:r>
      <w:r w:rsidR="00B4232B">
        <w:rPr>
          <w:rFonts w:hint="cs"/>
          <w:cs/>
        </w:rPr>
        <w:t xml:space="preserve">สำหรับการเชื่อมโยงข้อมูลนั้นไว้แล้ว </w:t>
      </w:r>
      <w:bookmarkStart w:id="1" w:name="_Hlk136531649"/>
      <w:r w:rsidR="00E15B2E">
        <w:rPr>
          <w:rFonts w:hint="cs"/>
          <w:cs/>
        </w:rPr>
        <w:t>โดยก่อนการดำเนินการพัฒนาระบบเชื่อมโยงข้อมูล ให้ผู้รับจ้างดำเนินการศึกษา ทบทวนและสอบทานกับหน่วยงานเจ้าของซอฟต์แวร์ที่จะเชื่อมโยงนั้น ปรับข้อกำหนดโปรไฟล์ให้สอดคล้องกับความต้องการของผู้เกี่ยวข้องและเสนอขอรับความเห็นชอบก่อนการดำเนินการ</w:t>
      </w:r>
      <w:bookmarkEnd w:id="1"/>
      <w:r w:rsidR="00E15B2E">
        <w:rPr>
          <w:rFonts w:hint="cs"/>
          <w:cs/>
        </w:rPr>
        <w:t xml:space="preserve"> </w:t>
      </w:r>
    </w:p>
    <w:p w14:paraId="77ACCDEF" w14:textId="77777777" w:rsidR="001D52B8" w:rsidRDefault="00CC49AE" w:rsidP="001D52B8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หลักการ</w:t>
      </w:r>
      <w:r>
        <w:t xml:space="preserve"> ‘</w:t>
      </w:r>
      <w:r>
        <w:rPr>
          <w:rFonts w:hint="cs"/>
          <w:cs/>
        </w:rPr>
        <w:t>ข้อมูล</w:t>
      </w:r>
      <w:r w:rsidR="00650670">
        <w:rPr>
          <w:rFonts w:hint="cs"/>
          <w:cs/>
        </w:rPr>
        <w:t>ต้อง</w:t>
      </w:r>
      <w:r>
        <w:rPr>
          <w:rFonts w:hint="cs"/>
          <w:cs/>
        </w:rPr>
        <w:t>มีที่มาจากแหล่ง</w:t>
      </w:r>
      <w:r w:rsidR="00650670">
        <w:rPr>
          <w:rFonts w:hint="cs"/>
          <w:cs/>
        </w:rPr>
        <w:t>ข้อมูล</w:t>
      </w:r>
      <w:r>
        <w:rPr>
          <w:rFonts w:hint="cs"/>
          <w:cs/>
        </w:rPr>
        <w:t>เดียว</w:t>
      </w:r>
      <w:r>
        <w:t>’</w:t>
      </w:r>
      <w:r>
        <w:rPr>
          <w:rFonts w:hint="cs"/>
          <w:cs/>
        </w:rPr>
        <w:t xml:space="preserve"> หรือ </w:t>
      </w:r>
      <w:r w:rsidR="00E15B2E">
        <w:t>‘</w:t>
      </w:r>
      <w:r>
        <w:rPr>
          <w:rFonts w:hint="eastAsia"/>
        </w:rPr>
        <w:t>S</w:t>
      </w:r>
      <w:r>
        <w:t>ingle Source of Truth</w:t>
      </w:r>
      <w:r w:rsidR="00E15B2E">
        <w:t>’</w:t>
      </w:r>
      <w:r>
        <w:t xml:space="preserve"> </w:t>
      </w:r>
      <w:r>
        <w:rPr>
          <w:rFonts w:hint="cs"/>
          <w:cs/>
        </w:rPr>
        <w:t xml:space="preserve">เป็นหลักการสำคัญที่ </w:t>
      </w:r>
      <w:r>
        <w:rPr>
          <w:rFonts w:hint="eastAsia"/>
        </w:rPr>
        <w:t>P</w:t>
      </w:r>
      <w:r>
        <w:t xml:space="preserve">EA </w:t>
      </w:r>
      <w:r>
        <w:rPr>
          <w:rFonts w:hint="cs"/>
          <w:cs/>
        </w:rPr>
        <w:t>ใช้ในการ</w:t>
      </w:r>
      <w:r w:rsidR="00E15B2E">
        <w:rPr>
          <w:rFonts w:hint="cs"/>
          <w:cs/>
        </w:rPr>
        <w:t xml:space="preserve">รักษาคุณภาพ </w:t>
      </w:r>
      <w:r>
        <w:rPr>
          <w:rFonts w:hint="cs"/>
          <w:cs/>
        </w:rPr>
        <w:t>ความถูกต้องและน่าเชื่อถือของข้อมูล ข้อมูลที่รับส่งระหว่างซอฟต์แวร์ทุกรายการ</w:t>
      </w:r>
      <w:r>
        <w:t xml:space="preserve"> </w:t>
      </w:r>
      <w:r>
        <w:rPr>
          <w:rFonts w:hint="cs"/>
          <w:cs/>
        </w:rPr>
        <w:t xml:space="preserve">จะต้องมีรหัสอ้างอิงข้อมูล </w:t>
      </w:r>
      <w:r>
        <w:rPr>
          <w:rFonts w:hint="eastAsia"/>
        </w:rPr>
        <w:t>(</w:t>
      </w:r>
      <w:r>
        <w:t xml:space="preserve">Identifier) </w:t>
      </w:r>
      <w:r>
        <w:rPr>
          <w:rFonts w:hint="cs"/>
          <w:cs/>
        </w:rPr>
        <w:t>ที่สามารถระบุที่มาของข้อมูลและ</w:t>
      </w:r>
      <w:r w:rsidR="00E15B2E">
        <w:rPr>
          <w:rFonts w:hint="cs"/>
          <w:cs/>
        </w:rPr>
        <w:t>มี</w:t>
      </w:r>
      <w:r>
        <w:rPr>
          <w:rFonts w:hint="cs"/>
          <w:cs/>
        </w:rPr>
        <w:t>ความเป็นหนึ่งเดียว</w:t>
      </w:r>
      <w:r w:rsidR="008100D8">
        <w:rPr>
          <w:rFonts w:hint="cs"/>
          <w:cs/>
        </w:rPr>
        <w:t xml:space="preserve"> </w:t>
      </w:r>
      <w:r>
        <w:rPr>
          <w:rFonts w:hint="cs"/>
          <w:cs/>
        </w:rPr>
        <w:t xml:space="preserve">ข้อมูลไม่ซ้ำกับข้อมูลอื่น โดยใช้ระบบรหัสอ้างอิงแบบ </w:t>
      </w:r>
      <w:r>
        <w:rPr>
          <w:rFonts w:hint="eastAsia"/>
        </w:rPr>
        <w:t>U</w:t>
      </w:r>
      <w:r>
        <w:t>RI</w:t>
      </w:r>
      <w:r w:rsidR="00E15B2E">
        <w:t xml:space="preserve"> (Uniform Resource Identifier)</w:t>
      </w:r>
      <w:r>
        <w:t xml:space="preserve"> </w:t>
      </w:r>
      <w:r>
        <w:rPr>
          <w:rFonts w:hint="cs"/>
          <w:cs/>
        </w:rPr>
        <w:t xml:space="preserve">ตามที่แนะนำไว้ในมาตรฐาน </w:t>
      </w:r>
      <w:r>
        <w:rPr>
          <w:rFonts w:hint="eastAsia"/>
        </w:rPr>
        <w:t>I</w:t>
      </w:r>
      <w:r>
        <w:t xml:space="preserve">EC CIM </w:t>
      </w:r>
      <w:r>
        <w:rPr>
          <w:rFonts w:hint="cs"/>
          <w:cs/>
        </w:rPr>
        <w:t>หรือ</w:t>
      </w:r>
      <w:r w:rsidR="008100D8">
        <w:rPr>
          <w:rFonts w:hint="cs"/>
          <w:cs/>
        </w:rPr>
        <w:t>อาจ</w:t>
      </w:r>
      <w:r>
        <w:rPr>
          <w:rFonts w:hint="cs"/>
          <w:cs/>
        </w:rPr>
        <w:t>ใช้ระบบรหัสอ้างอิงแบบอื่นที่เทียบเท่าหรือดีกว่า</w:t>
      </w:r>
      <w:r w:rsidR="008100D8">
        <w:rPr>
          <w:rFonts w:hint="cs"/>
          <w:cs/>
        </w:rPr>
        <w:t>ก็ได้</w:t>
      </w:r>
      <w:r>
        <w:rPr>
          <w:rFonts w:hint="cs"/>
          <w:cs/>
        </w:rPr>
        <w:t xml:space="preserve"> หากใช้รหัสอ้างอิงแบบ </w:t>
      </w:r>
      <w:r>
        <w:rPr>
          <w:rFonts w:hint="eastAsia"/>
        </w:rPr>
        <w:t>U</w:t>
      </w:r>
      <w:r>
        <w:t xml:space="preserve">RI </w:t>
      </w:r>
      <w:r>
        <w:rPr>
          <w:rFonts w:hint="cs"/>
          <w:cs/>
        </w:rPr>
        <w:t xml:space="preserve">อาจใช้รหัสเดิมที่ใช้อยู่แล้วภายในของระบบซอฟต์แวร์นั้น ร่วมกับ </w:t>
      </w:r>
      <w:r>
        <w:rPr>
          <w:rFonts w:hint="eastAsia"/>
        </w:rPr>
        <w:t>d</w:t>
      </w:r>
      <w:r>
        <w:t xml:space="preserve">omain </w:t>
      </w:r>
      <w:r>
        <w:rPr>
          <w:rFonts w:hint="eastAsia"/>
        </w:rPr>
        <w:t>n</w:t>
      </w:r>
      <w:r>
        <w:t xml:space="preserve">ame </w:t>
      </w:r>
      <w:r>
        <w:rPr>
          <w:rFonts w:hint="cs"/>
          <w:cs/>
        </w:rPr>
        <w:t xml:space="preserve">ประกอบกัน </w:t>
      </w:r>
      <w:r w:rsidR="00E15B2E">
        <w:rPr>
          <w:rFonts w:hint="cs"/>
          <w:cs/>
        </w:rPr>
        <w:t>ตัวอย่าง</w:t>
      </w:r>
      <w:r>
        <w:rPr>
          <w:rFonts w:hint="cs"/>
          <w:cs/>
        </w:rPr>
        <w:t xml:space="preserve"> เช่น </w:t>
      </w:r>
      <w:r w:rsidR="00E15B2E">
        <w:rPr>
          <w:rFonts w:hint="cs"/>
          <w:cs/>
        </w:rPr>
        <w:t>หาก</w:t>
      </w:r>
      <w:r>
        <w:rPr>
          <w:rFonts w:hint="cs"/>
          <w:cs/>
        </w:rPr>
        <w:t>ข้อมูล</w:t>
      </w:r>
      <w:r w:rsidR="00E15B2E">
        <w:rPr>
          <w:rFonts w:hint="cs"/>
          <w:cs/>
        </w:rPr>
        <w:t>ใดเกิดขึ้น</w:t>
      </w:r>
      <w:r>
        <w:rPr>
          <w:rFonts w:hint="cs"/>
          <w:cs/>
        </w:rPr>
        <w:t xml:space="preserve">จากระบบ </w:t>
      </w:r>
      <w:r>
        <w:rPr>
          <w:rFonts w:hint="eastAsia"/>
        </w:rPr>
        <w:t>S</w:t>
      </w:r>
      <w:r>
        <w:t xml:space="preserve">AP </w:t>
      </w:r>
      <w:r w:rsidR="008100D8">
        <w:rPr>
          <w:rFonts w:hint="cs"/>
          <w:cs/>
        </w:rPr>
        <w:t>รหัส</w:t>
      </w:r>
      <w:r w:rsidR="008100D8">
        <w:t xml:space="preserve"> </w:t>
      </w:r>
      <w:r w:rsidR="008100D8">
        <w:rPr>
          <w:rFonts w:hint="eastAsia"/>
        </w:rPr>
        <w:t>I</w:t>
      </w:r>
      <w:r w:rsidR="008100D8">
        <w:t xml:space="preserve">D </w:t>
      </w:r>
      <w:r w:rsidR="00E15B2E">
        <w:rPr>
          <w:rFonts w:hint="cs"/>
          <w:cs/>
        </w:rPr>
        <w:t>เริ่มต้นด้วย</w:t>
      </w:r>
      <w:r>
        <w:rPr>
          <w:rFonts w:hint="cs"/>
          <w:cs/>
        </w:rPr>
        <w:t xml:space="preserve"> </w:t>
      </w:r>
      <w:r w:rsidR="00E15B2E">
        <w:t>‘</w:t>
      </w:r>
      <w:r>
        <w:rPr>
          <w:rFonts w:hint="eastAsia"/>
        </w:rPr>
        <w:t>h</w:t>
      </w:r>
      <w:r>
        <w:t>ttp://pea.co.th/</w:t>
      </w:r>
      <w:r w:rsidR="00E15B2E">
        <w:rPr>
          <w:rFonts w:hint="eastAsia"/>
        </w:rPr>
        <w:t>s</w:t>
      </w:r>
      <w:r w:rsidR="00E15B2E">
        <w:t>ap</w:t>
      </w:r>
      <w:r>
        <w:t>#</w:t>
      </w:r>
      <w:r w:rsidR="00E15B2E">
        <w:t xml:space="preserve">’ </w:t>
      </w:r>
      <w:r w:rsidR="00E15B2E">
        <w:rPr>
          <w:rFonts w:hint="cs"/>
          <w:cs/>
        </w:rPr>
        <w:t xml:space="preserve">แล้วตามด้วยรหัสภายในของ </w:t>
      </w:r>
      <w:r w:rsidR="00E15B2E">
        <w:rPr>
          <w:rFonts w:hint="eastAsia"/>
        </w:rPr>
        <w:t>S</w:t>
      </w:r>
      <w:r w:rsidR="00E15B2E">
        <w:t xml:space="preserve">AP </w:t>
      </w:r>
      <w:r w:rsidR="00E15B2E">
        <w:rPr>
          <w:rFonts w:hint="cs"/>
          <w:cs/>
        </w:rPr>
        <w:t xml:space="preserve">หากข้อมูลใดเกิดขึ้นจากระบบ </w:t>
      </w:r>
      <w:r w:rsidR="00E15B2E">
        <w:t xml:space="preserve">SCADA </w:t>
      </w:r>
      <w:r w:rsidR="008100D8">
        <w:rPr>
          <w:rFonts w:hint="cs"/>
          <w:cs/>
        </w:rPr>
        <w:t xml:space="preserve">รหัส </w:t>
      </w:r>
      <w:r w:rsidR="008100D8">
        <w:rPr>
          <w:rFonts w:hint="eastAsia"/>
        </w:rPr>
        <w:t>I</w:t>
      </w:r>
      <w:r w:rsidR="008100D8">
        <w:t xml:space="preserve">D </w:t>
      </w:r>
      <w:r w:rsidR="00E15B2E">
        <w:rPr>
          <w:rFonts w:hint="cs"/>
          <w:cs/>
        </w:rPr>
        <w:t xml:space="preserve">เริ่มต้นด้วย </w:t>
      </w:r>
      <w:r w:rsidR="00E15B2E">
        <w:t>‘http://pea.co.th/</w:t>
      </w:r>
      <w:proofErr w:type="spellStart"/>
      <w:r w:rsidR="00E15B2E">
        <w:t>scada</w:t>
      </w:r>
      <w:proofErr w:type="spellEnd"/>
      <w:r w:rsidR="00E15B2E">
        <w:t xml:space="preserve">#’ </w:t>
      </w:r>
      <w:r w:rsidR="00E15B2E">
        <w:rPr>
          <w:rFonts w:hint="cs"/>
          <w:cs/>
        </w:rPr>
        <w:t xml:space="preserve">แล้วตามด้วยรหัสภายในของระบบ </w:t>
      </w:r>
      <w:r w:rsidR="00E15B2E">
        <w:rPr>
          <w:rFonts w:hint="eastAsia"/>
        </w:rPr>
        <w:t>S</w:t>
      </w:r>
      <w:r w:rsidR="00E15B2E">
        <w:t xml:space="preserve">CADA </w:t>
      </w:r>
      <w:r w:rsidR="00E15B2E">
        <w:rPr>
          <w:rFonts w:hint="cs"/>
          <w:cs/>
        </w:rPr>
        <w:t>เป็นต้น</w:t>
      </w:r>
    </w:p>
    <w:p w14:paraId="29B4FBFE" w14:textId="33E2D9BF" w:rsidR="00936486" w:rsidRPr="00936486" w:rsidRDefault="00936486" w:rsidP="001D52B8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lastRenderedPageBreak/>
        <w:t>ผู้รับจ้างต้องรับผิดชอบค่าใช้จ่ายในการพัฒนาระบบเชื่อมโยงทั้งหมด</w:t>
      </w:r>
      <w:r w:rsidR="007B1363">
        <w:rPr>
          <w:rFonts w:hint="cs"/>
          <w:cs/>
        </w:rPr>
        <w:t xml:space="preserve"> ในฝั่งที่เกี่ยวข้องกับระบบ </w:t>
      </w:r>
      <w:r w:rsidR="007B1363">
        <w:rPr>
          <w:rFonts w:hint="eastAsia"/>
        </w:rPr>
        <w:t>O</w:t>
      </w:r>
      <w:r w:rsidR="007B1363">
        <w:t xml:space="preserve">MS </w:t>
      </w:r>
      <w:r w:rsidR="007B1363">
        <w:rPr>
          <w:rFonts w:hint="cs"/>
          <w:cs/>
        </w:rPr>
        <w:t xml:space="preserve">ที่เสนอ อาทิ เช่น </w:t>
      </w:r>
      <w:r>
        <w:rPr>
          <w:rFonts w:hint="cs"/>
          <w:cs/>
        </w:rPr>
        <w:t xml:space="preserve"> </w:t>
      </w:r>
      <w:r w:rsidR="007B1363">
        <w:rPr>
          <w:rFonts w:hint="cs"/>
          <w:cs/>
        </w:rPr>
        <w:t>ค่าพัฒนาระบบซอฟต์แวร์และปรับแต่งระบบเพื่อให้ระบบเชื่อมโยงกันได้อย่างมีประสิทธิภาพ เป็นต้น ส่วน</w:t>
      </w:r>
      <w:r>
        <w:rPr>
          <w:rFonts w:hint="cs"/>
          <w:cs/>
        </w:rPr>
        <w:t xml:space="preserve">ค่าไลเซนส์ </w:t>
      </w:r>
      <w:r>
        <w:rPr>
          <w:rFonts w:hint="eastAsia"/>
        </w:rPr>
        <w:t>(</w:t>
      </w:r>
      <w:r>
        <w:t xml:space="preserve">Licenses) </w:t>
      </w:r>
      <w:r w:rsidR="001D52B8">
        <w:rPr>
          <w:rFonts w:hint="cs"/>
          <w:cs/>
        </w:rPr>
        <w:t>เพื่อการเชื่อมโยง</w:t>
      </w:r>
      <w:r>
        <w:rPr>
          <w:rFonts w:hint="cs"/>
          <w:cs/>
        </w:rPr>
        <w:t>สำหรับซอฟต์แวร์</w:t>
      </w:r>
      <w:r w:rsidR="001D52B8">
        <w:rPr>
          <w:rFonts w:hint="cs"/>
          <w:cs/>
        </w:rPr>
        <w:t>ของ กฟภ. นั้น</w:t>
      </w:r>
      <w:r w:rsidR="0082428D">
        <w:t xml:space="preserve"> </w:t>
      </w:r>
      <w:r w:rsidR="0082428D">
        <w:rPr>
          <w:rFonts w:hint="cs"/>
          <w:cs/>
        </w:rPr>
        <w:t>กฟภ.มีหน้าที่จัดเตรียมให้อย่างเพียงพอ</w:t>
      </w:r>
      <w:r w:rsidR="001D52B8">
        <w:rPr>
          <w:rFonts w:hint="cs"/>
          <w:cs/>
        </w:rPr>
        <w:t xml:space="preserve"> </w:t>
      </w:r>
      <w:r w:rsidR="0082428D">
        <w:rPr>
          <w:rFonts w:hint="cs"/>
          <w:b/>
          <w:bCs/>
          <w:u w:val="single"/>
          <w:cs/>
        </w:rPr>
        <w:t>มิ</w:t>
      </w:r>
      <w:r w:rsidR="001D52B8" w:rsidRPr="001D52B8">
        <w:rPr>
          <w:rFonts w:hint="cs"/>
          <w:b/>
          <w:bCs/>
          <w:u w:val="single"/>
          <w:cs/>
        </w:rPr>
        <w:t>ได้เป็นความรับผิดชอบของผู้รับจ้าง</w:t>
      </w:r>
    </w:p>
    <w:p w14:paraId="3FEF7611" w14:textId="783097E6" w:rsidR="008E7EF6" w:rsidRDefault="008100D8" w:rsidP="005718C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 xml:space="preserve">การเชื่อมโยงข้อมูลระหว่างระบบ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>กับซอฟต์แวร์อื่นที่เกี่ยวข้อง มีดังต่อไปนี้</w:t>
      </w:r>
    </w:p>
    <w:p w14:paraId="6389CABE" w14:textId="78017FC5" w:rsidR="005718CB" w:rsidRDefault="005718CB" w:rsidP="00A115E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C8FB1AF" wp14:editId="1A485B39">
            <wp:extent cx="4851400" cy="2806595"/>
            <wp:effectExtent l="0" t="0" r="6350" b="0"/>
            <wp:docPr id="75071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10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904" cy="28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3951" w14:textId="77777777" w:rsidR="009210B3" w:rsidRDefault="00F551CB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 xml:space="preserve">การเชื่อมโยงข้อมูลกริด กับระบบ </w:t>
      </w:r>
      <w:r>
        <w:rPr>
          <w:rFonts w:hint="eastAsia"/>
        </w:rPr>
        <w:t>G</w:t>
      </w:r>
      <w:r>
        <w:t xml:space="preserve">IS </w:t>
      </w:r>
    </w:p>
    <w:p w14:paraId="60677FCE" w14:textId="1723C0B2" w:rsidR="008100D8" w:rsidRDefault="00F551CB" w:rsidP="009210B3">
      <w:pPr>
        <w:pStyle w:val="ListParagraph"/>
        <w:ind w:left="792"/>
      </w:pPr>
      <w:r>
        <w:rPr>
          <w:rFonts w:hint="cs"/>
          <w:cs/>
        </w:rPr>
        <w:t>เพื่อให้ได้ม</w:t>
      </w:r>
      <w:r w:rsidR="00744507">
        <w:rPr>
          <w:rFonts w:hint="cs"/>
          <w:cs/>
        </w:rPr>
        <w:t>า</w:t>
      </w:r>
      <w:r>
        <w:rPr>
          <w:rFonts w:hint="cs"/>
          <w:cs/>
        </w:rPr>
        <w:t xml:space="preserve">ซึ่งข้อมูลกริดระบบไฟฟ้าที่ถูกต้อง ครบถ้วนและเป็นปัจจุบัน และสามารถส่งข้อมูลกริดที่มีการแก้ไขปรับปรุงในระบบ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ในการนี้</w:t>
      </w:r>
      <w:r>
        <w:t xml:space="preserve"> </w:t>
      </w:r>
      <w:r>
        <w:rPr>
          <w:rFonts w:hint="cs"/>
          <w:cs/>
        </w:rPr>
        <w:t xml:space="preserve">อาจจำเป็นต้องซอฟต์แวร์เครื่องมือเพื่อการบริหารจัดการหรือแปลงข้อมูลกริด </w:t>
      </w:r>
      <w:r>
        <w:rPr>
          <w:rFonts w:hint="eastAsia"/>
        </w:rPr>
        <w:t>(</w:t>
      </w:r>
      <w:r>
        <w:t>Grid Model Management Tool)</w:t>
      </w:r>
    </w:p>
    <w:p w14:paraId="5AD6F665" w14:textId="606B297C" w:rsidR="008E7EF6" w:rsidRDefault="008E7EF6" w:rsidP="008E7EF6">
      <w:pPr>
        <w:pStyle w:val="ListParagraph"/>
        <w:ind w:left="792"/>
      </w:pPr>
      <w:r w:rsidRPr="008E7EF6">
        <w:t xml:space="preserve">CIM profile: </w:t>
      </w:r>
      <w:hyperlink r:id="rId9" w:history="1">
        <w:r w:rsidR="00650670" w:rsidRPr="00350C2C">
          <w:rPr>
            <w:rStyle w:val="Hyperlink"/>
          </w:rPr>
          <w:t>http://pea.co.th/cim/profile/GridGIS#</w:t>
        </w:r>
      </w:hyperlink>
    </w:p>
    <w:p w14:paraId="2B77D480" w14:textId="77777777" w:rsidR="00057AA3" w:rsidRDefault="00057AA3" w:rsidP="00057AA3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รับส่งข้อมูลได้แบบแบทช์ </w:t>
      </w:r>
      <w:r>
        <w:t>(</w:t>
      </w:r>
      <w:r>
        <w:rPr>
          <w:rFonts w:hint="eastAsia"/>
        </w:rPr>
        <w:t>b</w:t>
      </w:r>
      <w:r>
        <w:t xml:space="preserve">atch) </w:t>
      </w:r>
      <w:r>
        <w:rPr>
          <w:rFonts w:hint="cs"/>
          <w:cs/>
        </w:rPr>
        <w:t xml:space="preserve">และ 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69D66036" w14:textId="58E750FE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01</w:t>
      </w:r>
    </w:p>
    <w:p w14:paraId="7C97F6E5" w14:textId="77777777" w:rsidR="009210B3" w:rsidRDefault="00F551CB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>การเชื่อมโยงข้อมูล</w:t>
      </w:r>
      <w:r w:rsidR="003D2725">
        <w:rPr>
          <w:rFonts w:hint="cs"/>
          <w:cs/>
        </w:rPr>
        <w:t xml:space="preserve">กับระบบ </w:t>
      </w:r>
      <w:r>
        <w:rPr>
          <w:rFonts w:hint="eastAsia"/>
        </w:rPr>
        <w:t>S</w:t>
      </w:r>
      <w:r>
        <w:t xml:space="preserve">CADA </w:t>
      </w:r>
    </w:p>
    <w:p w14:paraId="780F512C" w14:textId="79DBB411" w:rsidR="008100D8" w:rsidRDefault="00F551CB" w:rsidP="009210B3">
      <w:pPr>
        <w:pStyle w:val="ListParagraph"/>
        <w:ind w:left="792"/>
      </w:pPr>
      <w:r>
        <w:rPr>
          <w:rFonts w:hint="cs"/>
          <w:cs/>
        </w:rPr>
        <w:t>เพื่อให้ได้สถานะของอุปกรณ์ในโครงข่ายระบบไฟฟ้า ที่ส่งผล</w:t>
      </w:r>
      <w:r w:rsidR="003D2725">
        <w:rPr>
          <w:rFonts w:hint="cs"/>
          <w:cs/>
        </w:rPr>
        <w:t>ให้เกิดเหตุการณ์ไฟฟ้าขัดข้อง หรือ ส่งผลกระทบต่อการดำเนินการแก้ไขไฟฟ้าขัดข้อง</w:t>
      </w:r>
    </w:p>
    <w:p w14:paraId="740BCC51" w14:textId="54295DCF" w:rsidR="008E7EF6" w:rsidRDefault="008E7EF6" w:rsidP="008E7EF6">
      <w:pPr>
        <w:pStyle w:val="ListParagraph"/>
        <w:ind w:left="792"/>
      </w:pPr>
      <w:r w:rsidRPr="008E7EF6">
        <w:t xml:space="preserve">CIM profile: </w:t>
      </w:r>
      <w:hyperlink r:id="rId10" w:history="1">
        <w:r w:rsidR="00650670" w:rsidRPr="00350C2C">
          <w:rPr>
            <w:rStyle w:val="Hyperlink"/>
          </w:rPr>
          <w:t>http://pea.co.th/cim/profile/SCADA_OMS#</w:t>
        </w:r>
      </w:hyperlink>
    </w:p>
    <w:p w14:paraId="7A9D78C1" w14:textId="77777777" w:rsidR="00057AA3" w:rsidRDefault="00057AA3" w:rsidP="00057AA3">
      <w:pPr>
        <w:pStyle w:val="ListParagraph"/>
        <w:ind w:left="792"/>
        <w:rPr>
          <w:cs/>
        </w:rPr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12,000 </w:t>
      </w:r>
      <w:r>
        <w:rPr>
          <w:rFonts w:hint="cs"/>
          <w:cs/>
        </w:rPr>
        <w:t>รายการ</w:t>
      </w:r>
    </w:p>
    <w:p w14:paraId="3A5A26AA" w14:textId="7F0D9A1D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02</w:t>
      </w:r>
    </w:p>
    <w:p w14:paraId="0CEAA257" w14:textId="628411B8" w:rsidR="009210B3" w:rsidRDefault="003D2725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>การเชื่อมโยงข้อมูลกับ</w:t>
      </w:r>
      <w:bookmarkStart w:id="2" w:name="_Hlk136532117"/>
      <w:r>
        <w:rPr>
          <w:rFonts w:hint="cs"/>
          <w:cs/>
        </w:rPr>
        <w:t xml:space="preserve">ระบบ </w:t>
      </w:r>
      <w:r>
        <w:rPr>
          <w:rFonts w:hint="eastAsia"/>
        </w:rPr>
        <w:t>C</w:t>
      </w:r>
      <w:r>
        <w:t>SIS</w:t>
      </w:r>
      <w:bookmarkEnd w:id="2"/>
      <w:r>
        <w:t xml:space="preserve"> </w:t>
      </w:r>
      <w:r>
        <w:rPr>
          <w:rFonts w:hint="cs"/>
          <w:cs/>
        </w:rPr>
        <w:t xml:space="preserve">หรือ ระบบสนับสนุนงาน </w:t>
      </w:r>
      <w:r w:rsidR="009210B3">
        <w:t xml:space="preserve">PEA </w:t>
      </w:r>
      <w:r>
        <w:rPr>
          <w:rFonts w:hint="eastAsia"/>
        </w:rPr>
        <w:t>C</w:t>
      </w:r>
      <w:r>
        <w:t xml:space="preserve">ontact Center </w:t>
      </w:r>
    </w:p>
    <w:p w14:paraId="65DBD729" w14:textId="7769C0E8" w:rsidR="008100D8" w:rsidRDefault="003D2725" w:rsidP="009210B3">
      <w:pPr>
        <w:pStyle w:val="ListParagraph"/>
        <w:ind w:left="792"/>
      </w:pPr>
      <w:r>
        <w:rPr>
          <w:rFonts w:hint="cs"/>
          <w:cs/>
        </w:rPr>
        <w:t>เพื่อให้ได้มาซึ่งข้อมูลการแจ้ง</w:t>
      </w:r>
      <w:r w:rsidR="009210B3">
        <w:rPr>
          <w:rFonts w:hint="cs"/>
          <w:cs/>
        </w:rPr>
        <w:t>และการปฏิสัมพันธ์</w:t>
      </w:r>
      <w:r>
        <w:rPr>
          <w:rFonts w:hint="cs"/>
          <w:cs/>
        </w:rPr>
        <w:t>จากผู้ใช้ไฟและผู้เกี่ยวข้อง รวมทั้งสามารถส่งข้อมูลแจ้งกลับไปยังลูกค้าและผู้ใช้ไฟที่เกี่ยวข้อง</w:t>
      </w:r>
      <w:r w:rsidR="009210B3">
        <w:rPr>
          <w:rFonts w:hint="cs"/>
          <w:cs/>
        </w:rPr>
        <w:t xml:space="preserve"> ผ่าน </w:t>
      </w:r>
      <w:r w:rsidR="009210B3">
        <w:rPr>
          <w:rFonts w:hint="eastAsia"/>
        </w:rPr>
        <w:t>P</w:t>
      </w:r>
      <w:r w:rsidR="009210B3">
        <w:t>EA Contact Center</w:t>
      </w:r>
    </w:p>
    <w:p w14:paraId="0B8AD27C" w14:textId="5BFAFF08" w:rsidR="008E7EF6" w:rsidRDefault="008E7EF6" w:rsidP="008E7EF6">
      <w:pPr>
        <w:pStyle w:val="ListParagraph"/>
        <w:ind w:left="792"/>
      </w:pPr>
      <w:r w:rsidRPr="008E7EF6">
        <w:t xml:space="preserve">CIM profile: </w:t>
      </w:r>
      <w:hyperlink r:id="rId11" w:history="1">
        <w:r w:rsidR="00650670" w:rsidRPr="00350C2C">
          <w:rPr>
            <w:rStyle w:val="Hyperlink"/>
          </w:rPr>
          <w:t>http://pea.co.th/cim/profile/CSIS_OMS#</w:t>
        </w:r>
      </w:hyperlink>
    </w:p>
    <w:p w14:paraId="3E720D62" w14:textId="77777777" w:rsidR="00057AA3" w:rsidRDefault="00057AA3" w:rsidP="00057AA3">
      <w:pPr>
        <w:pStyle w:val="ListParagraph"/>
        <w:ind w:left="792"/>
      </w:pPr>
      <w:r>
        <w:rPr>
          <w:rFonts w:hint="cs"/>
          <w:cs/>
        </w:rPr>
        <w:lastRenderedPageBreak/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291E189E" w14:textId="7ACD68F4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03</w:t>
      </w:r>
    </w:p>
    <w:p w14:paraId="6621A262" w14:textId="77777777" w:rsidR="008100D8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>การเชื่อมข้อมูลกับ</w:t>
      </w:r>
      <w:bookmarkStart w:id="3" w:name="_Hlk136532317"/>
      <w:r>
        <w:rPr>
          <w:rFonts w:hint="cs"/>
          <w:cs/>
        </w:rPr>
        <w:t xml:space="preserve">ระบบ </w:t>
      </w:r>
      <w:r w:rsidR="003D2725">
        <w:t>SAP-</w:t>
      </w:r>
      <w:r w:rsidR="003D2725">
        <w:rPr>
          <w:rFonts w:hint="eastAsia"/>
        </w:rPr>
        <w:t>H</w:t>
      </w:r>
      <w:r w:rsidR="003D2725">
        <w:t>R</w:t>
      </w:r>
      <w:bookmarkEnd w:id="3"/>
      <w:r w:rsidR="003D2725">
        <w:t xml:space="preserve"> (Human Resource)</w:t>
      </w:r>
    </w:p>
    <w:p w14:paraId="277904D6" w14:textId="6993D219" w:rsidR="009210B3" w:rsidRDefault="009210B3" w:rsidP="009210B3">
      <w:pPr>
        <w:pStyle w:val="ListParagraph"/>
        <w:ind w:left="792"/>
      </w:pPr>
      <w:r>
        <w:rPr>
          <w:rFonts w:hint="cs"/>
          <w:cs/>
        </w:rPr>
        <w:t xml:space="preserve">เพื่อให้ได้มาซึ่งข้อมูลเกี่ยวกับบุคลากรของ </w:t>
      </w:r>
      <w:r>
        <w:t xml:space="preserve">PEA </w:t>
      </w:r>
      <w:r>
        <w:rPr>
          <w:rFonts w:hint="cs"/>
          <w:cs/>
        </w:rPr>
        <w:t xml:space="preserve">ซึ่งจำเป็นต้องใช้ในการบริหารงานบุคลากรที่หน้าที่แก้ไขไฟฟ้าขัดข้อง และเพื่อส่งข้อมูลที่จำเป็นกลับไปยังระบบ </w:t>
      </w:r>
      <w:r>
        <w:rPr>
          <w:rFonts w:hint="eastAsia"/>
        </w:rPr>
        <w:t>H</w:t>
      </w:r>
      <w:r>
        <w:t>R</w:t>
      </w:r>
    </w:p>
    <w:p w14:paraId="5B92D09C" w14:textId="515EE280" w:rsidR="008E7EF6" w:rsidRDefault="008E7EF6" w:rsidP="008E7EF6">
      <w:pPr>
        <w:pStyle w:val="ListParagraph"/>
        <w:ind w:left="792"/>
      </w:pPr>
      <w:r w:rsidRPr="008E7EF6">
        <w:t xml:space="preserve">CIM profile: </w:t>
      </w:r>
      <w:hyperlink r:id="rId12" w:history="1">
        <w:r w:rsidR="00650670" w:rsidRPr="00350C2C">
          <w:rPr>
            <w:rStyle w:val="Hyperlink"/>
          </w:rPr>
          <w:t>http://pea.co.th/cim/profile/HR_OMS#</w:t>
        </w:r>
      </w:hyperlink>
    </w:p>
    <w:p w14:paraId="7A06CA4C" w14:textId="77777777" w:rsidR="00057AA3" w:rsidRDefault="00057AA3" w:rsidP="00057AA3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182D1A63" w14:textId="17DE3951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04</w:t>
      </w:r>
    </w:p>
    <w:p w14:paraId="6F4BE0C7" w14:textId="77777777" w:rsidR="008100D8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>การเชื่อมข้อมูลกับ</w:t>
      </w:r>
      <w:bookmarkStart w:id="4" w:name="_Hlk136532470"/>
      <w:r>
        <w:rPr>
          <w:rFonts w:hint="cs"/>
          <w:cs/>
        </w:rPr>
        <w:t xml:space="preserve">ระบบ </w:t>
      </w:r>
      <w:r w:rsidR="003D2725">
        <w:t>SAP-PM</w:t>
      </w:r>
      <w:bookmarkEnd w:id="4"/>
      <w:r w:rsidR="003D2725">
        <w:t xml:space="preserve"> (Plant Maintenance)</w:t>
      </w:r>
    </w:p>
    <w:p w14:paraId="1C6B4333" w14:textId="24FA921F" w:rsidR="009210B3" w:rsidRDefault="00936486" w:rsidP="009210B3">
      <w:pPr>
        <w:pStyle w:val="ListParagraph"/>
        <w:ind w:left="792"/>
        <w:rPr>
          <w:cs/>
        </w:rPr>
      </w:pPr>
      <w:r>
        <w:rPr>
          <w:rFonts w:hint="cs"/>
          <w:cs/>
        </w:rPr>
        <w:t>เพื่อให้ได้มาซึ่งข้อมูลเกี่ยวกับการบำรุงรักษาและบันทึกข้อมูลเกี่ยวกับการบำรุงรักษา</w:t>
      </w:r>
    </w:p>
    <w:p w14:paraId="6CA16751" w14:textId="71FEE746" w:rsidR="008E7EF6" w:rsidRDefault="008E7EF6" w:rsidP="008E7EF6">
      <w:pPr>
        <w:pStyle w:val="ListParagraph"/>
        <w:ind w:left="792"/>
      </w:pPr>
      <w:r w:rsidRPr="008E7EF6">
        <w:t xml:space="preserve">CIM profile: </w:t>
      </w:r>
      <w:hyperlink r:id="rId13" w:history="1">
        <w:r w:rsidR="00650670" w:rsidRPr="00350C2C">
          <w:rPr>
            <w:rStyle w:val="Hyperlink"/>
          </w:rPr>
          <w:t>http://pea.co.th/cim/profile/PM_OMS#</w:t>
        </w:r>
      </w:hyperlink>
    </w:p>
    <w:p w14:paraId="166D9990" w14:textId="77777777" w:rsidR="00057AA3" w:rsidRDefault="00057AA3" w:rsidP="00057AA3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05B35B3C" w14:textId="6C06530F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05</w:t>
      </w:r>
    </w:p>
    <w:p w14:paraId="59CD2790" w14:textId="77777777" w:rsidR="008100D8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>การเชื่อมข้อมูลกับ</w:t>
      </w:r>
      <w:bookmarkStart w:id="5" w:name="_Hlk136532739"/>
      <w:r>
        <w:rPr>
          <w:rFonts w:hint="cs"/>
          <w:cs/>
        </w:rPr>
        <w:t xml:space="preserve">ระบบ </w:t>
      </w:r>
      <w:r w:rsidR="003D2725">
        <w:t>SAP-CS</w:t>
      </w:r>
      <w:bookmarkEnd w:id="5"/>
      <w:r w:rsidR="003D2725">
        <w:t xml:space="preserve"> (Customer Service)</w:t>
      </w:r>
    </w:p>
    <w:p w14:paraId="7D11A485" w14:textId="4CD0C65B" w:rsidR="00936486" w:rsidRDefault="00936486" w:rsidP="00936486">
      <w:pPr>
        <w:pStyle w:val="ListParagraph"/>
        <w:ind w:left="792"/>
      </w:pPr>
      <w:r>
        <w:rPr>
          <w:rFonts w:hint="cs"/>
          <w:cs/>
        </w:rPr>
        <w:t>เพื่อให้ได้มาซึ่งข้อมูลเกี่ยวกับลูกค้าผู้ใช้ไฟฟ้าและส่งข้อมูลที่จำเป็น</w:t>
      </w:r>
    </w:p>
    <w:p w14:paraId="198353FB" w14:textId="7D943958" w:rsidR="008E7EF6" w:rsidRDefault="008E7EF6" w:rsidP="008E7EF6">
      <w:pPr>
        <w:pStyle w:val="ListParagraph"/>
        <w:ind w:left="792"/>
      </w:pPr>
      <w:bookmarkStart w:id="6" w:name="_Hlk136532666"/>
      <w:r w:rsidRPr="008E7EF6">
        <w:t xml:space="preserve">CIM profile: </w:t>
      </w:r>
      <w:hyperlink r:id="rId14" w:history="1">
        <w:r w:rsidR="00650670" w:rsidRPr="00350C2C">
          <w:rPr>
            <w:rStyle w:val="Hyperlink"/>
          </w:rPr>
          <w:t>http://pea.co.th/cim/profile/CS_OMS#</w:t>
        </w:r>
      </w:hyperlink>
      <w:bookmarkEnd w:id="6"/>
    </w:p>
    <w:p w14:paraId="6CE75CEF" w14:textId="77777777" w:rsidR="00057AA3" w:rsidRDefault="00057AA3" w:rsidP="00057AA3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667D32D3" w14:textId="248D68C4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06</w:t>
      </w:r>
    </w:p>
    <w:p w14:paraId="146D2C66" w14:textId="77777777" w:rsidR="008100D8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 xml:space="preserve">การเชื่อมข้อมูลกับระบบจัดการงาน </w:t>
      </w:r>
      <w:r w:rsidR="003D2725">
        <w:t>(Work Management System</w:t>
      </w:r>
      <w:r>
        <w:t>:</w:t>
      </w:r>
      <w:r w:rsidRPr="00E94E0A">
        <w:t xml:space="preserve"> </w:t>
      </w:r>
      <w:r>
        <w:t>WMS</w:t>
      </w:r>
      <w:r w:rsidR="003D2725">
        <w:t>)</w:t>
      </w:r>
    </w:p>
    <w:p w14:paraId="0EF0C3FD" w14:textId="640D7110" w:rsidR="00936486" w:rsidRDefault="00936486" w:rsidP="00936486">
      <w:pPr>
        <w:pStyle w:val="ListParagraph"/>
        <w:ind w:left="792"/>
      </w:pPr>
      <w:r>
        <w:rPr>
          <w:rFonts w:hint="cs"/>
          <w:cs/>
        </w:rPr>
        <w:t>เพื่อให้ได้ข้อมูลเกี่ยวกับการสั่งงานและบันทึกข้อมูลเกี่ยวกับการสั่งงาน นำมาใช้ในการบริหารไฟฟ้าขัดข้อง</w:t>
      </w:r>
    </w:p>
    <w:p w14:paraId="003D13DB" w14:textId="7FC07632" w:rsidR="008E7EF6" w:rsidRDefault="008E7EF6" w:rsidP="008E7EF6">
      <w:pPr>
        <w:pStyle w:val="ListParagraph"/>
        <w:ind w:left="792"/>
        <w:rPr>
          <w:rStyle w:val="Hyperlink"/>
        </w:rPr>
      </w:pPr>
      <w:bookmarkStart w:id="7" w:name="_Hlk136533904"/>
      <w:r w:rsidRPr="008E7EF6">
        <w:t xml:space="preserve">CIM profile: </w:t>
      </w:r>
      <w:hyperlink r:id="rId15" w:history="1">
        <w:r w:rsidR="00650670" w:rsidRPr="00350C2C">
          <w:rPr>
            <w:rStyle w:val="Hyperlink"/>
          </w:rPr>
          <w:t>http://pea.co.th/cim/profile/WMS_OMS#</w:t>
        </w:r>
      </w:hyperlink>
      <w:bookmarkEnd w:id="7"/>
    </w:p>
    <w:p w14:paraId="73D412C9" w14:textId="29E1991D" w:rsidR="00057AA3" w:rsidRDefault="00057AA3" w:rsidP="008E7EF6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07EA50F2" w14:textId="45ED97F9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07</w:t>
      </w:r>
    </w:p>
    <w:p w14:paraId="4DBA9BBF" w14:textId="77777777" w:rsidR="008100D8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 xml:space="preserve">การเชื่อมข้อมูลกับระบบสัญญาการใช้ไฟฟ้า </w:t>
      </w:r>
      <w:r w:rsidR="003D2725">
        <w:t>(</w:t>
      </w:r>
      <w:r>
        <w:t>Contract</w:t>
      </w:r>
      <w:r w:rsidR="003D2725">
        <w:t xml:space="preserve"> Account</w:t>
      </w:r>
      <w:r>
        <w:rPr>
          <w:rFonts w:hint="eastAsia"/>
        </w:rPr>
        <w:t>:</w:t>
      </w:r>
      <w:r w:rsidRPr="00E94E0A">
        <w:t xml:space="preserve"> </w:t>
      </w:r>
      <w:r>
        <w:t>CA</w:t>
      </w:r>
      <w:r w:rsidR="003D2725">
        <w:t>)</w:t>
      </w:r>
    </w:p>
    <w:p w14:paraId="492F5CD7" w14:textId="4FC1B03C" w:rsidR="00936486" w:rsidRDefault="00936486" w:rsidP="00936486">
      <w:pPr>
        <w:pStyle w:val="ListParagraph"/>
        <w:ind w:left="792"/>
      </w:pPr>
      <w:r>
        <w:rPr>
          <w:rFonts w:hint="cs"/>
          <w:cs/>
        </w:rPr>
        <w:t>เพื่อให้ได้ข้อมูลเกี่ยวกับสัญญาการใช้ไฟฟ้าของลูกค้า นำมาใช้ในการบริหารไฟฟ้าขัดข้อง</w:t>
      </w:r>
    </w:p>
    <w:p w14:paraId="5F911529" w14:textId="6DBEEB52" w:rsidR="008E7EF6" w:rsidRDefault="008E7EF6" w:rsidP="008E7EF6">
      <w:pPr>
        <w:pStyle w:val="ListParagraph"/>
        <w:ind w:left="792"/>
        <w:rPr>
          <w:rStyle w:val="Hyperlink"/>
        </w:rPr>
      </w:pPr>
      <w:bookmarkStart w:id="8" w:name="_Hlk136534098"/>
      <w:r w:rsidRPr="008E7EF6">
        <w:t xml:space="preserve">CIM profile: </w:t>
      </w:r>
      <w:hyperlink r:id="rId16" w:history="1">
        <w:r w:rsidR="00650670" w:rsidRPr="00350C2C">
          <w:rPr>
            <w:rStyle w:val="Hyperlink"/>
          </w:rPr>
          <w:t>http://pea.co.th/cim/profile/CA_OMS#</w:t>
        </w:r>
      </w:hyperlink>
      <w:bookmarkEnd w:id="8"/>
    </w:p>
    <w:p w14:paraId="13559123" w14:textId="20016B9E" w:rsidR="00057AA3" w:rsidRDefault="00057AA3" w:rsidP="008E7EF6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5689C5F3" w14:textId="2829579B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08</w:t>
      </w:r>
    </w:p>
    <w:p w14:paraId="57E886B4" w14:textId="77777777" w:rsidR="008100D8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 xml:space="preserve">การเชื่อมข้อมูลกับระบบบริหารวัสดุอุปกรณ์ </w:t>
      </w:r>
      <w:r w:rsidR="003D2725">
        <w:t>(Device Management System</w:t>
      </w:r>
      <w:r>
        <w:rPr>
          <w:rFonts w:hint="eastAsia"/>
        </w:rPr>
        <w:t>:</w:t>
      </w:r>
      <w:r w:rsidRPr="00E94E0A">
        <w:t xml:space="preserve"> </w:t>
      </w:r>
      <w:r>
        <w:t>DM</w:t>
      </w:r>
      <w:r w:rsidR="003D2725">
        <w:t>)</w:t>
      </w:r>
    </w:p>
    <w:p w14:paraId="7E54C535" w14:textId="401004C6" w:rsidR="00936486" w:rsidRDefault="00936486" w:rsidP="00936486">
      <w:pPr>
        <w:pStyle w:val="ListParagraph"/>
        <w:ind w:left="792"/>
      </w:pPr>
      <w:r>
        <w:rPr>
          <w:rFonts w:hint="cs"/>
          <w:cs/>
        </w:rPr>
        <w:t>เพื่อให้ได้ข้อมูลเกี่ยวกับการบริหารจัดการพัสดุที่ใช้ในระบบไฟฟ้าและบริหารไฟฟ้าขัดข้อง</w:t>
      </w:r>
    </w:p>
    <w:p w14:paraId="15360EE6" w14:textId="0F1DAD21" w:rsidR="008E7EF6" w:rsidRDefault="008E7EF6" w:rsidP="008E7EF6">
      <w:pPr>
        <w:pStyle w:val="ListParagraph"/>
        <w:ind w:left="792"/>
        <w:rPr>
          <w:rStyle w:val="Hyperlink"/>
        </w:rPr>
      </w:pPr>
      <w:bookmarkStart w:id="9" w:name="_Hlk136534347"/>
      <w:r w:rsidRPr="008E7EF6">
        <w:t xml:space="preserve">CIM profile: </w:t>
      </w:r>
      <w:hyperlink r:id="rId17" w:history="1">
        <w:r w:rsidR="00650670" w:rsidRPr="00350C2C">
          <w:rPr>
            <w:rStyle w:val="Hyperlink"/>
          </w:rPr>
          <w:t>http://pea.co.th/cim/profile/DM_OMS#</w:t>
        </w:r>
      </w:hyperlink>
      <w:bookmarkEnd w:id="9"/>
    </w:p>
    <w:p w14:paraId="6162134B" w14:textId="0A8B0DF9" w:rsidR="00057AA3" w:rsidRDefault="00057AA3" w:rsidP="008E7EF6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2A15191C" w14:textId="2084BE5B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09</w:t>
      </w:r>
    </w:p>
    <w:p w14:paraId="1F4F5425" w14:textId="18C9B119" w:rsidR="008100D8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lastRenderedPageBreak/>
        <w:t>การเชื่อมข้อมูลกับระบบหม้อแปลง</w:t>
      </w:r>
      <w:r w:rsidR="008E7EF6">
        <w:rPr>
          <w:rFonts w:hint="cs"/>
          <w:cs/>
        </w:rPr>
        <w:t>จำหน่าย</w:t>
      </w:r>
      <w:r>
        <w:rPr>
          <w:rFonts w:hint="cs"/>
          <w:cs/>
        </w:rPr>
        <w:t xml:space="preserve"> </w:t>
      </w:r>
      <w:r w:rsidR="003D2725">
        <w:t>(</w:t>
      </w:r>
      <w:r>
        <w:t>DTMS</w:t>
      </w:r>
      <w:r w:rsidR="003D2725">
        <w:t>)</w:t>
      </w:r>
    </w:p>
    <w:p w14:paraId="632A0006" w14:textId="264DB2AE" w:rsidR="00936486" w:rsidRDefault="00936486" w:rsidP="00936486">
      <w:pPr>
        <w:pStyle w:val="ListParagraph"/>
        <w:ind w:left="792"/>
      </w:pPr>
      <w:r>
        <w:rPr>
          <w:rFonts w:hint="cs"/>
          <w:cs/>
        </w:rPr>
        <w:t>เพื่อให้ได้ข้อมูลเกี่ยวกับหม้อแปลงจำหน่ายและบันทึกกิจกรรมที่เกี่ยวกับหม้อแปลงจำหน่าย</w:t>
      </w:r>
    </w:p>
    <w:p w14:paraId="54F08710" w14:textId="3D507B14" w:rsidR="008E7EF6" w:rsidRDefault="008E7EF6" w:rsidP="008E7EF6">
      <w:pPr>
        <w:pStyle w:val="ListParagraph"/>
        <w:ind w:left="792"/>
      </w:pPr>
      <w:bookmarkStart w:id="10" w:name="_Hlk136534642"/>
      <w:r w:rsidRPr="008E7EF6">
        <w:t xml:space="preserve">CIM profile: </w:t>
      </w:r>
      <w:hyperlink r:id="rId18" w:history="1">
        <w:r w:rsidR="00650670" w:rsidRPr="00350C2C">
          <w:rPr>
            <w:rStyle w:val="Hyperlink"/>
          </w:rPr>
          <w:t>http://pea.co.th/cim/profile/DTMS_OMS#</w:t>
        </w:r>
      </w:hyperlink>
      <w:bookmarkEnd w:id="10"/>
    </w:p>
    <w:p w14:paraId="1ED9F6B4" w14:textId="77777777" w:rsidR="00057AA3" w:rsidRDefault="00057AA3" w:rsidP="00057AA3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33394F21" w14:textId="72DCE213" w:rsidR="009555DA" w:rsidRDefault="00650670" w:rsidP="00057AA3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10</w:t>
      </w:r>
    </w:p>
    <w:p w14:paraId="360457AF" w14:textId="468AD293" w:rsidR="008100D8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>การ</w:t>
      </w:r>
      <w:r w:rsidR="003D2725">
        <w:rPr>
          <w:rFonts w:hint="cs"/>
          <w:cs/>
        </w:rPr>
        <w:t xml:space="preserve">เชื่อมโยงข้อมูลระบบแผนที่ไฟฟ้าขัดข้อง </w:t>
      </w:r>
      <w:r w:rsidR="003D2725">
        <w:rPr>
          <w:rFonts w:hint="eastAsia"/>
        </w:rPr>
        <w:t>(</w:t>
      </w:r>
      <w:r w:rsidR="003D2725">
        <w:t>Outage</w:t>
      </w:r>
      <w:r w:rsidR="008100D8">
        <w:rPr>
          <w:rFonts w:hint="cs"/>
          <w:cs/>
        </w:rPr>
        <w:t xml:space="preserve"> </w:t>
      </w:r>
      <w:r w:rsidR="003D2725">
        <w:t>Map</w:t>
      </w:r>
      <w:r w:rsidR="008100D8">
        <w:rPr>
          <w:rFonts w:hint="cs"/>
          <w:cs/>
        </w:rPr>
        <w:t xml:space="preserve"> </w:t>
      </w:r>
      <w:r w:rsidR="008100D8">
        <w:rPr>
          <w:rFonts w:hint="eastAsia"/>
        </w:rPr>
        <w:t>S</w:t>
      </w:r>
      <w:r w:rsidR="008100D8">
        <w:t>ystem</w:t>
      </w:r>
      <w:r w:rsidR="003D2725">
        <w:t>)</w:t>
      </w:r>
    </w:p>
    <w:p w14:paraId="77791CB1" w14:textId="07C806F1" w:rsidR="00936486" w:rsidRDefault="00936486" w:rsidP="00936486">
      <w:pPr>
        <w:pStyle w:val="ListParagraph"/>
        <w:ind w:left="792"/>
      </w:pPr>
      <w:r>
        <w:rPr>
          <w:rFonts w:hint="cs"/>
          <w:cs/>
        </w:rPr>
        <w:t xml:space="preserve">เพื่อให้ข้อมูลเกี่ยวกับการขัดข้องในระบบจำหน่ายกระแสไฟฟ้าถูกนำไปใช้ประโยชน์ในการแสดงแผนที่ไฟฟ้าขัดข้อง </w:t>
      </w:r>
      <w:r>
        <w:rPr>
          <w:rFonts w:hint="eastAsia"/>
        </w:rPr>
        <w:t>(</w:t>
      </w:r>
      <w:r>
        <w:t>Outage Map)</w:t>
      </w:r>
    </w:p>
    <w:p w14:paraId="4E332112" w14:textId="5580ACD5" w:rsidR="008E7EF6" w:rsidRDefault="008E7EF6" w:rsidP="008E7EF6">
      <w:pPr>
        <w:pStyle w:val="ListParagraph"/>
        <w:ind w:left="792"/>
      </w:pPr>
      <w:bookmarkStart w:id="11" w:name="_Hlk136534737"/>
      <w:r w:rsidRPr="008E7EF6">
        <w:t xml:space="preserve">CIM profile: </w:t>
      </w:r>
      <w:hyperlink r:id="rId19" w:history="1">
        <w:r w:rsidR="00650670" w:rsidRPr="00350C2C">
          <w:rPr>
            <w:rStyle w:val="Hyperlink"/>
          </w:rPr>
          <w:t>http://pea.co.th/cim/profile/OutageMap_OMS#</w:t>
        </w:r>
      </w:hyperlink>
      <w:bookmarkEnd w:id="11"/>
    </w:p>
    <w:p w14:paraId="41E12D59" w14:textId="7F2A8793" w:rsidR="00D071F2" w:rsidRDefault="00D071F2" w:rsidP="008E7EF6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4CD580CC" w14:textId="601933B2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11</w:t>
      </w:r>
    </w:p>
    <w:p w14:paraId="04D4CA3E" w14:textId="77777777" w:rsidR="008100D8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>การ</w:t>
      </w:r>
      <w:r w:rsidR="003D2725">
        <w:rPr>
          <w:rFonts w:hint="cs"/>
          <w:cs/>
        </w:rPr>
        <w:t xml:space="preserve">เชื่อมโยงข้อมูลระบบโมบายแอปลูกค้า </w:t>
      </w:r>
      <w:r w:rsidR="003D2725">
        <w:t>Mobile Application for Customer</w:t>
      </w:r>
    </w:p>
    <w:p w14:paraId="7DEE59D7" w14:textId="414A182D" w:rsidR="00936486" w:rsidRDefault="00936486" w:rsidP="00936486">
      <w:pPr>
        <w:pStyle w:val="ListParagraph"/>
        <w:ind w:left="792"/>
        <w:rPr>
          <w:cs/>
        </w:rPr>
      </w:pPr>
      <w:r>
        <w:rPr>
          <w:rFonts w:hint="cs"/>
          <w:cs/>
        </w:rPr>
        <w:t>เพื่อรับส่งข้อมูลกับระบบโมบายแอปของลูกค้า ทำให้ลูกค้าสามารถแจ้งข้อมูลมาได้โดยตรง และสามารถแจ้งข้อมูลเกี่ยวกับแผนการดับไฟและเหตุการณ์ไฟดับได้อย่างสะดวก</w:t>
      </w:r>
    </w:p>
    <w:p w14:paraId="30F0FA90" w14:textId="75A91861" w:rsidR="008E7EF6" w:rsidRDefault="008E7EF6" w:rsidP="008E7EF6">
      <w:pPr>
        <w:pStyle w:val="ListParagraph"/>
        <w:ind w:left="792"/>
        <w:rPr>
          <w:rStyle w:val="Hyperlink"/>
        </w:rPr>
      </w:pPr>
      <w:bookmarkStart w:id="12" w:name="_Hlk136534934"/>
      <w:r w:rsidRPr="008E7EF6">
        <w:t xml:space="preserve">CIM profile: </w:t>
      </w:r>
      <w:hyperlink r:id="rId20" w:history="1">
        <w:r w:rsidR="00650670" w:rsidRPr="00350C2C">
          <w:rPr>
            <w:rStyle w:val="Hyperlink"/>
          </w:rPr>
          <w:t>http://pea.co.th/cim/profile/MobileApp_OMS#</w:t>
        </w:r>
      </w:hyperlink>
      <w:bookmarkEnd w:id="12"/>
    </w:p>
    <w:p w14:paraId="6E5A3C92" w14:textId="16D2AF58" w:rsidR="00D071F2" w:rsidRDefault="00D071F2" w:rsidP="008E7EF6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1B7E6D86" w14:textId="0F03767F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12</w:t>
      </w:r>
    </w:p>
    <w:p w14:paraId="40E0AA2F" w14:textId="2A18513F" w:rsidR="008100D8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>การ</w:t>
      </w:r>
      <w:r w:rsidR="00794796">
        <w:rPr>
          <w:rFonts w:hint="cs"/>
          <w:cs/>
        </w:rPr>
        <w:t xml:space="preserve">เชื่อมโยงข้อมูลระบบสมาร์ทมิเตอร์ </w:t>
      </w:r>
      <w:r w:rsidR="00794796">
        <w:rPr>
          <w:rFonts w:hint="eastAsia"/>
        </w:rPr>
        <w:t>(</w:t>
      </w:r>
      <w:r w:rsidR="00794796">
        <w:t>Advance Meter Infrastr</w:t>
      </w:r>
      <w:r w:rsidR="008100D8">
        <w:t>u</w:t>
      </w:r>
      <w:r w:rsidR="00794796">
        <w:t>cture)</w:t>
      </w:r>
    </w:p>
    <w:p w14:paraId="3ADA79C3" w14:textId="5B82A1FE" w:rsidR="00936486" w:rsidRDefault="00936486" w:rsidP="00936486">
      <w:pPr>
        <w:pStyle w:val="ListParagraph"/>
        <w:ind w:left="792"/>
      </w:pPr>
      <w:r>
        <w:rPr>
          <w:rFonts w:hint="cs"/>
          <w:cs/>
        </w:rPr>
        <w:t>เพื่อให้สามารถนำข้อมูลเกี่ยวกับสมาร์ทมิเตอร์ มาสนับสนุนเพิ่มประสิทธิภาพกระบวนการบริหารไฟฟ้าขัดข้อง</w:t>
      </w:r>
    </w:p>
    <w:p w14:paraId="31E9FD16" w14:textId="1CCB6BAD" w:rsidR="008E7EF6" w:rsidRDefault="008E7EF6" w:rsidP="008E7EF6">
      <w:pPr>
        <w:pStyle w:val="ListParagraph"/>
        <w:ind w:left="792"/>
        <w:rPr>
          <w:rStyle w:val="Hyperlink"/>
        </w:rPr>
      </w:pPr>
      <w:bookmarkStart w:id="13" w:name="_Hlk136535087"/>
      <w:r w:rsidRPr="008E7EF6">
        <w:t xml:space="preserve">CIM profile: </w:t>
      </w:r>
      <w:hyperlink r:id="rId21" w:history="1">
        <w:r w:rsidR="00650670" w:rsidRPr="00350C2C">
          <w:rPr>
            <w:rStyle w:val="Hyperlink"/>
          </w:rPr>
          <w:t>http://pea.co.th/cim/profile/AMI_OMS#</w:t>
        </w:r>
      </w:hyperlink>
      <w:bookmarkEnd w:id="13"/>
    </w:p>
    <w:p w14:paraId="521DCD5D" w14:textId="5C5C3D61" w:rsidR="00D071F2" w:rsidRDefault="00D071F2" w:rsidP="008E7EF6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3E735E0C" w14:textId="1FC49A1F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13</w:t>
      </w:r>
    </w:p>
    <w:p w14:paraId="68A2014A" w14:textId="77777777" w:rsidR="008100D8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 xml:space="preserve">การเชื่อมโยงข้อมูลระบบ </w:t>
      </w:r>
      <w:r w:rsidR="003D2725">
        <w:t>MWM</w:t>
      </w:r>
      <w:r w:rsidR="00794796">
        <w:t xml:space="preserve"> (Mobile Workforce Management)</w:t>
      </w:r>
    </w:p>
    <w:p w14:paraId="78D5A5DF" w14:textId="14933169" w:rsidR="00936486" w:rsidRDefault="00936486" w:rsidP="00936486">
      <w:pPr>
        <w:pStyle w:val="ListParagraph"/>
        <w:ind w:left="792"/>
      </w:pPr>
      <w:r>
        <w:rPr>
          <w:rFonts w:hint="cs"/>
          <w:cs/>
        </w:rPr>
        <w:t>เพื่อให้สามารถรับส่งแลกเปลี่ยนข้อมูลกับระบบโมบายเวิร์คฟอร์สของ กฟภ</w:t>
      </w:r>
    </w:p>
    <w:p w14:paraId="5EB90590" w14:textId="06B28ECB" w:rsidR="008E7EF6" w:rsidRDefault="00642FBE" w:rsidP="008E7EF6">
      <w:pPr>
        <w:pStyle w:val="ListParagraph"/>
        <w:ind w:left="792"/>
        <w:rPr>
          <w:rStyle w:val="Hyperlink"/>
        </w:rPr>
      </w:pPr>
      <w:bookmarkStart w:id="14" w:name="_Hlk136535258"/>
      <w:r w:rsidRPr="00642FBE">
        <w:t xml:space="preserve">CIM profile: </w:t>
      </w:r>
      <w:hyperlink r:id="rId22" w:history="1">
        <w:r w:rsidR="00650670" w:rsidRPr="00350C2C">
          <w:rPr>
            <w:rStyle w:val="Hyperlink"/>
          </w:rPr>
          <w:t>http://pea.co.th/cim/profile/MWM_OMS#</w:t>
        </w:r>
      </w:hyperlink>
      <w:bookmarkEnd w:id="14"/>
    </w:p>
    <w:p w14:paraId="25940828" w14:textId="3B099A88" w:rsidR="00D071F2" w:rsidRDefault="00D071F2" w:rsidP="008E7EF6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5BF6D3FC" w14:textId="2AC2EC27" w:rsidR="00650670" w:rsidRDefault="00650670" w:rsidP="008E7EF6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14</w:t>
      </w:r>
    </w:p>
    <w:p w14:paraId="7892940A" w14:textId="3A22EB19" w:rsidR="003D2725" w:rsidRDefault="00E94E0A">
      <w:pPr>
        <w:pStyle w:val="ListParagraph"/>
        <w:numPr>
          <w:ilvl w:val="1"/>
          <w:numId w:val="21"/>
        </w:numPr>
      </w:pPr>
      <w:r>
        <w:rPr>
          <w:rFonts w:hint="cs"/>
          <w:cs/>
        </w:rPr>
        <w:t xml:space="preserve">การเชื่อมโยงข้อมูลระบบบริหารทรัพย์สินองค์กร </w:t>
      </w:r>
      <w:r w:rsidR="00794796">
        <w:t>(Enterprise Asset Management</w:t>
      </w:r>
      <w:r>
        <w:rPr>
          <w:rFonts w:hint="cs"/>
          <w:cs/>
        </w:rPr>
        <w:t xml:space="preserve"> </w:t>
      </w:r>
      <w:r>
        <w:rPr>
          <w:rFonts w:hint="eastAsia"/>
        </w:rPr>
        <w:t>:</w:t>
      </w:r>
      <w:r>
        <w:t xml:space="preserve"> EAM</w:t>
      </w:r>
      <w:r w:rsidR="00794796">
        <w:t>)</w:t>
      </w:r>
    </w:p>
    <w:p w14:paraId="1140D3F3" w14:textId="2B963FE4" w:rsidR="00936486" w:rsidRDefault="00936486" w:rsidP="00936486">
      <w:pPr>
        <w:pStyle w:val="ListParagraph"/>
        <w:ind w:left="792"/>
      </w:pPr>
      <w:r>
        <w:rPr>
          <w:rFonts w:hint="cs"/>
          <w:cs/>
        </w:rPr>
        <w:t>เพื่อให้ข้อมูลเหตุการณ์ไฟฟ้าขัดข้องและกิจกรรมบริหารไฟฟ้าขัดข้อง สามารถนำไปใช้ประโยชน์ในการบริหารทรัพย์สินในระบบไฟฟ้า ได้อย่างมีประสิทธิภาพ</w:t>
      </w:r>
    </w:p>
    <w:p w14:paraId="307CA84B" w14:textId="1324143D" w:rsidR="00642FBE" w:rsidRDefault="00642FBE" w:rsidP="00642FBE">
      <w:pPr>
        <w:pStyle w:val="ListParagraph"/>
        <w:ind w:left="792"/>
        <w:rPr>
          <w:rStyle w:val="Hyperlink"/>
        </w:rPr>
      </w:pPr>
      <w:bookmarkStart w:id="15" w:name="_Hlk136535370"/>
      <w:r w:rsidRPr="00642FBE">
        <w:t xml:space="preserve">CIM profile: </w:t>
      </w:r>
      <w:hyperlink r:id="rId23" w:history="1">
        <w:r w:rsidR="00650670" w:rsidRPr="00350C2C">
          <w:rPr>
            <w:rStyle w:val="Hyperlink"/>
          </w:rPr>
          <w:t>http://pea.co.th/cim/profile/EAM_OMS#</w:t>
        </w:r>
      </w:hyperlink>
      <w:bookmarkEnd w:id="15"/>
    </w:p>
    <w:p w14:paraId="3C7CD7AE" w14:textId="08AE2809" w:rsidR="00D071F2" w:rsidRDefault="00D071F2" w:rsidP="00642FBE">
      <w:pPr>
        <w:pStyle w:val="ListParagraph"/>
        <w:ind w:left="792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21660FE2" w14:textId="056B5A25" w:rsidR="00650670" w:rsidRDefault="00650670" w:rsidP="00642FBE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15</w:t>
      </w:r>
    </w:p>
    <w:p w14:paraId="5FA1F0FC" w14:textId="58624545" w:rsidR="00642FBE" w:rsidRDefault="00642FBE">
      <w:pPr>
        <w:spacing w:after="160" w:line="259" w:lineRule="auto"/>
        <w:jc w:val="left"/>
        <w:rPr>
          <w:b/>
          <w:bCs/>
          <w:u w:val="single"/>
          <w:cs/>
        </w:rPr>
      </w:pPr>
    </w:p>
    <w:p w14:paraId="4F8AB4E0" w14:textId="371F2CAD" w:rsidR="008E7EF6" w:rsidRPr="00FB1B1C" w:rsidRDefault="006548E4" w:rsidP="008E7EF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5.1 </w:t>
      </w:r>
      <w:r w:rsidR="008E7EF6" w:rsidRPr="00FB1B1C">
        <w:rPr>
          <w:rFonts w:hint="cs"/>
          <w:b/>
          <w:bCs/>
          <w:u w:val="single"/>
          <w:cs/>
        </w:rPr>
        <w:t>รูปแบบมาตรฐานข้อมูล</w:t>
      </w:r>
      <w:r w:rsidR="008E7EF6">
        <w:rPr>
          <w:rFonts w:hint="cs"/>
          <w:b/>
          <w:bCs/>
          <w:u w:val="single"/>
          <w:cs/>
        </w:rPr>
        <w:t>กริด</w:t>
      </w:r>
      <w:r w:rsidR="008E7EF6" w:rsidRPr="00FB1B1C">
        <w:rPr>
          <w:rFonts w:hint="cs"/>
          <w:b/>
          <w:bCs/>
          <w:u w:val="single"/>
          <w:cs/>
        </w:rPr>
        <w:t xml:space="preserve">โมเด็ล </w:t>
      </w:r>
      <w:r w:rsidR="008E7EF6" w:rsidRPr="00B54D37">
        <w:rPr>
          <w:b/>
          <w:bCs/>
          <w:u w:val="single"/>
        </w:rPr>
        <w:t xml:space="preserve">CIM XML </w:t>
      </w:r>
      <w:proofErr w:type="gramStart"/>
      <w:r w:rsidR="008E7EF6" w:rsidRPr="00B54D37">
        <w:rPr>
          <w:b/>
          <w:bCs/>
          <w:u w:val="single"/>
        </w:rPr>
        <w:t>Format :</w:t>
      </w:r>
      <w:proofErr w:type="gramEnd"/>
      <w:r w:rsidR="008E7EF6" w:rsidRPr="00B54D37">
        <w:rPr>
          <w:b/>
          <w:bCs/>
          <w:u w:val="single"/>
        </w:rPr>
        <w:t xml:space="preserve"> IEC61970-552</w:t>
      </w:r>
    </w:p>
    <w:p w14:paraId="1749D390" w14:textId="523F0113" w:rsidR="008E7EF6" w:rsidRPr="00B54D37" w:rsidRDefault="008E7EF6" w:rsidP="008E7EF6">
      <w:pPr>
        <w:spacing w:after="160" w:line="259" w:lineRule="auto"/>
        <w:ind w:firstLine="851"/>
        <w:rPr>
          <w:cs/>
        </w:rPr>
      </w:pPr>
      <w:r>
        <w:rPr>
          <w:rFonts w:hint="cs"/>
          <w:cs/>
        </w:rPr>
        <w:t xml:space="preserve">การรับส่งข้อมูลกริดโมเด็ล ให้ใช้รูปแบบข้อมูลที่เป็นมาตรฐาน ในที่นี้คือมาตรฐาน </w:t>
      </w:r>
      <w:r>
        <w:rPr>
          <w:rFonts w:hint="eastAsia"/>
        </w:rPr>
        <w:t>C</w:t>
      </w:r>
      <w:r>
        <w:t xml:space="preserve">IM </w:t>
      </w:r>
      <w:r>
        <w:rPr>
          <w:rFonts w:hint="cs"/>
          <w:cs/>
        </w:rPr>
        <w:t>ในรูปแบบ</w:t>
      </w:r>
      <w:r w:rsidRPr="00FB1B1C">
        <w:t xml:space="preserve"> </w:t>
      </w:r>
      <w:r w:rsidRPr="00B54D37">
        <w:t xml:space="preserve">XML Format </w:t>
      </w:r>
      <w:r>
        <w:rPr>
          <w:rFonts w:hint="cs"/>
          <w:cs/>
        </w:rPr>
        <w:t>ภายใต้มาตรฐาน</w:t>
      </w:r>
      <w:r w:rsidRPr="00B54D37">
        <w:t xml:space="preserve"> IEC61970-552</w:t>
      </w:r>
      <w:r w:rsidR="00D071F2">
        <w:t xml:space="preserve"> </w:t>
      </w:r>
      <w:r w:rsidR="00D071F2">
        <w:rPr>
          <w:rFonts w:hint="cs"/>
          <w:cs/>
        </w:rPr>
        <w:t xml:space="preserve">หรือ มาตรฐานอื่นที่เทียบเท่าหรือดีกว่า เช่น </w:t>
      </w:r>
      <w:r w:rsidR="00D071F2">
        <w:t xml:space="preserve">JSON-LD, RDF/TTL </w:t>
      </w:r>
      <w:r w:rsidR="00D071F2">
        <w:rPr>
          <w:rFonts w:hint="cs"/>
          <w:cs/>
        </w:rPr>
        <w:t>เป็นต้น</w:t>
      </w:r>
    </w:p>
    <w:p w14:paraId="12206B70" w14:textId="16C5E226" w:rsidR="008E7EF6" w:rsidRDefault="008E7EF6" w:rsidP="009F59A0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65E6B35E" wp14:editId="5E7C151B">
            <wp:extent cx="2787344" cy="2073087"/>
            <wp:effectExtent l="0" t="0" r="0" b="3810"/>
            <wp:docPr id="2117928777" name="Picture 211792877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965230-27A9-8DD8-822F-1071B8D999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28777" name="Picture 211792877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C965230-27A9-8DD8-822F-1071B8D999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4465" cy="207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702" w14:textId="77777777" w:rsidR="008E7EF6" w:rsidRDefault="008E7EF6" w:rsidP="008E7EF6">
      <w:pPr>
        <w:spacing w:after="160" w:line="259" w:lineRule="auto"/>
        <w:ind w:firstLine="851"/>
      </w:pPr>
      <w:r>
        <w:rPr>
          <w:rFonts w:hint="cs"/>
          <w:cs/>
        </w:rPr>
        <w:t xml:space="preserve">ตัวอย่างรูปแบบข้อมูลกริดโมเด็ลกรณีส่งข้อมูลทั้งหมด </w:t>
      </w:r>
      <w:r>
        <w:rPr>
          <w:rFonts w:hint="eastAsia"/>
        </w:rPr>
        <w:t>(</w:t>
      </w:r>
      <w:r>
        <w:t>Full Model)</w:t>
      </w:r>
    </w:p>
    <w:p w14:paraId="566A577F" w14:textId="77777777" w:rsidR="008E7EF6" w:rsidRDefault="008E7EF6" w:rsidP="008E7EF6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5942A597" wp14:editId="6CD78A90">
            <wp:extent cx="4873165" cy="3321269"/>
            <wp:effectExtent l="0" t="0" r="3810" b="0"/>
            <wp:docPr id="496512108" name="Picture 49651210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6212F3-84F8-3EE8-EB94-0EE5B62DE9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2108" name="Picture 49651210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F6212F3-84F8-3EE8-EB94-0EE5B62DE9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0618" cy="33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D93" w14:textId="77777777" w:rsidR="008E7EF6" w:rsidRDefault="008E7EF6" w:rsidP="008E7EF6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75FD5EEB" w14:textId="7107BDA0" w:rsidR="008E7EF6" w:rsidRPr="00B54D37" w:rsidRDefault="006548E4" w:rsidP="008E7EF6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5.2 </w:t>
      </w:r>
      <w:r w:rsidR="008E7EF6" w:rsidRPr="00356764">
        <w:rPr>
          <w:rFonts w:hint="cs"/>
          <w:b/>
          <w:bCs/>
          <w:u w:val="single"/>
          <w:cs/>
        </w:rPr>
        <w:t>รูปแบบมาตรฐาน</w:t>
      </w:r>
      <w:r w:rsidR="008E7EF6">
        <w:rPr>
          <w:rFonts w:hint="cs"/>
          <w:b/>
          <w:bCs/>
          <w:u w:val="single"/>
          <w:cs/>
        </w:rPr>
        <w:t>เชื่อมโยง</w:t>
      </w:r>
      <w:r w:rsidR="008E7EF6" w:rsidRPr="00356764">
        <w:rPr>
          <w:rFonts w:hint="cs"/>
          <w:b/>
          <w:bCs/>
          <w:u w:val="single"/>
          <w:cs/>
        </w:rPr>
        <w:t xml:space="preserve">เกี่ยวกับปฏิบัติการไฟฟ้าขัดข้อง </w:t>
      </w:r>
      <w:r w:rsidR="008E7EF6" w:rsidRPr="00B54D37">
        <w:rPr>
          <w:b/>
          <w:bCs/>
          <w:u w:val="single"/>
        </w:rPr>
        <w:t xml:space="preserve">CIM XML </w:t>
      </w:r>
      <w:proofErr w:type="gramStart"/>
      <w:r w:rsidR="008E7EF6" w:rsidRPr="00B54D37">
        <w:rPr>
          <w:b/>
          <w:bCs/>
          <w:u w:val="single"/>
        </w:rPr>
        <w:t>Format :</w:t>
      </w:r>
      <w:proofErr w:type="gramEnd"/>
      <w:r w:rsidR="008E7EF6" w:rsidRPr="00B54D37">
        <w:rPr>
          <w:b/>
          <w:bCs/>
          <w:u w:val="single"/>
        </w:rPr>
        <w:t xml:space="preserve"> IEC61968-100</w:t>
      </w:r>
    </w:p>
    <w:p w14:paraId="142F5A81" w14:textId="6A59A107" w:rsidR="008E7EF6" w:rsidRDefault="008E7EF6" w:rsidP="008E7EF6">
      <w:pPr>
        <w:spacing w:after="160" w:line="259" w:lineRule="auto"/>
        <w:ind w:firstLine="851"/>
        <w:rPr>
          <w:cs/>
        </w:rPr>
      </w:pPr>
      <w:r>
        <w:rPr>
          <w:rFonts w:hint="cs"/>
          <w:cs/>
        </w:rPr>
        <w:t xml:space="preserve">ข้อมูลที่จะรับส่งระหว่างกันให้จัดเก็บในรูปแบบ </w:t>
      </w:r>
      <w:r>
        <w:rPr>
          <w:rFonts w:hint="eastAsia"/>
        </w:rPr>
        <w:t>C</w:t>
      </w:r>
      <w:r>
        <w:t xml:space="preserve">IM XML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EC61968</w:t>
      </w:r>
      <w:r>
        <w:rPr>
          <w:rFonts w:hint="eastAsia"/>
        </w:rPr>
        <w:t>-</w:t>
      </w:r>
      <w:r>
        <w:t xml:space="preserve">100 </w:t>
      </w:r>
      <w:r>
        <w:rPr>
          <w:rFonts w:hint="cs"/>
          <w:cs/>
        </w:rPr>
        <w:t xml:space="preserve">ส่วนการเชื่อมโยงข้อมูลสามารถทำได้หลายวิธีการ อาทิเช่น วิธีการเว็บเซอร์วิส </w:t>
      </w:r>
      <w:r>
        <w:rPr>
          <w:rFonts w:hint="eastAsia"/>
        </w:rPr>
        <w:t>(</w:t>
      </w:r>
      <w:proofErr w:type="spellStart"/>
      <w:r>
        <w:t>WebServices</w:t>
      </w:r>
      <w:proofErr w:type="spellEnd"/>
      <w:r>
        <w:t xml:space="preserve"> : WS) </w:t>
      </w:r>
      <w:r>
        <w:rPr>
          <w:rFonts w:hint="cs"/>
          <w:cs/>
        </w:rPr>
        <w:t xml:space="preserve">วิธีการ </w:t>
      </w:r>
      <w:r>
        <w:rPr>
          <w:rFonts w:hint="eastAsia"/>
        </w:rPr>
        <w:t>J</w:t>
      </w:r>
      <w:r>
        <w:t xml:space="preserve">MS (Java Message Service) </w:t>
      </w:r>
      <w:r>
        <w:rPr>
          <w:rFonts w:hint="cs"/>
          <w:cs/>
        </w:rPr>
        <w:t xml:space="preserve">หรือ วิธีการอื่น ซึ่งอาจมีระบบซอฟต์แวร์กลางสำหรับบริหารการรับส่ง เช่น </w:t>
      </w:r>
      <w:r>
        <w:rPr>
          <w:rFonts w:hint="eastAsia"/>
        </w:rPr>
        <w:t>E</w:t>
      </w:r>
      <w:r>
        <w:t xml:space="preserve">SB (Enterprise Service Bus) </w:t>
      </w:r>
      <w:r>
        <w:rPr>
          <w:rFonts w:hint="cs"/>
          <w:cs/>
        </w:rPr>
        <w:t xml:space="preserve">หรือ </w:t>
      </w:r>
      <w:r>
        <w:rPr>
          <w:rFonts w:hint="eastAsia"/>
        </w:rPr>
        <w:t>i</w:t>
      </w:r>
      <w:r>
        <w:t xml:space="preserve">PaaS (Integration Platform as a Service) </w:t>
      </w:r>
      <w:r w:rsidR="00D071F2">
        <w:rPr>
          <w:rFonts w:hint="cs"/>
          <w:cs/>
        </w:rPr>
        <w:t xml:space="preserve">หรือ มาตรฐานอื่นที่เทียบเท่าหรือดีกว่า เช่น </w:t>
      </w:r>
      <w:r w:rsidR="00D071F2">
        <w:t xml:space="preserve">JSON-LD, RDF/TTL </w:t>
      </w:r>
      <w:r w:rsidR="00D071F2">
        <w:rPr>
          <w:rFonts w:hint="cs"/>
          <w:cs/>
        </w:rPr>
        <w:t>เป็นต้น</w:t>
      </w:r>
    </w:p>
    <w:p w14:paraId="77AFC786" w14:textId="77777777" w:rsidR="008E7EF6" w:rsidRDefault="008E7EF6" w:rsidP="008E7EF6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23EBA80E" wp14:editId="229AF0BD">
            <wp:extent cx="2414337" cy="1688666"/>
            <wp:effectExtent l="0" t="0" r="0" b="635"/>
            <wp:docPr id="2048442629" name="Picture 2048442629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1AA817-D620-0CCD-713A-D51215DCE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2629" name="Picture 2048442629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EB1AA817-D620-0CCD-713A-D51215DCE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2602" cy="170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ABA" w14:textId="77777777" w:rsidR="008E7EF6" w:rsidRDefault="008E7EF6" w:rsidP="008E7EF6">
      <w:pPr>
        <w:spacing w:after="160" w:line="259" w:lineRule="auto"/>
        <w:ind w:firstLine="851"/>
      </w:pPr>
      <w:r>
        <w:rPr>
          <w:rFonts w:hint="cs"/>
          <w:cs/>
        </w:rPr>
        <w:t xml:space="preserve">การรับส่งข้อมูลระหว่างซอฟต์แวร์ อาจมีหลายวัตถุประสงค์ อาทิเช่น เพื่ออ่านข้อมูล </w:t>
      </w:r>
      <w:r>
        <w:rPr>
          <w:rFonts w:hint="eastAsia"/>
        </w:rPr>
        <w:t>(</w:t>
      </w:r>
      <w:proofErr w:type="spellStart"/>
      <w:r>
        <w:t>get,read</w:t>
      </w:r>
      <w:proofErr w:type="spellEnd"/>
      <w:r>
        <w:t xml:space="preserve">) </w:t>
      </w:r>
      <w:r>
        <w:rPr>
          <w:rFonts w:hint="cs"/>
          <w:cs/>
        </w:rPr>
        <w:t xml:space="preserve">เพื่อสร้างข้อมูลใหม่ </w:t>
      </w:r>
      <w:r>
        <w:rPr>
          <w:rFonts w:hint="eastAsia"/>
        </w:rPr>
        <w:t>(</w:t>
      </w:r>
      <w:r>
        <w:t xml:space="preserve">create, post) </w:t>
      </w:r>
      <w:r>
        <w:rPr>
          <w:rFonts w:hint="cs"/>
          <w:cs/>
        </w:rPr>
        <w:t xml:space="preserve">เพื่อแก้ไขข้อมูล </w:t>
      </w:r>
      <w:r>
        <w:rPr>
          <w:rFonts w:hint="eastAsia"/>
        </w:rPr>
        <w:t>(</w:t>
      </w:r>
      <w:r>
        <w:t xml:space="preserve">change) </w:t>
      </w:r>
      <w:r>
        <w:rPr>
          <w:rFonts w:hint="cs"/>
          <w:cs/>
        </w:rPr>
        <w:t xml:space="preserve">เพื่อยกเลิกปฏิบัติการ </w:t>
      </w:r>
      <w:r>
        <w:rPr>
          <w:rFonts w:hint="eastAsia"/>
        </w:rPr>
        <w:t>(</w:t>
      </w:r>
      <w:r>
        <w:t xml:space="preserve">cancel) </w:t>
      </w:r>
      <w:r>
        <w:rPr>
          <w:rFonts w:hint="cs"/>
          <w:cs/>
        </w:rPr>
        <w:t xml:space="preserve">เพื่อลบข้อมูล </w:t>
      </w:r>
      <w:r>
        <w:rPr>
          <w:rFonts w:hint="eastAsia"/>
        </w:rPr>
        <w:t>(</w:t>
      </w:r>
      <w:r>
        <w:t xml:space="preserve">delete) </w:t>
      </w:r>
      <w:r>
        <w:rPr>
          <w:rFonts w:hint="cs"/>
          <w:cs/>
        </w:rPr>
        <w:t xml:space="preserve">หรือ เพื่อเริ่มปฏิบัติการ </w:t>
      </w:r>
      <w:r>
        <w:rPr>
          <w:rFonts w:hint="eastAsia"/>
        </w:rPr>
        <w:t>(</w:t>
      </w:r>
      <w:r>
        <w:t>execute)</w:t>
      </w:r>
    </w:p>
    <w:p w14:paraId="14455574" w14:textId="77777777" w:rsidR="008E7EF6" w:rsidRDefault="008E7EF6" w:rsidP="008E7EF6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2D12395C" wp14:editId="2F2F48D4">
            <wp:extent cx="2336800" cy="2833904"/>
            <wp:effectExtent l="0" t="0" r="6350" b="5080"/>
            <wp:docPr id="2111984191" name="Picture 2111984191" descr="Diagram, 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A131844-660C-0F52-4456-5FFF3DA399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4191" name="Picture 2111984191" descr="Diagram, timeline&#10;&#10;Description automatically generated">
                      <a:extLst>
                        <a:ext uri="{FF2B5EF4-FFF2-40B4-BE49-F238E27FC236}">
                          <a16:creationId xmlns:a16="http://schemas.microsoft.com/office/drawing/2014/main" id="{0A131844-660C-0F52-4456-5FFF3DA399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7"/>
                    <a:srcRect b="4427"/>
                    <a:stretch/>
                  </pic:blipFill>
                  <pic:spPr bwMode="auto">
                    <a:xfrm>
                      <a:off x="0" y="0"/>
                      <a:ext cx="2355013" cy="2855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0714C" w14:textId="77777777" w:rsidR="009F59A0" w:rsidRDefault="009F59A0" w:rsidP="008E7EF6">
      <w:pPr>
        <w:spacing w:after="160" w:line="259" w:lineRule="auto"/>
        <w:rPr>
          <w:b/>
          <w:bCs/>
          <w:u w:val="single"/>
        </w:rPr>
      </w:pPr>
    </w:p>
    <w:p w14:paraId="61BF2E81" w14:textId="77777777" w:rsidR="009F59A0" w:rsidRDefault="009F59A0" w:rsidP="008E7EF6">
      <w:pPr>
        <w:spacing w:after="160" w:line="259" w:lineRule="auto"/>
        <w:rPr>
          <w:b/>
          <w:bCs/>
          <w:u w:val="single"/>
        </w:rPr>
      </w:pPr>
    </w:p>
    <w:p w14:paraId="721BB4A9" w14:textId="20471361" w:rsidR="008E7EF6" w:rsidRPr="00B54D37" w:rsidRDefault="008E7EF6" w:rsidP="008E7EF6">
      <w:pPr>
        <w:spacing w:after="160" w:line="259" w:lineRule="auto"/>
        <w:rPr>
          <w:b/>
          <w:bCs/>
          <w:u w:val="single"/>
        </w:rPr>
      </w:pPr>
      <w:r w:rsidRPr="00E94ECE">
        <w:rPr>
          <w:rFonts w:hint="cs"/>
          <w:b/>
          <w:bCs/>
          <w:u w:val="single"/>
          <w:cs/>
        </w:rPr>
        <w:t xml:space="preserve">รูปแบบข้อมูลตามมาตรฐาน </w:t>
      </w:r>
      <w:r w:rsidRPr="00B54D37">
        <w:rPr>
          <w:b/>
          <w:bCs/>
          <w:u w:val="single"/>
        </w:rPr>
        <w:t>CIM XML Format : IEC61968-100</w:t>
      </w:r>
    </w:p>
    <w:p w14:paraId="2BEEB7D3" w14:textId="77777777" w:rsidR="008E7EF6" w:rsidRDefault="008E7EF6" w:rsidP="008E7EF6">
      <w:pPr>
        <w:spacing w:after="160" w:line="259" w:lineRule="auto"/>
      </w:pPr>
      <w:r>
        <w:rPr>
          <w:rFonts w:hint="cs"/>
          <w:cs/>
        </w:rPr>
        <w:t xml:space="preserve">แสดงตัวอย่างข้อมูลในรูปแบบ </w:t>
      </w:r>
      <w:r>
        <w:t xml:space="preserve">CIM </w:t>
      </w:r>
      <w:r>
        <w:rPr>
          <w:rFonts w:hint="eastAsia"/>
        </w:rPr>
        <w:t>X</w:t>
      </w:r>
      <w:r>
        <w:t xml:space="preserve">ML </w:t>
      </w:r>
      <w:r>
        <w:rPr>
          <w:rFonts w:hint="cs"/>
          <w:cs/>
        </w:rPr>
        <w:t xml:space="preserve">ตามมาตรฐาน </w:t>
      </w:r>
      <w:r>
        <w:t>IEC61968-100</w:t>
      </w:r>
    </w:p>
    <w:p w14:paraId="000EDA05" w14:textId="77777777" w:rsidR="008E7EF6" w:rsidRDefault="008E7EF6" w:rsidP="008E7EF6">
      <w:pPr>
        <w:spacing w:after="160" w:line="259" w:lineRule="auto"/>
      </w:pPr>
      <w:r w:rsidRPr="00B54D37">
        <w:rPr>
          <w:noProof/>
          <w:cs/>
        </w:rPr>
        <w:lastRenderedPageBreak/>
        <w:drawing>
          <wp:inline distT="0" distB="0" distL="0" distR="0" wp14:anchorId="4409AEA7" wp14:editId="427E1B01">
            <wp:extent cx="4834758" cy="4054804"/>
            <wp:effectExtent l="0" t="0" r="4445" b="3175"/>
            <wp:docPr id="17816849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4910" name="Picture 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5403" cy="406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A66A" w14:textId="77777777" w:rsidR="008E7EF6" w:rsidRDefault="008E7EF6" w:rsidP="008E7EF6">
      <w:pPr>
        <w:spacing w:after="160" w:line="259" w:lineRule="auto"/>
      </w:pPr>
      <w:r>
        <w:br w:type="page"/>
      </w:r>
    </w:p>
    <w:p w14:paraId="005B599A" w14:textId="5C48B612" w:rsidR="00925451" w:rsidRPr="00925451" w:rsidRDefault="006548E4" w:rsidP="00925451">
      <w:pPr>
        <w:rPr>
          <w:b/>
          <w:bCs/>
          <w:u w:val="single"/>
          <w:cs/>
        </w:rPr>
      </w:pPr>
      <w:r>
        <w:rPr>
          <w:b/>
          <w:bCs/>
          <w:u w:val="single"/>
        </w:rPr>
        <w:lastRenderedPageBreak/>
        <w:t xml:space="preserve">5.3 </w:t>
      </w:r>
      <w:r w:rsidR="008E7EF6" w:rsidRPr="00290C49">
        <w:rPr>
          <w:rFonts w:hint="cs"/>
          <w:b/>
          <w:bCs/>
          <w:u w:val="single"/>
          <w:cs/>
        </w:rPr>
        <w:t>วิธีการเชื่อมโยงข้อมูล</w:t>
      </w:r>
    </w:p>
    <w:p w14:paraId="3C31F5C2" w14:textId="28D1A377" w:rsidR="008E7EF6" w:rsidRDefault="00BC0FCF" w:rsidP="00BC0FCF">
      <w:pPr>
        <w:ind w:firstLine="851"/>
      </w:pPr>
      <w:r>
        <w:rPr>
          <w:rFonts w:hint="cs"/>
          <w:cs/>
        </w:rPr>
        <w:t>ในการพัฒนาเชื่อมโยงข้อมูลให้ใช้เทคนิควิธีการที่เป็นที่ยอมรับ</w:t>
      </w:r>
      <w:r w:rsidR="00DC1146">
        <w:rPr>
          <w:rFonts w:hint="cs"/>
          <w:cs/>
        </w:rPr>
        <w:t xml:space="preserve">อย่างกว้างขวาง </w:t>
      </w:r>
      <w:r>
        <w:rPr>
          <w:rFonts w:hint="cs"/>
          <w:cs/>
        </w:rPr>
        <w:t>ในการเชื่อมโยงข้อมูลที่</w:t>
      </w:r>
      <w:r w:rsidR="00DC1146">
        <w:rPr>
          <w:rFonts w:hint="cs"/>
          <w:cs/>
        </w:rPr>
        <w:t>มี</w:t>
      </w:r>
      <w:r>
        <w:rPr>
          <w:rFonts w:hint="cs"/>
          <w:cs/>
        </w:rPr>
        <w:t xml:space="preserve">ลักษณะคล้ายกัน ควรอ้างอิงมาตรฐานการเชื่อมโยงข้อมูลที่ลักษณะเป็นสากล </w:t>
      </w:r>
      <w:r w:rsidR="00DC1146">
        <w:rPr>
          <w:rFonts w:hint="cs"/>
          <w:cs/>
        </w:rPr>
        <w:t xml:space="preserve">กรณีที่เป็นการเชื่อมโยงแบบ </w:t>
      </w:r>
      <w:r w:rsidR="00DC1146">
        <w:rPr>
          <w:rFonts w:hint="eastAsia"/>
        </w:rPr>
        <w:t>R</w:t>
      </w:r>
      <w:r w:rsidR="00DC1146">
        <w:t xml:space="preserve">ESTFUL API </w:t>
      </w:r>
      <w:r w:rsidR="00DC1146">
        <w:rPr>
          <w:rFonts w:hint="cs"/>
          <w:cs/>
        </w:rPr>
        <w:t xml:space="preserve"> </w:t>
      </w:r>
      <w:r>
        <w:rPr>
          <w:rFonts w:hint="cs"/>
          <w:cs/>
        </w:rPr>
        <w:t>อาทิ</w:t>
      </w:r>
      <w:r>
        <w:t xml:space="preserve"> </w:t>
      </w:r>
      <w:r>
        <w:rPr>
          <w:rFonts w:hint="cs"/>
          <w:cs/>
        </w:rPr>
        <w:t xml:space="preserve">เช่น มาตรฐาน </w:t>
      </w:r>
      <w:r>
        <w:rPr>
          <w:rFonts w:hint="eastAsia"/>
        </w:rPr>
        <w:t>O</w:t>
      </w:r>
      <w:r>
        <w:t xml:space="preserve">pen API </w:t>
      </w:r>
      <w:r>
        <w:rPr>
          <w:rFonts w:hint="cs"/>
          <w:cs/>
        </w:rPr>
        <w:t>(</w:t>
      </w:r>
      <w:r w:rsidRPr="000E3326">
        <w:t>https://spec.openapis.org/oas/latest.html</w:t>
      </w:r>
      <w:r>
        <w:rPr>
          <w:rFonts w:hint="cs"/>
          <w:cs/>
        </w:rPr>
        <w:t xml:space="preserve">) หรือ </w:t>
      </w:r>
      <w:r>
        <w:rPr>
          <w:rFonts w:hint="eastAsia"/>
        </w:rPr>
        <w:t>O</w:t>
      </w:r>
      <w:r>
        <w:t>Data (</w:t>
      </w:r>
      <w:r w:rsidRPr="00BC0FCF">
        <w:t>https://www.odata.org/</w:t>
      </w:r>
      <w:r>
        <w:t xml:space="preserve">) </w:t>
      </w:r>
      <w:r w:rsidR="00DC1146">
        <w:rPr>
          <w:rFonts w:hint="cs"/>
          <w:cs/>
        </w:rPr>
        <w:t>กรณีที่เป็นการเชื่อมโยงข้อมูลแบบเว็บเซอร์วิส อาจใช้</w:t>
      </w:r>
      <w:r>
        <w:rPr>
          <w:rFonts w:hint="cs"/>
          <w:cs/>
        </w:rPr>
        <w:t xml:space="preserve"> มาตรฐาน </w:t>
      </w:r>
      <w:r>
        <w:rPr>
          <w:rFonts w:hint="eastAsia"/>
        </w:rPr>
        <w:t>S</w:t>
      </w:r>
      <w:r>
        <w:t>OAP/</w:t>
      </w:r>
      <w:r>
        <w:rPr>
          <w:rFonts w:hint="eastAsia"/>
        </w:rPr>
        <w:t>W</w:t>
      </w:r>
      <w:r>
        <w:t xml:space="preserve">SDL </w:t>
      </w:r>
      <w:r>
        <w:rPr>
          <w:rFonts w:hint="eastAsia"/>
        </w:rPr>
        <w:t>(</w:t>
      </w:r>
      <w:r w:rsidRPr="00BC0FCF">
        <w:t>https://www.w3.org/TR/wsdl.html</w:t>
      </w:r>
      <w:r>
        <w:t xml:space="preserve">) </w:t>
      </w:r>
    </w:p>
    <w:p w14:paraId="5AB6B21E" w14:textId="3C28B7D2" w:rsidR="00925451" w:rsidRDefault="007B1363" w:rsidP="00BC0FCF">
      <w:pPr>
        <w:ind w:firstLine="851"/>
        <w:rPr>
          <w:cs/>
        </w:rPr>
      </w:pPr>
      <w:r>
        <w:rPr>
          <w:rFonts w:hint="cs"/>
          <w:cs/>
        </w:rPr>
        <w:t>การเชื่อมโยงข้อมูลใดที่</w:t>
      </w:r>
      <w:r w:rsidR="00925451">
        <w:rPr>
          <w:rFonts w:hint="cs"/>
          <w:cs/>
        </w:rPr>
        <w:t xml:space="preserve"> กฟภ</w:t>
      </w:r>
      <w:r>
        <w:t>.</w:t>
      </w:r>
      <w:r w:rsidR="00925451">
        <w:rPr>
          <w:rFonts w:hint="cs"/>
          <w:cs/>
        </w:rPr>
        <w:t xml:space="preserve"> จัดเตรียมระบบบริการการเชื่อมโยงแบบ </w:t>
      </w:r>
      <w:r w:rsidR="00925451">
        <w:rPr>
          <w:rFonts w:hint="eastAsia"/>
        </w:rPr>
        <w:t>i</w:t>
      </w:r>
      <w:r w:rsidR="00925451">
        <w:t>PaaS</w:t>
      </w:r>
      <w:r w:rsidR="00925451">
        <w:rPr>
          <w:rFonts w:hint="cs"/>
          <w:cs/>
        </w:rPr>
        <w:t xml:space="preserve"> </w:t>
      </w:r>
      <w:r w:rsidR="00925451">
        <w:rPr>
          <w:rFonts w:hint="eastAsia"/>
        </w:rPr>
        <w:t>(</w:t>
      </w:r>
      <w:r w:rsidR="00925451">
        <w:t>Integration Platform as a Service)</w:t>
      </w:r>
      <w:r>
        <w:rPr>
          <w:rFonts w:hint="cs"/>
          <w:cs/>
        </w:rPr>
        <w:t xml:space="preserve"> ไว้และกำหนดให้ต้องเชื่อมโยงผ่าน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>ที่เตรียมไว้</w:t>
      </w:r>
      <w:r w:rsidR="00925451">
        <w:t xml:space="preserve">  </w:t>
      </w:r>
      <w:r w:rsidR="00925451">
        <w:rPr>
          <w:rFonts w:hint="cs"/>
          <w:cs/>
        </w:rPr>
        <w:t>ผู้รับ</w:t>
      </w:r>
      <w:r w:rsidR="009B67DB">
        <w:rPr>
          <w:rFonts w:hint="cs"/>
          <w:cs/>
        </w:rPr>
        <w:t>จ้าง</w:t>
      </w:r>
      <w:r w:rsidR="00925451">
        <w:rPr>
          <w:rFonts w:hint="cs"/>
          <w:cs/>
        </w:rPr>
        <w:t xml:space="preserve">ต้องพัฒนาระบบเชื่อมโยงข้อมูลให้สามารถทำงานร่วมกับระบบ </w:t>
      </w:r>
      <w:r w:rsidR="00925451">
        <w:t xml:space="preserve">iPaaS </w:t>
      </w:r>
      <w:r w:rsidR="00925451">
        <w:rPr>
          <w:rFonts w:hint="cs"/>
          <w:cs/>
        </w:rPr>
        <w:t>ได้อย่างมีประสิทธิภาพ</w:t>
      </w:r>
      <w:r w:rsidR="009B67DB">
        <w:rPr>
          <w:rFonts w:hint="cs"/>
          <w:cs/>
        </w:rPr>
        <w:t xml:space="preserve"> </w:t>
      </w:r>
      <w:r>
        <w:rPr>
          <w:rFonts w:hint="cs"/>
          <w:cs/>
        </w:rPr>
        <w:t xml:space="preserve">อาทิเช่น อาจพัฒนาการเชื่อมโยงแบบ </w:t>
      </w:r>
      <w:r>
        <w:rPr>
          <w:rFonts w:hint="eastAsia"/>
        </w:rPr>
        <w:t>R</w:t>
      </w:r>
      <w:r>
        <w:t xml:space="preserve">ESTFUL API </w:t>
      </w:r>
      <w:r>
        <w:rPr>
          <w:rFonts w:hint="cs"/>
          <w:cs/>
        </w:rPr>
        <w:t xml:space="preserve">โดยใช้มาตรฐาน </w:t>
      </w:r>
      <w:proofErr w:type="spellStart"/>
      <w:r>
        <w:rPr>
          <w:rFonts w:hint="eastAsia"/>
        </w:rPr>
        <w:t>O</w:t>
      </w:r>
      <w:r>
        <w:t>penAPI</w:t>
      </w:r>
      <w:proofErr w:type="spellEnd"/>
      <w:r>
        <w:t xml:space="preserve"> </w:t>
      </w:r>
      <w:r>
        <w:rPr>
          <w:rFonts w:hint="cs"/>
          <w:cs/>
        </w:rPr>
        <w:t xml:space="preserve">ในรูปแบบที่เชื่อมโยงกับ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 xml:space="preserve">นั้นได้ ส่วนการเชื่อมโยงใดที่มิได้กำหนดให้เชื่อมโยงผ่าน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>ผู้รับจ้างสามารถเสนอวิธีการที่เหมาะสมและได้รับความเห็นชอบ</w:t>
      </w:r>
      <w:r w:rsidR="00176D1D">
        <w:rPr>
          <w:rFonts w:hint="cs"/>
          <w:cs/>
        </w:rPr>
        <w:t>จาก</w:t>
      </w:r>
      <w:r>
        <w:rPr>
          <w:rFonts w:hint="cs"/>
          <w:cs/>
        </w:rPr>
        <w:t xml:space="preserve"> กฟภ.ก่อนดำเนินการ</w:t>
      </w:r>
    </w:p>
    <w:p w14:paraId="63ADE991" w14:textId="49FCE75D" w:rsidR="008E7EF6" w:rsidRDefault="008E7EF6" w:rsidP="008E7EF6">
      <w:pPr>
        <w:ind w:firstLine="851"/>
      </w:pPr>
      <w:r w:rsidRPr="00B37C64">
        <w:rPr>
          <w:rFonts w:hint="cs"/>
          <w:cs/>
        </w:rPr>
        <w:t>ในการพัฒนาเชื่อมโยง</w:t>
      </w:r>
      <w:r>
        <w:rPr>
          <w:rFonts w:hint="cs"/>
          <w:cs/>
        </w:rPr>
        <w:t>ข้อมูล</w:t>
      </w:r>
      <w:r w:rsidRPr="00B37C64">
        <w:rPr>
          <w:rFonts w:hint="cs"/>
          <w:cs/>
        </w:rPr>
        <w:t>ได้</w:t>
      </w:r>
      <w:r>
        <w:rPr>
          <w:rFonts w:hint="cs"/>
          <w:cs/>
        </w:rPr>
        <w:t>อย่างมีประสิทธิภาพ</w:t>
      </w:r>
      <w:r w:rsidRPr="00B37C64">
        <w:rPr>
          <w:rFonts w:hint="cs"/>
          <w:cs/>
        </w:rPr>
        <w:t>นั้น จำเป็นต้อง</w:t>
      </w:r>
      <w:r>
        <w:rPr>
          <w:rFonts w:hint="cs"/>
          <w:cs/>
        </w:rPr>
        <w:t>มีศูนย์รวมเพื่อ</w:t>
      </w:r>
      <w:r w:rsidRPr="00B37C64">
        <w:rPr>
          <w:rFonts w:hint="cs"/>
          <w:cs/>
        </w:rPr>
        <w:t>การประกาศข้อมูล</w:t>
      </w:r>
      <w:r>
        <w:rPr>
          <w:rFonts w:hint="cs"/>
          <w:cs/>
        </w:rPr>
        <w:t>สารสนเทศ</w:t>
      </w:r>
      <w:r w:rsidRPr="00B37C64">
        <w:rPr>
          <w:rFonts w:hint="cs"/>
          <w:cs/>
        </w:rPr>
        <w:t>ที่จำเป็น</w:t>
      </w:r>
      <w:r>
        <w:rPr>
          <w:rFonts w:hint="cs"/>
          <w:cs/>
        </w:rPr>
        <w:t xml:space="preserve"> อาทิ</w:t>
      </w:r>
      <w:r>
        <w:t xml:space="preserve"> </w:t>
      </w:r>
      <w:r>
        <w:rPr>
          <w:rFonts w:hint="cs"/>
          <w:cs/>
        </w:rPr>
        <w:t xml:space="preserve">เช่น ข้อมูลรายชื่อบริการที่เปิดให้บริการ </w:t>
      </w:r>
      <w:r w:rsidR="00925451">
        <w:t xml:space="preserve">(API catalog) </w:t>
      </w:r>
      <w:r>
        <w:rPr>
          <w:rFonts w:hint="cs"/>
          <w:cs/>
        </w:rPr>
        <w:t>ข้อมูลลิงค์</w:t>
      </w:r>
      <w:r w:rsidR="00925451">
        <w:t>(URL)</w:t>
      </w:r>
      <w:r w:rsidR="00925451">
        <w:rPr>
          <w:rFonts w:hint="eastAsia"/>
        </w:rPr>
        <w:t xml:space="preserve"> </w:t>
      </w:r>
      <w:r w:rsidR="00925451">
        <w:rPr>
          <w:rFonts w:hint="cs"/>
          <w:cs/>
        </w:rPr>
        <w:t>หรือ</w:t>
      </w:r>
      <w:r w:rsidR="00925451">
        <w:t xml:space="preserve"> </w:t>
      </w:r>
      <w:r w:rsidR="00925451">
        <w:rPr>
          <w:rFonts w:hint="cs"/>
          <w:cs/>
        </w:rPr>
        <w:t xml:space="preserve">จุดให้บริการ </w:t>
      </w:r>
      <w:r w:rsidR="00925451">
        <w:rPr>
          <w:rFonts w:hint="eastAsia"/>
        </w:rPr>
        <w:t>(</w:t>
      </w:r>
      <w:r w:rsidR="00925451">
        <w:t xml:space="preserve">API endpoint) </w:t>
      </w:r>
      <w:r>
        <w:rPr>
          <w:rFonts w:hint="cs"/>
          <w:cs/>
        </w:rPr>
        <w:t xml:space="preserve">สำหรับให้บริการ ข้อมูลรายละเอียดวิธีการเรียกใช้ระบบ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>ที่เปิดให้บริการ</w:t>
      </w:r>
      <w:r w:rsidR="00925451">
        <w:t xml:space="preserve"> (Open API specification)</w:t>
      </w:r>
      <w:r>
        <w:rPr>
          <w:rFonts w:hint="cs"/>
          <w:cs/>
        </w:rPr>
        <w:t xml:space="preserve"> </w:t>
      </w:r>
      <w:r w:rsidR="00DC1146">
        <w:rPr>
          <w:rFonts w:hint="cs"/>
          <w:cs/>
        </w:rPr>
        <w:t xml:space="preserve">รหัสกลาง </w:t>
      </w:r>
      <w:r w:rsidR="00DC1146">
        <w:rPr>
          <w:rFonts w:hint="eastAsia"/>
        </w:rPr>
        <w:t>(</w:t>
      </w:r>
      <w:r w:rsidR="00925451">
        <w:rPr>
          <w:rFonts w:hint="eastAsia"/>
        </w:rPr>
        <w:t>c</w:t>
      </w:r>
      <w:r w:rsidR="00925451">
        <w:t>ommon c</w:t>
      </w:r>
      <w:r w:rsidR="00DC1146">
        <w:t>ode</w:t>
      </w:r>
      <w:r w:rsidR="00925451">
        <w:t xml:space="preserve"> </w:t>
      </w:r>
      <w:r w:rsidR="00DC1146">
        <w:t xml:space="preserve">list) </w:t>
      </w:r>
      <w:r>
        <w:rPr>
          <w:rFonts w:hint="cs"/>
          <w:cs/>
        </w:rPr>
        <w:t xml:space="preserve">เป็นต้น </w:t>
      </w:r>
      <w:r w:rsidR="00925451">
        <w:rPr>
          <w:rFonts w:hint="cs"/>
          <w:cs/>
        </w:rPr>
        <w:t>หาก กฟภ.ไม่ได้กำหนดศูนย์กลางเผยแพร่ข้อมูลกลาง ให้ผู้รับจ้างจัดเตรียมศูนย์ข้อมูลกลาง</w:t>
      </w:r>
      <w:r>
        <w:rPr>
          <w:rFonts w:hint="cs"/>
          <w:cs/>
        </w:rPr>
        <w:t xml:space="preserve">เพื่อประกาศข้อมูลสารสนเทศที่จำเป็นเหล่านี้ </w:t>
      </w:r>
      <w:r w:rsidR="00925451">
        <w:rPr>
          <w:rFonts w:hint="cs"/>
          <w:cs/>
        </w:rPr>
        <w:t>โดย</w:t>
      </w:r>
      <w:r w:rsidR="00DC1146">
        <w:rPr>
          <w:rFonts w:hint="cs"/>
          <w:cs/>
        </w:rPr>
        <w:t>ใช้เทคนิควิธีการที่เป็นมาตรฐาน</w:t>
      </w:r>
      <w:r w:rsidR="00925451">
        <w:rPr>
          <w:rFonts w:hint="cs"/>
          <w:cs/>
        </w:rPr>
        <w:t>เปิด หรือเป็นมาตรฐานสากล</w:t>
      </w:r>
      <w:r w:rsidR="00DC1146">
        <w:rPr>
          <w:rFonts w:hint="cs"/>
          <w:cs/>
        </w:rPr>
        <w:t>และเป็นที่ยอมรับอย่างกว้างขวาง อาทิ เช่น การใช้มาตรฐาน</w:t>
      </w:r>
      <w:r>
        <w:rPr>
          <w:rFonts w:hint="cs"/>
          <w:cs/>
        </w:rPr>
        <w:t xml:space="preserve">เดต้าแคตตาล็อก </w:t>
      </w:r>
      <w:r w:rsidR="00DC1146" w:rsidRPr="00F52847">
        <w:t>(https://www.w3.org/TR/vocab-dcat-2/)</w:t>
      </w:r>
      <w:r>
        <w:rPr>
          <w:rFonts w:hint="cs"/>
          <w:cs/>
        </w:rPr>
        <w:t xml:space="preserve"> </w:t>
      </w:r>
      <w:r w:rsidR="00DC1146">
        <w:rPr>
          <w:rFonts w:hint="cs"/>
          <w:cs/>
        </w:rPr>
        <w:t>เป็นต้น</w:t>
      </w:r>
    </w:p>
    <w:p w14:paraId="58A5A639" w14:textId="77777777" w:rsidR="008E7EF6" w:rsidRPr="00DC1146" w:rsidRDefault="008E7EF6" w:rsidP="008E7EF6">
      <w:pPr>
        <w:jc w:val="both"/>
        <w:rPr>
          <w:color w:val="000000" w:themeColor="text1"/>
        </w:rPr>
      </w:pPr>
    </w:p>
    <w:p w14:paraId="74237EEC" w14:textId="30EEED7C" w:rsidR="009F59A0" w:rsidRDefault="009F59A0">
      <w:pPr>
        <w:spacing w:after="160" w:line="259" w:lineRule="auto"/>
        <w:jc w:val="left"/>
      </w:pPr>
    </w:p>
    <w:sectPr w:rsidR="009F59A0" w:rsidSect="008B1773">
      <w:footerReference w:type="default" r:id="rId29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26C6" w14:textId="77777777" w:rsidR="005641CB" w:rsidRDefault="005641CB">
      <w:r>
        <w:separator/>
      </w:r>
    </w:p>
  </w:endnote>
  <w:endnote w:type="continuationSeparator" w:id="0">
    <w:p w14:paraId="7A718BBE" w14:textId="77777777" w:rsidR="005641CB" w:rsidRDefault="0056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17EA6" w14:textId="77777777" w:rsidR="005641CB" w:rsidRDefault="005641CB">
      <w:r>
        <w:separator/>
      </w:r>
    </w:p>
  </w:footnote>
  <w:footnote w:type="continuationSeparator" w:id="0">
    <w:p w14:paraId="380A7158" w14:textId="77777777" w:rsidR="005641CB" w:rsidRDefault="00564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9600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6C99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4792E"/>
    <w:rsid w:val="00554B65"/>
    <w:rsid w:val="005578CF"/>
    <w:rsid w:val="005641CB"/>
    <w:rsid w:val="00564D3E"/>
    <w:rsid w:val="00565A57"/>
    <w:rsid w:val="00566674"/>
    <w:rsid w:val="00570B55"/>
    <w:rsid w:val="005718CB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428D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ea.co.th/cim/profile/PM_OMS" TargetMode="External"/><Relationship Id="rId18" Type="http://schemas.openxmlformats.org/officeDocument/2006/relationships/hyperlink" Target="http://pea.co.th/cim/profile/DTMS_OMS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pea.co.th/cim/profile/AMI_OM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ea.co.th/cim/profile/HR_OMS" TargetMode="External"/><Relationship Id="rId17" Type="http://schemas.openxmlformats.org/officeDocument/2006/relationships/hyperlink" Target="http://pea.co.th/cim/profile/DM_OMS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pea.co.th/cim/profile/CA_OMS" TargetMode="External"/><Relationship Id="rId20" Type="http://schemas.openxmlformats.org/officeDocument/2006/relationships/hyperlink" Target="http://pea.co.th/cim/profile/MobileApp_OM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a.co.th/cim/profile/CSIS_OMS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pea.co.th/cim/profile/WMS_OMS" TargetMode="External"/><Relationship Id="rId23" Type="http://schemas.openxmlformats.org/officeDocument/2006/relationships/hyperlink" Target="http://pea.co.th/cim/profile/EAM_OMS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://pea.co.th/cim/profile/SCADA_OMS" TargetMode="External"/><Relationship Id="rId19" Type="http://schemas.openxmlformats.org/officeDocument/2006/relationships/hyperlink" Target="http://pea.co.th/cim/profile/OutageMap_OM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ea.co.th/cim/profile/GridGIS" TargetMode="External"/><Relationship Id="rId14" Type="http://schemas.openxmlformats.org/officeDocument/2006/relationships/hyperlink" Target="http://pea.co.th/cim/profile/CS_OMS" TargetMode="External"/><Relationship Id="rId22" Type="http://schemas.openxmlformats.org/officeDocument/2006/relationships/hyperlink" Target="http://pea.co.th/cim/profile/MWM_OMS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1775</Words>
  <Characters>10120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2023-06-21T10:33:00Z</dcterms:created>
  <dcterms:modified xsi:type="dcterms:W3CDTF">2023-06-21T19:27:00Z</dcterms:modified>
</cp:coreProperties>
</file>