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4202A7BE" w:rsidR="003E09BC" w:rsidRDefault="008D6299" w:rsidP="008D6299">
      <w:pPr>
        <w:pStyle w:val="Heading1"/>
      </w:pPr>
      <w:r>
        <w:t>(</w:t>
      </w:r>
      <w:r>
        <w:rPr>
          <w:rFonts w:hint="cs"/>
          <w:cs/>
        </w:rPr>
        <w:t xml:space="preserve">๑) </w:t>
      </w:r>
      <w:r w:rsidR="00952348" w:rsidRPr="008D6299">
        <w:rPr>
          <w:rFonts w:hint="cs"/>
          <w:cs/>
        </w:rPr>
        <w:t>ความเป็นมา</w:t>
      </w:r>
    </w:p>
    <w:p w14:paraId="32845FFF" w14:textId="4238795C" w:rsidR="008D6299" w:rsidRDefault="00185EBD" w:rsidP="00185EBD">
      <w:pPr>
        <w:ind w:firstLine="720"/>
      </w:pPr>
      <w:r w:rsidRPr="00185EBD">
        <w:rPr>
          <w:cs/>
        </w:rPr>
        <w:t>การไฟฟ้าส่วนภูมิภาค ได้ดำเนินการติดตั้ง</w:t>
      </w:r>
      <w:r>
        <w:rPr>
          <w:rFonts w:hint="cs"/>
          <w:cs/>
        </w:rPr>
        <w:t>และใช้งาน</w:t>
      </w:r>
      <w:r w:rsidRPr="00185EBD">
        <w:rPr>
          <w:cs/>
        </w:rPr>
        <w:t>ระบบบริหารไฟฟ้าขัดข้อง (</w:t>
      </w:r>
      <w:r w:rsidRPr="00185EBD">
        <w:t xml:space="preserve">Outage Management System: OMS) </w:t>
      </w:r>
      <w:r w:rsidRPr="00185EBD">
        <w:rPr>
          <w:cs/>
        </w:rPr>
        <w:t>ตามโครงการระบบคอมพิวเตอร์ซอฟต์แวร์สำเร็จรูปสำหรับธุรกิจหลัก หรือ รซธ. ระยะที่ 2 (</w:t>
      </w:r>
      <w:r w:rsidRPr="00185EBD">
        <w:t>CBS</w:t>
      </w:r>
      <w:r w:rsidRPr="00185EBD">
        <w:rPr>
          <w:cs/>
        </w:rPr>
        <w:t>2) เพื่อใช้บริหารเหตุการณ์ไฟฟ้าขัดข้อง</w:t>
      </w:r>
      <w:r>
        <w:rPr>
          <w:rFonts w:hint="cs"/>
          <w:cs/>
        </w:rPr>
        <w:t>มาเป็นเวลานาน</w:t>
      </w:r>
      <w:r w:rsidRPr="00185EBD">
        <w:rPr>
          <w:cs/>
        </w:rPr>
        <w:t xml:space="preserve"> </w:t>
      </w:r>
      <w:r>
        <w:rPr>
          <w:rFonts w:hint="cs"/>
          <w:cs/>
        </w:rPr>
        <w:t>ระบบดังกล่าวครอบคลุม</w:t>
      </w:r>
      <w:r w:rsidRPr="00185EBD">
        <w:rPr>
          <w:cs/>
        </w:rPr>
        <w:t xml:space="preserve">ทั้งกรณีไฟฟ้าดับและแจ้งแผนดับไฟ ตลอดจนแจ้งข้อมูล สถานะการดำเนินแก้ไขไฟฟ้าขัดข้อง และแจ้งแผนดับไฟให้ผู้ใช้ไฟฟ้าทราบ ผ่านระบบของ 1129 </w:t>
      </w:r>
      <w:r w:rsidRPr="00185EBD">
        <w:t xml:space="preserve">PEA Contact Center </w:t>
      </w:r>
      <w:r w:rsidRPr="00185EBD">
        <w:rPr>
          <w:cs/>
        </w:rPr>
        <w:t xml:space="preserve">ทั้งนี้ระบบบริหารไฟฟ้าขัดข้อง ตามโครงการ  </w:t>
      </w:r>
      <w:r w:rsidRPr="00185EBD">
        <w:t>CBS</w:t>
      </w:r>
      <w:r w:rsidRPr="00185EBD">
        <w:rPr>
          <w:cs/>
        </w:rPr>
        <w:t xml:space="preserve">2 จะสิ้นสุดสัญญาในวันที่ 31 มีนาคม 2568 จึงจำเป็นต้องจัดหาระบบใหม่ทดแทน และเนื่องการทำงานของระบบบริหารไฟฟ้าขัดข้อง ต้องเชื่อมโยง กับระบบงานอื่นๆ หลายส่วนงาน เช่น ระบบ </w:t>
      </w:r>
      <w:r w:rsidRPr="00185EBD">
        <w:t xml:space="preserve">SAP, GIS </w:t>
      </w:r>
      <w:r w:rsidRPr="00185EBD">
        <w:rPr>
          <w:cs/>
        </w:rPr>
        <w:t xml:space="preserve">และ </w:t>
      </w:r>
      <w:r w:rsidRPr="00185EBD">
        <w:t xml:space="preserve">SCADA </w:t>
      </w:r>
      <w:r w:rsidRPr="00185EBD">
        <w:rPr>
          <w:cs/>
        </w:rPr>
        <w:t xml:space="preserve">เป็นต้น และใน อนาคตอาจจำเป็นต้อง เชื่อมโยงกับระบบงานอื่นเพิ่มเติม เพื่อพัฒนาประสิทธิภาพการดำเนินงานและการให้บริการผู้ใช้ไฟฟ้า  เช่น  ระบบ  </w:t>
      </w:r>
      <w:r w:rsidRPr="00185EBD">
        <w:t xml:space="preserve">AMI, MWM </w:t>
      </w:r>
      <w:r w:rsidRPr="00185EBD">
        <w:rPr>
          <w:cs/>
        </w:rPr>
        <w:t xml:space="preserve">และ  </w:t>
      </w:r>
      <w:r w:rsidRPr="00185EBD">
        <w:t xml:space="preserve">EAM </w:t>
      </w:r>
      <w:r w:rsidRPr="00185EBD">
        <w:rPr>
          <w:cs/>
        </w:rPr>
        <w:t>เป็นต้น  ทำให้ระบบบริหารไฟฟ้าขัดข้อง เป็นระบบซึ่งมีเทคโนโลยีที่ซับซ้อน ทั้งในด้านเทคนิค การบริหารจัดการ การเชื่อมโยงข้อมูล และการรักษา ความมั่นคงปลอดภัย</w:t>
      </w:r>
    </w:p>
    <w:p w14:paraId="215FFF06" w14:textId="307414B2" w:rsidR="00700E66" w:rsidRDefault="00700E66" w:rsidP="00185EBD">
      <w:pPr>
        <w:ind w:firstLine="720"/>
        <w:rPr>
          <w:cs/>
        </w:rPr>
      </w:pPr>
      <w:r>
        <w:rPr>
          <w:rFonts w:hint="cs"/>
          <w:cs/>
        </w:rPr>
        <w:t xml:space="preserve">ดังนั้นจึงมีความจำเป็นต้องจัดหา พัฒนา ติดตั้ง 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 : OMS) </w:t>
      </w:r>
      <w:r>
        <w:rPr>
          <w:rFonts w:hint="cs"/>
          <w:cs/>
        </w:rPr>
        <w:t>เพื่อทดแทนระบบเดิม</w:t>
      </w:r>
    </w:p>
    <w:p w14:paraId="5FC80AFB" w14:textId="77777777" w:rsidR="00185EBD" w:rsidRDefault="00185EBD" w:rsidP="00952348"/>
    <w:p w14:paraId="4BF38CFD" w14:textId="1DBB2E36" w:rsidR="00952348" w:rsidRPr="00952348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(๒) </w:t>
      </w:r>
      <w:r w:rsidR="00952348" w:rsidRPr="00952348">
        <w:rPr>
          <w:rFonts w:hint="cs"/>
          <w:b/>
          <w:bCs/>
          <w:cs/>
        </w:rPr>
        <w:t>วัตถุประสงค์</w:t>
      </w:r>
    </w:p>
    <w:p w14:paraId="3FB4CF87" w14:textId="77777777" w:rsidR="00952348" w:rsidRDefault="00952348" w:rsidP="00952348"/>
    <w:p w14:paraId="00308993" w14:textId="217879CA" w:rsidR="00700E66" w:rsidRDefault="00700E66" w:rsidP="00952348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เพื่อจัดหา พัฒนา ติดตั้งและบำรุงรักษา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System) </w:t>
      </w:r>
      <w:r>
        <w:rPr>
          <w:rFonts w:hint="cs"/>
          <w:cs/>
        </w:rPr>
        <w:t>ใหม่ มาทดแทนระบบเดิม</w:t>
      </w:r>
    </w:p>
    <w:p w14:paraId="3E526EA3" w14:textId="77777777" w:rsidR="00952348" w:rsidRDefault="00952348" w:rsidP="00952348"/>
    <w:p w14:paraId="2D130C16" w14:textId="580D59FA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(๓) </w:t>
      </w:r>
      <w:r w:rsidR="00952348" w:rsidRPr="008D6299">
        <w:rPr>
          <w:rFonts w:hint="cs"/>
          <w:b/>
          <w:bCs/>
          <w:cs/>
        </w:rPr>
        <w:t>คุณสมบัติของผู้ยื่นข้อเสนอ</w:t>
      </w:r>
    </w:p>
    <w:p w14:paraId="36B51FB6" w14:textId="77777777" w:rsidR="00952348" w:rsidRDefault="00952348" w:rsidP="00952348"/>
    <w:p w14:paraId="5AF5808F" w14:textId="77777777" w:rsidR="00952348" w:rsidRDefault="00952348" w:rsidP="00952348"/>
    <w:p w14:paraId="248F9EE5" w14:textId="6F68A6D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(๔) </w:t>
      </w:r>
      <w:r w:rsidR="00952348" w:rsidRPr="008D6299">
        <w:rPr>
          <w:rFonts w:hint="cs"/>
          <w:b/>
          <w:bCs/>
          <w:cs/>
        </w:rPr>
        <w:t>ขอบเขตของงาน</w:t>
      </w:r>
    </w:p>
    <w:p w14:paraId="13DB9AB6" w14:textId="77777777" w:rsidR="00952348" w:rsidRDefault="00952348" w:rsidP="00952348"/>
    <w:p w14:paraId="3B0238AC" w14:textId="77777777" w:rsidR="00952348" w:rsidRDefault="00952348" w:rsidP="00952348"/>
    <w:p w14:paraId="092F7031" w14:textId="355A9C9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(๕) </w:t>
      </w:r>
      <w:r w:rsidR="00952348" w:rsidRPr="008D6299">
        <w:rPr>
          <w:rFonts w:hint="cs"/>
          <w:b/>
          <w:bCs/>
          <w:cs/>
        </w:rPr>
        <w:t>กำหนดเวลาส่งมอบพัสดุ</w:t>
      </w:r>
    </w:p>
    <w:p w14:paraId="686D88DD" w14:textId="6A3EF7B6" w:rsidR="00952348" w:rsidRDefault="0083288D" w:rsidP="00913058">
      <w:pPr>
        <w:ind w:firstLine="720"/>
      </w:pPr>
      <w:r>
        <w:rPr>
          <w:rFonts w:hint="cs"/>
          <w:cs/>
        </w:rPr>
        <w:t xml:space="preserve">ระยะเวลาทั้งสิ้น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เดือน</w:t>
      </w:r>
    </w:p>
    <w:p w14:paraId="71BE336E" w14:textId="77777777" w:rsidR="00952348" w:rsidRDefault="00952348" w:rsidP="00952348"/>
    <w:p w14:paraId="22248FFA" w14:textId="4FFA0665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(๖) </w:t>
      </w:r>
      <w:r w:rsidR="00952348" w:rsidRPr="008D6299">
        <w:rPr>
          <w:rFonts w:hint="cs"/>
          <w:b/>
          <w:bCs/>
          <w:cs/>
        </w:rPr>
        <w:t>หลักเกณฑ์ในการพิจารณาคัดเลือกข้อเสนอ</w:t>
      </w:r>
    </w:p>
    <w:p w14:paraId="246A381E" w14:textId="77777777" w:rsidR="00C6665E" w:rsidRDefault="00C6665E" w:rsidP="00952348">
      <w:r>
        <w:rPr>
          <w:rFonts w:hint="cs"/>
          <w:cs/>
        </w:rPr>
        <w:t>การพิจารณาคัดเลือกข้อเสนอจะพิจารณาให้คะแนนและน้ำหนักดังนี้</w:t>
      </w:r>
    </w:p>
    <w:p w14:paraId="4B785489" w14:textId="3B8BDEF6" w:rsidR="00C6665E" w:rsidRDefault="00C6665E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ด้านคุณภาพ กำหนดสัดส่วนของน้ำหนักในการให้คะแนน</w:t>
      </w:r>
      <w:r w:rsidR="00E9681C">
        <w:rPr>
          <w:rFonts w:hint="cs"/>
          <w:cs/>
        </w:rPr>
        <w:t>ด้านคุณภาพดังต่อไปนี้</w:t>
      </w:r>
      <w:r>
        <w:rPr>
          <w:rFonts w:hint="cs"/>
          <w:cs/>
        </w:rPr>
        <w:t xml:space="preserve"> โดยต</w:t>
      </w:r>
      <w:r w:rsidR="00E9681C">
        <w:rPr>
          <w:rFonts w:hint="cs"/>
          <w:cs/>
        </w:rPr>
        <w:t>้อง</w:t>
      </w:r>
      <w:r>
        <w:rPr>
          <w:rFonts w:hint="cs"/>
          <w:cs/>
        </w:rPr>
        <w:t xml:space="preserve">ผ่านเกณฑ์คะแนนด้านคุณภาพไม่น้อยกว่าร้อยละ </w:t>
      </w:r>
      <w:r w:rsidR="00EA516F">
        <w:t>8</w:t>
      </w:r>
      <w:r>
        <w:t xml:space="preserve">0 </w:t>
      </w:r>
    </w:p>
    <w:p w14:paraId="28A05764" w14:textId="4C5EF599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EA516F">
        <w:t>20</w:t>
      </w:r>
    </w:p>
    <w:p w14:paraId="1F36EE90" w14:textId="5362087E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ร้อยละ </w:t>
      </w:r>
      <w:r>
        <w:t>15</w:t>
      </w:r>
    </w:p>
    <w:p w14:paraId="5F5EA244" w14:textId="27E3C803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lastRenderedPageBreak/>
        <w:t>ผลงานและประสบการณ์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15</w:t>
      </w:r>
    </w:p>
    <w:p w14:paraId="61CD4A2B" w14:textId="25998BF0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EA516F">
        <w:t>0</w:t>
      </w:r>
    </w:p>
    <w:p w14:paraId="30DA568C" w14:textId="3528E104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67F902CA" w14:textId="3850DE46" w:rsidR="00C6665E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>
        <w:tab/>
      </w:r>
      <w:r w:rsidR="000639E7">
        <w:rPr>
          <w:cs/>
        </w:rP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73BB35F2" w14:textId="2E5A1E31" w:rsidR="00A7052D" w:rsidRDefault="00A7052D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1</w:t>
      </w:r>
      <w:r>
        <w:t>0</w:t>
      </w:r>
    </w:p>
    <w:p w14:paraId="09D9DEB8" w14:textId="1217F2C8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>
        <w:rPr>
          <w:cs/>
        </w:rP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t>10</w:t>
      </w:r>
    </w:p>
    <w:p w14:paraId="1DDA3FA3" w14:textId="5881846B" w:rsidR="00C6665E" w:rsidRDefault="00E9681C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การคิดคะแนนรวมด้านคุณภาพและ</w:t>
      </w:r>
      <w:r w:rsidR="00C6665E">
        <w:rPr>
          <w:rFonts w:hint="cs"/>
          <w:cs/>
        </w:rPr>
        <w:t>ด้านราคา</w:t>
      </w:r>
    </w:p>
    <w:p w14:paraId="59EBCC88" w14:textId="25A43E7A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คะแนนด้านคุณภาพและด้านราคา มีคะแนนเต็ม </w:t>
      </w:r>
      <w:r>
        <w:rPr>
          <w:rFonts w:hint="eastAsia"/>
        </w:rPr>
        <w:t>1</w:t>
      </w:r>
      <w:r>
        <w:t xml:space="preserve">00 </w:t>
      </w:r>
      <w:r>
        <w:rPr>
          <w:rFonts w:hint="cs"/>
          <w:cs/>
        </w:rPr>
        <w:t>คะแนน</w:t>
      </w:r>
    </w:p>
    <w:p w14:paraId="216075A9" w14:textId="427DA9AA" w:rsidR="00E9681C" w:rsidRDefault="00E9681C" w:rsidP="00F6645F">
      <w:pPr>
        <w:ind w:left="792"/>
      </w:pPr>
      <w:r>
        <w:rPr>
          <w:rFonts w:hint="cs"/>
          <w:cs/>
        </w:rPr>
        <w:t>โดยกำหนดอัตราส่วนระหว่างคะแนนรวมด้านคุณภาพและด้านราคา ดังนี้</w:t>
      </w:r>
    </w:p>
    <w:p w14:paraId="36FF17B7" w14:textId="46A9EB7D" w:rsidR="00E9681C" w:rsidRDefault="00E9681C" w:rsidP="00F6645F">
      <w:r>
        <w:rPr>
          <w:cs/>
        </w:rPr>
        <w:tab/>
      </w:r>
      <w:r>
        <w:rPr>
          <w:rFonts w:hint="cs"/>
          <w:cs/>
        </w:rPr>
        <w:t xml:space="preserve">คะแนนด้านคุณภาพ ร้อยละ </w:t>
      </w:r>
      <w:r>
        <w:rPr>
          <w:rFonts w:hint="eastAsia"/>
        </w:rPr>
        <w:t>8</w:t>
      </w:r>
      <w:r>
        <w:t>0</w:t>
      </w:r>
    </w:p>
    <w:p w14:paraId="6953C462" w14:textId="50B817E2" w:rsidR="00E9681C" w:rsidRDefault="00E9681C" w:rsidP="00F6645F">
      <w:r>
        <w:tab/>
      </w:r>
      <w:r w:rsidR="00DC25EB">
        <w:rPr>
          <w:rFonts w:hint="cs"/>
          <w:cs/>
        </w:rPr>
        <w:t xml:space="preserve">คะแนนด้านราคา ร้อยละ </w:t>
      </w:r>
      <w:r w:rsidR="00DC25EB">
        <w:rPr>
          <w:rFonts w:hint="eastAsia"/>
        </w:rPr>
        <w:t>2</w:t>
      </w:r>
      <w:r w:rsidR="00DC25EB">
        <w:t>0</w:t>
      </w:r>
    </w:p>
    <w:p w14:paraId="442C9BCD" w14:textId="0B9E8448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ให้นำคะแนนจากเกณฑ์ด้านคุณภาพ มาคำนวณในส่วนคะแนนด้านคุณภาพ โดยมีวิธีการคำนวณดังนี้</w:t>
      </w:r>
    </w:p>
    <w:p w14:paraId="54C53FAC" w14:textId="7D7BE62E" w:rsidR="00DC25EB" w:rsidRDefault="00DC25EB" w:rsidP="00DC25EB">
      <w:pPr>
        <w:ind w:left="1224"/>
      </w:pPr>
      <w:r w:rsidRPr="00DC25EB">
        <w:rPr>
          <w:noProof/>
          <w:cs/>
        </w:rPr>
        <w:drawing>
          <wp:inline distT="0" distB="0" distL="0" distR="0" wp14:anchorId="153A7D42" wp14:editId="1DD7FABE">
            <wp:extent cx="3543300" cy="541158"/>
            <wp:effectExtent l="0" t="0" r="0" b="0"/>
            <wp:docPr id="18825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35" cy="5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C8C" w14:textId="3E63C090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การให้คะแนนด้านราคา</w:t>
      </w:r>
    </w:p>
    <w:p w14:paraId="5F0AF736" w14:textId="5275E4E3" w:rsidR="000639E7" w:rsidRDefault="00DC25EB" w:rsidP="000639E7">
      <w:pPr>
        <w:pStyle w:val="ListParagraph"/>
        <w:ind w:left="1224"/>
      </w:pPr>
      <w:r w:rsidRPr="00DC25EB">
        <w:rPr>
          <w:noProof/>
          <w:cs/>
        </w:rPr>
        <w:drawing>
          <wp:inline distT="0" distB="0" distL="0" distR="0" wp14:anchorId="2302FE2F" wp14:editId="18F902E2">
            <wp:extent cx="3981450" cy="1284593"/>
            <wp:effectExtent l="0" t="0" r="0" b="0"/>
            <wp:docPr id="1876029704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9704" name="Picture 1" descr="A close-up of a white 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093" cy="1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C54" w14:textId="77777777" w:rsidR="00882780" w:rsidRDefault="00882780" w:rsidP="00882780">
      <w:pPr>
        <w:pStyle w:val="ListParagraph"/>
        <w:ind w:left="360"/>
      </w:pPr>
    </w:p>
    <w:p w14:paraId="50FB31AF" w14:textId="581DB534" w:rsidR="000639E7" w:rsidRDefault="000639E7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เกณฑ์การพิจา</w:t>
      </w:r>
      <w:r w:rsidR="00882780">
        <w:rPr>
          <w:rFonts w:hint="cs"/>
          <w:cs/>
        </w:rPr>
        <w:t>ร</w:t>
      </w:r>
      <w:r>
        <w:rPr>
          <w:rFonts w:hint="cs"/>
          <w:cs/>
        </w:rPr>
        <w:t>ณาย่อยในการให้คะแนนในแต่ละเกณฑ์คุณภาพ</w:t>
      </w:r>
    </w:p>
    <w:p w14:paraId="13EBAA8F" w14:textId="00BFFC71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 w:rsidR="00EA516F">
        <w:t>20</w:t>
      </w:r>
      <w:r w:rsidR="00F6645F">
        <w:rPr>
          <w:rFonts w:hint="cs"/>
          <w:cs/>
        </w:rPr>
        <w:t>) ประกอบด้วย</w:t>
      </w:r>
    </w:p>
    <w:p w14:paraId="777334A1" w14:textId="61CD782B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ฟังชั่นของซอฟต์แวร์</w:t>
      </w:r>
      <w:r w:rsidR="00371F6A">
        <w:rPr>
          <w:rFonts w:hint="cs"/>
          <w:cs/>
        </w:rPr>
        <w:t xml:space="preserve"> ร้อยละ </w:t>
      </w:r>
      <w:r w:rsidR="00371F6A">
        <w:t>10</w:t>
      </w:r>
    </w:p>
    <w:p w14:paraId="604804F2" w14:textId="568CB9BC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ความเชื่อมโยงกับกระบวนการแก้ไฟ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52FAF628" w14:textId="6F8C1C7F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36FA054B" w14:textId="7217668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5B4455F7" w14:textId="22C61B1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00C23DF1" w14:textId="6D2E1804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ผลงานและประสบการณ์</w:t>
      </w:r>
      <w:r>
        <w:tab/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4361AC78" w14:textId="7BD9A421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จำนวนยูทิลิตี้ที่ใช้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7A172C22" w14:textId="5CE01DB6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จำนวนผู้ใช้ไฟ</w:t>
      </w:r>
      <w:r w:rsidR="00A7052D">
        <w:rPr>
          <w:rFonts w:hint="cs"/>
          <w:cs/>
        </w:rPr>
        <w:t>สูงสุด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36CEFF1F" w14:textId="1C5C303D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65D0718F" w14:textId="346B234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lastRenderedPageBreak/>
        <w:t>วิธีการบริหาร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71D95112" w14:textId="3C845C93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วิธีการปฏิบัติ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012E95A9" w14:textId="33D2E0F6" w:rsidR="00A7052D" w:rsidRDefault="00A7052D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เครื่องมือและข้อเสนอเพิ่มเติมที่เป็นประโยชน์ ร้อยละ </w:t>
      </w:r>
      <w:r>
        <w:rPr>
          <w:rFonts w:hint="eastAsia"/>
        </w:rPr>
        <w:t>5</w:t>
      </w:r>
    </w:p>
    <w:p w14:paraId="3E1E276C" w14:textId="599E3E5B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2FB70044" w14:textId="2A151A69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จำนวนบุคลากร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64BF3D7B" w14:textId="60E9F130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เอกสารประกอบคุณภาพ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25DB3367" w14:textId="3027DCE5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4E49C6EA" w14:textId="2CB016B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แผนการทำงาน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EC422A1" w14:textId="1A60910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วิธีการสนับสนุนการใช้งาน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14FBA9B3" w14:textId="369F4381" w:rsidR="00A7052D" w:rsidRDefault="00A7052D" w:rsidP="00A7052D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rPr>
          <w:rFonts w:hint="cs"/>
          <w:cs/>
        </w:rPr>
        <w:t xml:space="preserve"> (น้ำหนักร้อยละ </w:t>
      </w:r>
      <w:r>
        <w:rPr>
          <w:rFonts w:hint="eastAsia"/>
        </w:rPr>
        <w:t>1</w:t>
      </w:r>
      <w:r>
        <w:t xml:space="preserve">0) </w:t>
      </w:r>
      <w:r>
        <w:rPr>
          <w:rFonts w:hint="cs"/>
          <w:cs/>
        </w:rPr>
        <w:t>ประกอบด้วย</w:t>
      </w:r>
    </w:p>
    <w:p w14:paraId="2DF06170" w14:textId="6658C14A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การทดสอบฟังชั่นของระบบ ร้อยละ </w:t>
      </w:r>
      <w:r>
        <w:rPr>
          <w:rFonts w:hint="eastAsia"/>
        </w:rPr>
        <w:t>5</w:t>
      </w:r>
    </w:p>
    <w:p w14:paraId="43CAF8C2" w14:textId="253DAFAF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การทดสอบการเชื่อมโยงระบบ</w:t>
      </w:r>
      <w:r>
        <w:t xml:space="preserve"> </w:t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5</w:t>
      </w:r>
    </w:p>
    <w:p w14:paraId="654FAFBC" w14:textId="6090C356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10</w:t>
      </w:r>
      <w:r w:rsidR="00F6645F">
        <w:rPr>
          <w:rFonts w:hint="cs"/>
          <w:cs/>
        </w:rPr>
        <w:t>) ประกอบด้วย</w:t>
      </w:r>
    </w:p>
    <w:p w14:paraId="4C455933" w14:textId="1DB3A2D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การบำรุงรักษาฮาร์ดแวร์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577F5F0" w14:textId="65C0BAA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การบำรุงรักษาซอฟต์แวร์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5C6E1E02" w14:textId="77777777" w:rsidR="00DC25EB" w:rsidRPr="00F6645F" w:rsidRDefault="00DC25EB" w:rsidP="00DC25EB"/>
    <w:p w14:paraId="17E9E527" w14:textId="77777777" w:rsidR="00952348" w:rsidRDefault="00952348" w:rsidP="00952348"/>
    <w:p w14:paraId="1DE4E99D" w14:textId="7908A2B6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(๗) </w:t>
      </w:r>
      <w:r w:rsidR="00952348" w:rsidRPr="008D6299">
        <w:rPr>
          <w:rFonts w:hint="cs"/>
          <w:b/>
          <w:bCs/>
          <w:cs/>
        </w:rPr>
        <w:t>วงเงินงบประมาณ</w:t>
      </w:r>
    </w:p>
    <w:p w14:paraId="6AB3A41A" w14:textId="77777777" w:rsidR="00952348" w:rsidRDefault="00952348" w:rsidP="00952348"/>
    <w:p w14:paraId="5A3DBE96" w14:textId="4410148F" w:rsidR="00371F6A" w:rsidRDefault="00371F6A" w:rsidP="00952348">
      <w:r>
        <w:rPr>
          <w:cs/>
        </w:rPr>
        <w:tab/>
      </w:r>
      <w:r>
        <w:rPr>
          <w:rFonts w:hint="cs"/>
          <w:cs/>
        </w:rPr>
        <w:t xml:space="preserve">วงเงินงบประมาณ </w:t>
      </w:r>
      <w:r>
        <w:rPr>
          <w:rFonts w:hint="eastAsia"/>
        </w:rPr>
        <w:t>9</w:t>
      </w:r>
      <w:r>
        <w:t>52,196,000</w:t>
      </w:r>
      <w:r>
        <w:rPr>
          <w:rFonts w:hint="cs"/>
          <w:cs/>
        </w:rPr>
        <w:t xml:space="preserve"> บาท</w:t>
      </w:r>
    </w:p>
    <w:p w14:paraId="45A4178D" w14:textId="2B4F6E5D" w:rsidR="00371F6A" w:rsidRDefault="00371F6A" w:rsidP="00952348">
      <w:r>
        <w:rPr>
          <w:cs/>
        </w:rPr>
        <w:tab/>
      </w:r>
      <w:r>
        <w:rPr>
          <w:rFonts w:hint="cs"/>
          <w:cs/>
        </w:rPr>
        <w:t>(เก้าร้อยห้าสิบสองล้านหนึ่งแสนเก้าหมื่นหกพันบาทถ้วน)</w:t>
      </w:r>
    </w:p>
    <w:p w14:paraId="012B7844" w14:textId="77777777" w:rsidR="00952348" w:rsidRDefault="00952348" w:rsidP="00952348"/>
    <w:p w14:paraId="35ABA3E0" w14:textId="5972BB8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(๘) </w:t>
      </w:r>
      <w:r w:rsidR="00952348" w:rsidRPr="008D6299">
        <w:rPr>
          <w:rFonts w:hint="cs"/>
          <w:b/>
          <w:bCs/>
          <w:cs/>
        </w:rPr>
        <w:t>งวดงานและการจ่ายเงิน</w:t>
      </w:r>
    </w:p>
    <w:p w14:paraId="2754537E" w14:textId="038DE91F" w:rsidR="00913058" w:rsidRDefault="00C4480A" w:rsidP="00177778">
      <w:pPr>
        <w:pStyle w:val="ListParagraph"/>
        <w:numPr>
          <w:ilvl w:val="0"/>
          <w:numId w:val="40"/>
        </w:numPr>
      </w:pPr>
      <w:bookmarkStart w:id="0" w:name="_Hlk142984066"/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ทบทวนความต้องการและออกแบบระบบ</w:t>
      </w:r>
    </w:p>
    <w:p w14:paraId="10DC1C86" w14:textId="5186090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สถาปัตยกรรมองค์กรปัจจุบัน </w:t>
      </w:r>
      <w:r>
        <w:rPr>
          <w:rFonts w:hint="eastAsia"/>
        </w:rPr>
        <w:t>(</w:t>
      </w:r>
      <w:r>
        <w:t>AS-IS)</w:t>
      </w:r>
    </w:p>
    <w:p w14:paraId="062732E9" w14:textId="7B11A763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สถาปัตยกรรมองค์กรเป้าหมาย</w:t>
      </w:r>
      <w:r>
        <w:t xml:space="preserve"> (TO-BE)</w:t>
      </w:r>
    </w:p>
    <w:p w14:paraId="1794EA15" w14:textId="6F6B9C1B" w:rsidR="00DB10E6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DB10E6">
        <w:rPr>
          <w:rFonts w:hint="cs"/>
          <w:cs/>
        </w:rPr>
        <w:t>ติดตั้งฮาร์ดแวร์ระบบคอมพิวเตอร์แม่ข่าย</w:t>
      </w:r>
    </w:p>
    <w:p w14:paraId="5723EB7D" w14:textId="66D3273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แผนการติดตั้งระบบคอมพิวเตอร์แม่ข่าย</w:t>
      </w:r>
    </w:p>
    <w:p w14:paraId="53D5C7C0" w14:textId="3B9FF33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ผลการดำเนินงานติดตั้งระบบคอมพิวเตอร์แม่ข่าย</w:t>
      </w:r>
    </w:p>
    <w:p w14:paraId="088913B5" w14:textId="67D8784E" w:rsidR="0040145E" w:rsidRDefault="0040145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สถาปัตยกรรมองค์กรด้านฮาร์ดแวร์</w:t>
      </w:r>
      <w:r w:rsidR="001A29EE">
        <w:rPr>
          <w:rFonts w:hint="cs"/>
          <w:cs/>
        </w:rPr>
        <w:t>ตามที่เป็นจริง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AS-BUILT)</w:t>
      </w:r>
    </w:p>
    <w:p w14:paraId="2A9F9EAD" w14:textId="0E509912" w:rsidR="00DB10E6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DB10E6">
        <w:rPr>
          <w:rFonts w:hint="cs"/>
          <w:cs/>
        </w:rPr>
        <w:t>ติดตั้งฮาร์ดแวร์ระบบ</w:t>
      </w:r>
      <w:r w:rsidR="00177778">
        <w:rPr>
          <w:rFonts w:hint="cs"/>
          <w:cs/>
        </w:rPr>
        <w:t>คอมพิวเตอร์</w:t>
      </w:r>
      <w:bookmarkStart w:id="1" w:name="_Hlk142334713"/>
      <w:r w:rsidR="00177778">
        <w:rPr>
          <w:rFonts w:hint="cs"/>
          <w:cs/>
        </w:rPr>
        <w:t>ผู้ใช้งาน</w:t>
      </w:r>
      <w:bookmarkEnd w:id="1"/>
    </w:p>
    <w:p w14:paraId="35CCB61B" w14:textId="252FDAFC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แผนการติดตั้งระบบคอมพิวเตอร์ผู้ใช้งาน</w:t>
      </w:r>
    </w:p>
    <w:p w14:paraId="0972FDCF" w14:textId="28B9040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lastRenderedPageBreak/>
        <w:t>ผลการดำเนินงานติดตั้งระบบคอมพิวเตอร์ผู้ใช้งาน</w:t>
      </w:r>
    </w:p>
    <w:p w14:paraId="6E8720EC" w14:textId="680A2273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สถาปัตยกรรมองค์กรด้านฮาร์ดแวร์ตามที่เป็นจริง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6913E2FC" w14:textId="450CF253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พัฒนาและติดตั้งระบบซอฟต์แวร์</w:t>
      </w:r>
    </w:p>
    <w:p w14:paraId="338DB951" w14:textId="1B60229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แผนการพัฒนาระบบซอฟต์แวร์</w:t>
      </w:r>
    </w:p>
    <w:p w14:paraId="2DF011F6" w14:textId="1230D0B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แผนการติดตั้งระบบซอฟต์แวร์</w:t>
      </w:r>
    </w:p>
    <w:p w14:paraId="169A5685" w14:textId="20D3E3E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การทดสอบและทดลองระบบซอฟต์แวร์ที่ผู้ผลิต </w:t>
      </w:r>
      <w:r>
        <w:rPr>
          <w:rFonts w:hint="eastAsia"/>
        </w:rPr>
        <w:t>(</w:t>
      </w:r>
      <w:r>
        <w:t>Factory Acceptance Test : FAT)</w:t>
      </w:r>
    </w:p>
    <w:p w14:paraId="74F299AB" w14:textId="2F53A45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การทดสอบและทดลองระบบซอฟต์แวร์ที่ผู้ใช้งาน </w:t>
      </w:r>
      <w:r>
        <w:rPr>
          <w:rFonts w:hint="eastAsia"/>
        </w:rPr>
        <w:t>(</w:t>
      </w:r>
      <w:r>
        <w:t>Site Acceptance Test : SAT)</w:t>
      </w:r>
    </w:p>
    <w:p w14:paraId="52CF3749" w14:textId="7FE3FA66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สถาปัตยกรรมองค์กรด้านระบบซอฟต์แวร์แวร์ตามที่เป็นจริง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3AF7D210" w14:textId="1CB92921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นำเข้าข้อมูลและเชื่อมโยงระบบซอฟต์แวร์</w:t>
      </w:r>
    </w:p>
    <w:p w14:paraId="32CEB0CA" w14:textId="1FD968F9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แผนการนำเข้าข้อมูล</w:t>
      </w:r>
    </w:p>
    <w:p w14:paraId="071FA0C8" w14:textId="480C05DC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การทดสอบความถูกต้องการนำเข้าข้อมูล</w:t>
      </w:r>
    </w:p>
    <w:p w14:paraId="3E1E9376" w14:textId="53B3F95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แผนการเชื่อมโยงระบบซอฟต์แวร์</w:t>
      </w:r>
    </w:p>
    <w:p w14:paraId="1D8DC703" w14:textId="0C05F5C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การทดสอบการเชื่อมโยงระบบซอฟต์แวร์</w:t>
      </w:r>
    </w:p>
    <w:p w14:paraId="46B61AB0" w14:textId="21F5FC59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สถาปัตยกรรมองค์กรด้านการเชื่อมโยงตามที่เป็นจริง </w:t>
      </w:r>
      <w:r>
        <w:rPr>
          <w:rFonts w:hint="eastAsia"/>
        </w:rPr>
        <w:t>(</w:t>
      </w:r>
      <w:r>
        <w:t>AS-BUILT)</w:t>
      </w:r>
    </w:p>
    <w:p w14:paraId="207FE1AF" w14:textId="066B9BB4" w:rsidR="00913058" w:rsidRDefault="00C4480A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รายงานผลการ</w:t>
      </w:r>
      <w:r w:rsidR="00913058">
        <w:rPr>
          <w:rFonts w:hint="cs"/>
          <w:cs/>
        </w:rPr>
        <w:t>นำออกใช้งานและสนับสนุนการใช้งาน</w:t>
      </w:r>
    </w:p>
    <w:p w14:paraId="74E479C6" w14:textId="72CA5F7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แผนการนำออกใช้งาน</w:t>
      </w:r>
    </w:p>
    <w:p w14:paraId="19A22EAD" w14:textId="0C98AF5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รายงานผลการนำออกใช้งาน</w:t>
      </w:r>
    </w:p>
    <w:p w14:paraId="795D9761" w14:textId="6385DD96" w:rsidR="009F341B" w:rsidRDefault="009F341B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แผนการฝึกอบรมบุคลากร</w:t>
      </w:r>
    </w:p>
    <w:p w14:paraId="227FC657" w14:textId="0B852AFC" w:rsidR="009F341B" w:rsidRDefault="009F341B" w:rsidP="00177778">
      <w:pPr>
        <w:pStyle w:val="ListParagraph"/>
        <w:numPr>
          <w:ilvl w:val="1"/>
          <w:numId w:val="40"/>
        </w:numPr>
        <w:rPr>
          <w:cs/>
        </w:rPr>
      </w:pPr>
      <w:r>
        <w:rPr>
          <w:rFonts w:hint="cs"/>
          <w:cs/>
        </w:rPr>
        <w:t>รายงานผลการฝึกอบรมบุคลากร</w:t>
      </w:r>
    </w:p>
    <w:p w14:paraId="5CEFF062" w14:textId="77777777" w:rsidR="009F341B" w:rsidRDefault="009F341B" w:rsidP="009F341B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แผนการสนับสนุนการใช้งาน</w:t>
      </w:r>
    </w:p>
    <w:p w14:paraId="7BE5D250" w14:textId="77777777" w:rsidR="009F341B" w:rsidRDefault="009F341B" w:rsidP="009F341B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รายงานผลการสนับสนุนการใช้งานระบบ</w:t>
      </w:r>
    </w:p>
    <w:bookmarkEnd w:id="0"/>
    <w:p w14:paraId="4339AF66" w14:textId="77777777" w:rsidR="00952348" w:rsidRDefault="00952348" w:rsidP="00952348"/>
    <w:p w14:paraId="603B58CE" w14:textId="77777777" w:rsidR="00952348" w:rsidRDefault="00952348" w:rsidP="00952348"/>
    <w:p w14:paraId="71A37B94" w14:textId="645A582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(๙) </w:t>
      </w:r>
      <w:r w:rsidR="00952348" w:rsidRPr="008D6299">
        <w:rPr>
          <w:rFonts w:hint="cs"/>
          <w:b/>
          <w:bCs/>
          <w:cs/>
        </w:rPr>
        <w:t>อัตราค่าปรับ</w:t>
      </w:r>
    </w:p>
    <w:p w14:paraId="15510B03" w14:textId="5FCABE76" w:rsidR="007D53D3" w:rsidRDefault="007D53D3" w:rsidP="00952348">
      <w:pPr>
        <w:spacing w:after="160" w:line="259" w:lineRule="auto"/>
      </w:pPr>
    </w:p>
    <w:p w14:paraId="3A535957" w14:textId="6F4D082F" w:rsidR="00952348" w:rsidRDefault="00952348" w:rsidP="00952348">
      <w:pPr>
        <w:spacing w:after="160" w:line="259" w:lineRule="auto"/>
      </w:pPr>
    </w:p>
    <w:p w14:paraId="4C9E794D" w14:textId="77777777" w:rsidR="00185EBD" w:rsidRDefault="00185EBD" w:rsidP="00952348">
      <w:pPr>
        <w:spacing w:after="160" w:line="259" w:lineRule="auto"/>
      </w:pPr>
    </w:p>
    <w:p w14:paraId="22C362C8" w14:textId="2316D459" w:rsidR="00952348" w:rsidRPr="008D6299" w:rsidRDefault="008D6299" w:rsidP="00952348">
      <w:pPr>
        <w:spacing w:after="160" w:line="259" w:lineRule="auto"/>
        <w:rPr>
          <w:b/>
          <w:bCs/>
        </w:rPr>
      </w:pPr>
      <w:r>
        <w:rPr>
          <w:rFonts w:hint="cs"/>
          <w:b/>
          <w:bCs/>
          <w:cs/>
        </w:rPr>
        <w:t xml:space="preserve">(๑๐) </w:t>
      </w:r>
      <w:r w:rsidR="00952348" w:rsidRPr="008D6299">
        <w:rPr>
          <w:rFonts w:hint="cs"/>
          <w:b/>
          <w:bCs/>
          <w:cs/>
        </w:rPr>
        <w:t>ระยะเวลารับประกันความชำรุดบกพร่อง</w:t>
      </w:r>
    </w:p>
    <w:p w14:paraId="44188B66" w14:textId="77777777" w:rsidR="00952348" w:rsidRDefault="00952348" w:rsidP="00952348">
      <w:pPr>
        <w:spacing w:after="160" w:line="259" w:lineRule="auto"/>
      </w:pPr>
    </w:p>
    <w:p w14:paraId="6A803512" w14:textId="77777777" w:rsidR="00952348" w:rsidRDefault="00952348" w:rsidP="00952348">
      <w:pPr>
        <w:spacing w:after="160" w:line="259" w:lineRule="auto"/>
      </w:pPr>
    </w:p>
    <w:sectPr w:rsidR="00952348" w:rsidSect="00F60869">
      <w:headerReference w:type="default" r:id="rId10"/>
      <w:footerReference w:type="default" r:id="rId1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D10E" w14:textId="77777777" w:rsidR="00B638FC" w:rsidRDefault="00B638FC">
      <w:r>
        <w:separator/>
      </w:r>
    </w:p>
  </w:endnote>
  <w:endnote w:type="continuationSeparator" w:id="0">
    <w:p w14:paraId="213D8864" w14:textId="77777777" w:rsidR="00B638FC" w:rsidRDefault="00B6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2748576" w:rsidR="008B1773" w:rsidRPr="00493773" w:rsidRDefault="00F6086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O-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DD23" w14:textId="77777777" w:rsidR="00B638FC" w:rsidRDefault="00B638FC">
      <w:r>
        <w:separator/>
      </w:r>
    </w:p>
  </w:footnote>
  <w:footnote w:type="continuationSeparator" w:id="0">
    <w:p w14:paraId="01A45A83" w14:textId="77777777" w:rsidR="00B638FC" w:rsidRDefault="00B63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EE98" w14:textId="77777777" w:rsidR="00F60869" w:rsidRPr="00062F6E" w:rsidRDefault="00080628" w:rsidP="00F6086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49AD84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5pt;height:22.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3610527" r:id="rId2"/>
      </w:object>
    </w:r>
    <w:r w:rsidR="00F60869">
      <w:rPr>
        <w:rFonts w:hint="cs"/>
        <w:noProof/>
        <w:cs/>
      </w:rPr>
      <w:t xml:space="preserve"> </w:t>
    </w:r>
    <w:r w:rsidR="00F60869" w:rsidRPr="00062F6E">
      <w:rPr>
        <w:b/>
        <w:bCs/>
        <w:i/>
        <w:iCs/>
        <w:szCs w:val="24"/>
        <w:cs/>
      </w:rPr>
      <w:t>โครงการ</w:t>
    </w:r>
    <w:r w:rsidR="00F6086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F60869">
      <w:rPr>
        <w:rFonts w:hint="cs"/>
        <w:b/>
        <w:bCs/>
        <w:i/>
        <w:iCs/>
        <w:szCs w:val="24"/>
      </w:rPr>
      <w:t>OMS)</w:t>
    </w:r>
    <w:r w:rsidR="00F60869">
      <w:rPr>
        <w:b/>
        <w:bCs/>
        <w:i/>
        <w:iCs/>
        <w:szCs w:val="24"/>
      </w:rPr>
      <w:tab/>
      <w:t xml:space="preserve">       </w:t>
    </w:r>
  </w:p>
  <w:p w14:paraId="6ECB8BED" w14:textId="77777777" w:rsidR="00F60869" w:rsidRPr="00F60869" w:rsidRDefault="00F60869" w:rsidP="00F6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3D5"/>
    <w:multiLevelType w:val="hybridMultilevel"/>
    <w:tmpl w:val="6C0C9770"/>
    <w:lvl w:ilvl="0" w:tplc="7C3C6A6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6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925547"/>
    <w:multiLevelType w:val="multilevel"/>
    <w:tmpl w:val="37AAE1A0"/>
    <w:lvl w:ilvl="0">
      <w:start w:val="1"/>
      <w:numFmt w:val="thaiNumbers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thaiNumbers"/>
      <w:lvlText w:val="%1.%2.%3."/>
      <w:lvlJc w:val="left"/>
      <w:pPr>
        <w:ind w:left="1224" w:hanging="504"/>
      </w:pPr>
      <w:rPr>
        <w:rFonts w:hint="eastAsia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E79A0"/>
    <w:multiLevelType w:val="hybridMultilevel"/>
    <w:tmpl w:val="99724686"/>
    <w:lvl w:ilvl="0" w:tplc="C358C42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2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4"/>
  </w:num>
  <w:num w:numId="12" w16cid:durableId="1284996834">
    <w:abstractNumId w:val="29"/>
  </w:num>
  <w:num w:numId="13" w16cid:durableId="2052803295">
    <w:abstractNumId w:val="10"/>
  </w:num>
  <w:num w:numId="14" w16cid:durableId="484050141">
    <w:abstractNumId w:val="19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4"/>
  </w:num>
  <w:num w:numId="18" w16cid:durableId="1644189257">
    <w:abstractNumId w:val="6"/>
  </w:num>
  <w:num w:numId="19" w16cid:durableId="189417776">
    <w:abstractNumId w:val="13"/>
  </w:num>
  <w:num w:numId="20" w16cid:durableId="274754640">
    <w:abstractNumId w:val="21"/>
  </w:num>
  <w:num w:numId="21" w16cid:durableId="950893021">
    <w:abstractNumId w:val="28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6"/>
  </w:num>
  <w:num w:numId="25" w16cid:durableId="693724670">
    <w:abstractNumId w:val="39"/>
  </w:num>
  <w:num w:numId="26" w16cid:durableId="1398170275">
    <w:abstractNumId w:val="25"/>
  </w:num>
  <w:num w:numId="27" w16cid:durableId="1590190262">
    <w:abstractNumId w:val="34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1"/>
  </w:num>
  <w:num w:numId="32" w16cid:durableId="990330395">
    <w:abstractNumId w:val="27"/>
  </w:num>
  <w:num w:numId="33" w16cid:durableId="1724676325">
    <w:abstractNumId w:val="15"/>
  </w:num>
  <w:num w:numId="34" w16cid:durableId="1451166174">
    <w:abstractNumId w:val="23"/>
  </w:num>
  <w:num w:numId="35" w16cid:durableId="1067148281">
    <w:abstractNumId w:val="2"/>
  </w:num>
  <w:num w:numId="36" w16cid:durableId="421342040">
    <w:abstractNumId w:val="7"/>
  </w:num>
  <w:num w:numId="37" w16cid:durableId="550503955">
    <w:abstractNumId w:val="4"/>
  </w:num>
  <w:num w:numId="38" w16cid:durableId="1368676255">
    <w:abstractNumId w:val="16"/>
  </w:num>
  <w:num w:numId="39" w16cid:durableId="1281304113">
    <w:abstractNumId w:val="22"/>
  </w:num>
  <w:num w:numId="40" w16cid:durableId="295720022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39E7"/>
    <w:rsid w:val="00064215"/>
    <w:rsid w:val="00066640"/>
    <w:rsid w:val="000708AC"/>
    <w:rsid w:val="000725A0"/>
    <w:rsid w:val="00075657"/>
    <w:rsid w:val="00080628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778"/>
    <w:rsid w:val="00185EBD"/>
    <w:rsid w:val="001A0D46"/>
    <w:rsid w:val="001A0F0F"/>
    <w:rsid w:val="001A29EE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52FFE"/>
    <w:rsid w:val="00360695"/>
    <w:rsid w:val="00366EF8"/>
    <w:rsid w:val="00370EC4"/>
    <w:rsid w:val="00371F6A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145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0F42"/>
    <w:rsid w:val="005A25E3"/>
    <w:rsid w:val="005A5D28"/>
    <w:rsid w:val="005B05BD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66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53D3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288D"/>
    <w:rsid w:val="00836F47"/>
    <w:rsid w:val="0085038D"/>
    <w:rsid w:val="008557D5"/>
    <w:rsid w:val="008565E0"/>
    <w:rsid w:val="00864DEB"/>
    <w:rsid w:val="00865C8A"/>
    <w:rsid w:val="008725E9"/>
    <w:rsid w:val="00877728"/>
    <w:rsid w:val="00882780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6299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058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348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341B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41665"/>
    <w:rsid w:val="00A54AA2"/>
    <w:rsid w:val="00A6152A"/>
    <w:rsid w:val="00A64ED8"/>
    <w:rsid w:val="00A64F8B"/>
    <w:rsid w:val="00A6508A"/>
    <w:rsid w:val="00A662E4"/>
    <w:rsid w:val="00A7052D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38FC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07D36"/>
    <w:rsid w:val="00C11C0F"/>
    <w:rsid w:val="00C14F81"/>
    <w:rsid w:val="00C150D8"/>
    <w:rsid w:val="00C2310A"/>
    <w:rsid w:val="00C23CBE"/>
    <w:rsid w:val="00C25E93"/>
    <w:rsid w:val="00C26BA3"/>
    <w:rsid w:val="00C30865"/>
    <w:rsid w:val="00C32EDC"/>
    <w:rsid w:val="00C403CB"/>
    <w:rsid w:val="00C4480A"/>
    <w:rsid w:val="00C46269"/>
    <w:rsid w:val="00C46BBB"/>
    <w:rsid w:val="00C5203F"/>
    <w:rsid w:val="00C5297A"/>
    <w:rsid w:val="00C53F82"/>
    <w:rsid w:val="00C62256"/>
    <w:rsid w:val="00C62A12"/>
    <w:rsid w:val="00C6665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10E6"/>
    <w:rsid w:val="00DB2427"/>
    <w:rsid w:val="00DB3518"/>
    <w:rsid w:val="00DB5EE0"/>
    <w:rsid w:val="00DC1146"/>
    <w:rsid w:val="00DC25EB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81C"/>
    <w:rsid w:val="00E96F5A"/>
    <w:rsid w:val="00EA0120"/>
    <w:rsid w:val="00EA3BFF"/>
    <w:rsid w:val="00EA516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0869"/>
    <w:rsid w:val="00F62194"/>
    <w:rsid w:val="00F6645F"/>
    <w:rsid w:val="00F6686F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299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69"/>
    <w:pPr>
      <w:keepNext/>
      <w:keepLines/>
      <w:spacing w:before="240" w:after="2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D6299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6086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16</cp:revision>
  <cp:lastPrinted>2023-06-09T17:15:00Z</cp:lastPrinted>
  <dcterms:created xsi:type="dcterms:W3CDTF">2023-07-04T14:37:00Z</dcterms:created>
  <dcterms:modified xsi:type="dcterms:W3CDTF">2023-08-15T06:16:00Z</dcterms:modified>
</cp:coreProperties>
</file>