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1D717A0" w:rsidR="00632A98" w:rsidRDefault="3CC58118" w:rsidP="19CE89DE">
      <w:pPr>
        <w:jc w:val="center"/>
      </w:pPr>
      <w:r>
        <w:rPr>
          <w:noProof/>
        </w:rPr>
        <w:drawing>
          <wp:inline distT="0" distB="0" distL="0" distR="0" wp14:anchorId="288B1F11" wp14:editId="0E1A7595">
            <wp:extent cx="4038600" cy="2355850"/>
            <wp:effectExtent l="0" t="0" r="0" b="0"/>
            <wp:docPr id="912680521" name="Picture 91268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680521"/>
                    <pic:cNvPicPr/>
                  </pic:nvPicPr>
                  <pic:blipFill>
                    <a:blip r:embed="rId7">
                      <a:extLst>
                        <a:ext uri="{28A0092B-C50C-407E-A947-70E740481C1C}">
                          <a14:useLocalDpi xmlns:a14="http://schemas.microsoft.com/office/drawing/2010/main" val="0"/>
                        </a:ext>
                      </a:extLst>
                    </a:blip>
                    <a:stretch>
                      <a:fillRect/>
                    </a:stretch>
                  </pic:blipFill>
                  <pic:spPr>
                    <a:xfrm>
                      <a:off x="0" y="0"/>
                      <a:ext cx="4038600" cy="2355850"/>
                    </a:xfrm>
                    <a:prstGeom prst="rect">
                      <a:avLst/>
                    </a:prstGeom>
                  </pic:spPr>
                </pic:pic>
              </a:graphicData>
            </a:graphic>
          </wp:inline>
        </w:drawing>
      </w:r>
    </w:p>
    <w:p w14:paraId="66ACD217" w14:textId="6808C4D6" w:rsidR="5C58050C" w:rsidRDefault="5C58050C" w:rsidP="5C58050C">
      <w:pPr>
        <w:jc w:val="center"/>
      </w:pPr>
    </w:p>
    <w:p w14:paraId="254363B8" w14:textId="4BA05150" w:rsidR="4349DA30" w:rsidRDefault="4349DA30" w:rsidP="19CE89DE">
      <w:pPr>
        <w:jc w:val="center"/>
        <w:rPr>
          <w:rFonts w:ascii="Times New Roman" w:eastAsia="Times New Roman" w:hAnsi="Times New Roman" w:cs="Times New Roman"/>
        </w:rPr>
      </w:pPr>
      <w:proofErr w:type="gramStart"/>
      <w:r w:rsidRPr="19CE89DE">
        <w:rPr>
          <w:rFonts w:ascii="Times New Roman" w:eastAsia="Times New Roman" w:hAnsi="Times New Roman" w:cs="Times New Roman"/>
          <w:b/>
          <w:bCs/>
        </w:rPr>
        <w:t xml:space="preserve">Subject </w:t>
      </w:r>
      <w:r w:rsidR="002D61A0">
        <w:rPr>
          <w:rFonts w:ascii="Times New Roman" w:eastAsia="Times New Roman" w:hAnsi="Times New Roman" w:cs="Times New Roman"/>
          <w:b/>
          <w:bCs/>
        </w:rPr>
        <w:t>:</w:t>
      </w:r>
      <w:proofErr w:type="gramEnd"/>
      <w:r w:rsidR="002D61A0">
        <w:rPr>
          <w:rFonts w:ascii="Times New Roman" w:eastAsia="Times New Roman" w:hAnsi="Times New Roman" w:cs="Times New Roman"/>
          <w:b/>
          <w:bCs/>
        </w:rPr>
        <w:t xml:space="preserve"> </w:t>
      </w:r>
      <w:r w:rsidRPr="19CE89DE">
        <w:rPr>
          <w:rFonts w:ascii="Times New Roman" w:eastAsia="Times New Roman" w:hAnsi="Times New Roman" w:cs="Times New Roman"/>
        </w:rPr>
        <w:t xml:space="preserve">BITI1113 </w:t>
      </w:r>
      <w:r w:rsidR="002D61A0" w:rsidRPr="19CE89DE">
        <w:rPr>
          <w:rFonts w:ascii="Times New Roman" w:eastAsia="Times New Roman" w:hAnsi="Times New Roman" w:cs="Times New Roman"/>
        </w:rPr>
        <w:t>Artificial Intelligence</w:t>
      </w:r>
    </w:p>
    <w:p w14:paraId="558EE2F5" w14:textId="2AC4CA40" w:rsidR="4349DA30" w:rsidRDefault="002D61A0" w:rsidP="19CE89DE">
      <w:pPr>
        <w:jc w:val="center"/>
        <w:rPr>
          <w:rFonts w:ascii="Times New Roman" w:eastAsia="Times New Roman" w:hAnsi="Times New Roman" w:cs="Times New Roman"/>
        </w:rPr>
      </w:pPr>
      <w:r>
        <w:rPr>
          <w:rFonts w:ascii="Times New Roman" w:eastAsia="Times New Roman" w:hAnsi="Times New Roman" w:cs="Times New Roman"/>
          <w:b/>
          <w:bCs/>
        </w:rPr>
        <w:t xml:space="preserve">Project </w:t>
      </w:r>
      <w:proofErr w:type="gramStart"/>
      <w:r>
        <w:rPr>
          <w:rFonts w:ascii="Times New Roman" w:eastAsia="Times New Roman" w:hAnsi="Times New Roman" w:cs="Times New Roman"/>
          <w:b/>
          <w:bCs/>
        </w:rPr>
        <w:t>Title :</w:t>
      </w:r>
      <w:proofErr w:type="gramEnd"/>
      <w:r>
        <w:rPr>
          <w:rFonts w:ascii="Times New Roman" w:eastAsia="Times New Roman" w:hAnsi="Times New Roman" w:cs="Times New Roman"/>
          <w:b/>
          <w:bCs/>
        </w:rPr>
        <w:t xml:space="preserve"> </w:t>
      </w:r>
      <w:r w:rsidRPr="002D61A0">
        <w:rPr>
          <w:rFonts w:ascii="Times New Roman" w:eastAsia="Times New Roman" w:hAnsi="Times New Roman" w:cs="Times New Roman"/>
        </w:rPr>
        <w:t>Eye Disease Detection System</w:t>
      </w:r>
    </w:p>
    <w:p w14:paraId="5CCA85A4" w14:textId="5B378EFD" w:rsidR="4349DA30" w:rsidRDefault="4349DA30" w:rsidP="19CE89DE">
      <w:pPr>
        <w:jc w:val="center"/>
        <w:rPr>
          <w:rFonts w:ascii="Times New Roman" w:eastAsia="Times New Roman" w:hAnsi="Times New Roman" w:cs="Times New Roman"/>
        </w:rPr>
      </w:pPr>
      <w:r w:rsidRPr="19CE89DE">
        <w:rPr>
          <w:rFonts w:ascii="Times New Roman" w:eastAsia="Times New Roman" w:hAnsi="Times New Roman" w:cs="Times New Roman"/>
          <w:b/>
          <w:bCs/>
        </w:rPr>
        <w:t>Lecturer Name</w:t>
      </w:r>
      <w:r w:rsidRPr="19CE89DE">
        <w:rPr>
          <w:rFonts w:ascii="Times New Roman" w:eastAsia="Times New Roman" w:hAnsi="Times New Roman" w:cs="Times New Roman"/>
        </w:rPr>
        <w:t xml:space="preserve">: </w:t>
      </w:r>
      <w:r w:rsidR="002D61A0" w:rsidRPr="002D61A0">
        <w:rPr>
          <w:rFonts w:ascii="Times New Roman"/>
          <w:szCs w:val="32"/>
        </w:rPr>
        <w:t xml:space="preserve">Ts. Dr. Wan Mohd </w:t>
      </w:r>
      <w:proofErr w:type="spellStart"/>
      <w:r w:rsidR="002D61A0" w:rsidRPr="002D61A0">
        <w:rPr>
          <w:rFonts w:ascii="Times New Roman"/>
          <w:szCs w:val="32"/>
        </w:rPr>
        <w:t>Ya'akob</w:t>
      </w:r>
      <w:proofErr w:type="spellEnd"/>
      <w:r w:rsidR="002D61A0" w:rsidRPr="002D61A0">
        <w:rPr>
          <w:rFonts w:ascii="Times New Roman"/>
          <w:szCs w:val="32"/>
        </w:rPr>
        <w:t xml:space="preserve"> Wan </w:t>
      </w:r>
      <w:proofErr w:type="spellStart"/>
      <w:r w:rsidR="002D61A0" w:rsidRPr="002D61A0">
        <w:rPr>
          <w:rFonts w:ascii="Times New Roman"/>
          <w:szCs w:val="32"/>
        </w:rPr>
        <w:t>Bejuri</w:t>
      </w:r>
      <w:proofErr w:type="spellEnd"/>
    </w:p>
    <w:p w14:paraId="3C84B793" w14:textId="2A1CB391" w:rsidR="4349DA30" w:rsidRDefault="4349DA30" w:rsidP="19CE89DE">
      <w:pPr>
        <w:jc w:val="center"/>
        <w:rPr>
          <w:rFonts w:ascii="Times New Roman" w:eastAsia="Times New Roman" w:hAnsi="Times New Roman" w:cs="Times New Roman"/>
        </w:rPr>
      </w:pPr>
      <w:r w:rsidRPr="19CE89DE">
        <w:rPr>
          <w:rFonts w:ascii="Times New Roman" w:eastAsia="Times New Roman" w:hAnsi="Times New Roman" w:cs="Times New Roman"/>
          <w:b/>
          <w:bCs/>
        </w:rPr>
        <w:t>Group No</w:t>
      </w:r>
      <w:r w:rsidRPr="19CE89DE">
        <w:rPr>
          <w:rFonts w:ascii="Times New Roman" w:eastAsia="Times New Roman" w:hAnsi="Times New Roman" w:cs="Times New Roman"/>
        </w:rPr>
        <w:t>: 25</w:t>
      </w:r>
    </w:p>
    <w:p w14:paraId="3FDA4FE5" w14:textId="118CCDC4" w:rsidR="19CE89DE" w:rsidRDefault="19CE89DE" w:rsidP="19CE89DE">
      <w:pPr>
        <w:jc w:val="center"/>
        <w:rPr>
          <w:rFonts w:ascii="Times New Roman" w:eastAsia="Times New Roman" w:hAnsi="Times New Roman" w:cs="Times New Roman"/>
        </w:rPr>
      </w:pPr>
    </w:p>
    <w:tbl>
      <w:tblPr>
        <w:tblStyle w:val="TableGrid"/>
        <w:tblW w:w="9483" w:type="dxa"/>
        <w:tblLayout w:type="fixed"/>
        <w:tblLook w:val="06A0" w:firstRow="1" w:lastRow="0" w:firstColumn="1" w:lastColumn="0" w:noHBand="1" w:noVBand="1"/>
      </w:tblPr>
      <w:tblGrid>
        <w:gridCol w:w="5280"/>
        <w:gridCol w:w="1710"/>
        <w:gridCol w:w="870"/>
        <w:gridCol w:w="1623"/>
      </w:tblGrid>
      <w:tr w:rsidR="19CE89DE" w14:paraId="5CEA49EA" w14:textId="77777777" w:rsidTr="5C58050C">
        <w:trPr>
          <w:trHeight w:val="300"/>
        </w:trPr>
        <w:tc>
          <w:tcPr>
            <w:tcW w:w="5280" w:type="dxa"/>
            <w:vAlign w:val="center"/>
          </w:tcPr>
          <w:p w14:paraId="464A94E4" w14:textId="16C7BA2B" w:rsidR="0107B55F" w:rsidRDefault="5CBAA7BC" w:rsidP="5C58050C">
            <w:pPr>
              <w:jc w:val="center"/>
              <w:rPr>
                <w:rFonts w:ascii="Times New Roman" w:eastAsia="Times New Roman" w:hAnsi="Times New Roman" w:cs="Times New Roman"/>
                <w:b/>
                <w:bCs/>
              </w:rPr>
            </w:pPr>
            <w:r w:rsidRPr="5C58050C">
              <w:rPr>
                <w:rFonts w:ascii="Times New Roman" w:eastAsia="Times New Roman" w:hAnsi="Times New Roman" w:cs="Times New Roman"/>
                <w:b/>
                <w:bCs/>
              </w:rPr>
              <w:t>FULL NAME</w:t>
            </w:r>
          </w:p>
        </w:tc>
        <w:tc>
          <w:tcPr>
            <w:tcW w:w="1710" w:type="dxa"/>
            <w:vAlign w:val="center"/>
          </w:tcPr>
          <w:p w14:paraId="3021ABC8" w14:textId="5E32D364" w:rsidR="0107B55F" w:rsidRDefault="5CBAA7BC" w:rsidP="5C58050C">
            <w:pPr>
              <w:jc w:val="center"/>
              <w:rPr>
                <w:rFonts w:ascii="Times New Roman" w:eastAsia="Times New Roman" w:hAnsi="Times New Roman" w:cs="Times New Roman"/>
                <w:b/>
                <w:bCs/>
              </w:rPr>
            </w:pPr>
            <w:r w:rsidRPr="5C58050C">
              <w:rPr>
                <w:rFonts w:ascii="Times New Roman" w:eastAsia="Times New Roman" w:hAnsi="Times New Roman" w:cs="Times New Roman"/>
                <w:b/>
                <w:bCs/>
              </w:rPr>
              <w:t>MATRIC ID</w:t>
            </w:r>
          </w:p>
        </w:tc>
        <w:tc>
          <w:tcPr>
            <w:tcW w:w="870" w:type="dxa"/>
            <w:vAlign w:val="center"/>
          </w:tcPr>
          <w:p w14:paraId="482918EF" w14:textId="1636B839" w:rsidR="0107B55F" w:rsidRDefault="5CBAA7BC" w:rsidP="5C58050C">
            <w:pPr>
              <w:jc w:val="center"/>
              <w:rPr>
                <w:rFonts w:ascii="Times New Roman" w:eastAsia="Times New Roman" w:hAnsi="Times New Roman" w:cs="Times New Roman"/>
                <w:b/>
                <w:bCs/>
              </w:rPr>
            </w:pPr>
            <w:r w:rsidRPr="5C58050C">
              <w:rPr>
                <w:rFonts w:ascii="Times New Roman" w:eastAsia="Times New Roman" w:hAnsi="Times New Roman" w:cs="Times New Roman"/>
                <w:b/>
                <w:bCs/>
              </w:rPr>
              <w:t>S/G</w:t>
            </w:r>
          </w:p>
        </w:tc>
        <w:tc>
          <w:tcPr>
            <w:tcW w:w="1623" w:type="dxa"/>
            <w:vAlign w:val="center"/>
          </w:tcPr>
          <w:p w14:paraId="553299C4" w14:textId="102DE81C" w:rsidR="0107B55F" w:rsidRDefault="5CBAA7BC" w:rsidP="5C58050C">
            <w:pPr>
              <w:jc w:val="center"/>
              <w:rPr>
                <w:rFonts w:ascii="Times New Roman" w:eastAsia="Times New Roman" w:hAnsi="Times New Roman" w:cs="Times New Roman"/>
                <w:b/>
                <w:bCs/>
              </w:rPr>
            </w:pPr>
            <w:r w:rsidRPr="5C58050C">
              <w:rPr>
                <w:rFonts w:ascii="Times New Roman" w:eastAsia="Times New Roman" w:hAnsi="Times New Roman" w:cs="Times New Roman"/>
                <w:b/>
                <w:bCs/>
              </w:rPr>
              <w:t>PROGRAM</w:t>
            </w:r>
          </w:p>
        </w:tc>
      </w:tr>
      <w:tr w:rsidR="19CE89DE" w14:paraId="6A1357C9" w14:textId="77777777" w:rsidTr="5C58050C">
        <w:trPr>
          <w:trHeight w:val="300"/>
        </w:trPr>
        <w:tc>
          <w:tcPr>
            <w:tcW w:w="5280" w:type="dxa"/>
            <w:vAlign w:val="center"/>
          </w:tcPr>
          <w:p w14:paraId="2F3A6F64" w14:textId="28168E97" w:rsidR="005759D7" w:rsidRDefault="4D44D131" w:rsidP="5C58050C">
            <w:pPr>
              <w:jc w:val="center"/>
              <w:rPr>
                <w:rFonts w:ascii="Times New Roman" w:eastAsia="Times New Roman" w:hAnsi="Times New Roman" w:cs="Times New Roman"/>
              </w:rPr>
            </w:pPr>
            <w:r w:rsidRPr="5C58050C">
              <w:rPr>
                <w:rFonts w:ascii="Times New Roman" w:eastAsia="Times New Roman" w:hAnsi="Times New Roman" w:cs="Times New Roman"/>
              </w:rPr>
              <w:t>KESSIGAN</w:t>
            </w:r>
            <w:r w:rsidR="4F4B639D" w:rsidRPr="5C58050C">
              <w:rPr>
                <w:rFonts w:ascii="Times New Roman" w:eastAsia="Times New Roman" w:hAnsi="Times New Roman" w:cs="Times New Roman"/>
              </w:rPr>
              <w:t xml:space="preserve"> A/L THIRUNAVUKKARASU </w:t>
            </w:r>
          </w:p>
        </w:tc>
        <w:tc>
          <w:tcPr>
            <w:tcW w:w="1710" w:type="dxa"/>
            <w:vAlign w:val="center"/>
          </w:tcPr>
          <w:p w14:paraId="1112B8D7" w14:textId="103D23C7" w:rsidR="19CE89DE" w:rsidRDefault="1042A5A1" w:rsidP="5C58050C">
            <w:pPr>
              <w:jc w:val="center"/>
              <w:rPr>
                <w:rFonts w:ascii="Times New Roman" w:eastAsia="Times New Roman" w:hAnsi="Times New Roman" w:cs="Times New Roman"/>
              </w:rPr>
            </w:pPr>
            <w:r w:rsidRPr="5C58050C">
              <w:rPr>
                <w:rFonts w:ascii="Times New Roman" w:eastAsia="Times New Roman" w:hAnsi="Times New Roman" w:cs="Times New Roman"/>
              </w:rPr>
              <w:t>B032310876</w:t>
            </w:r>
          </w:p>
        </w:tc>
        <w:tc>
          <w:tcPr>
            <w:tcW w:w="870" w:type="dxa"/>
            <w:vAlign w:val="center"/>
          </w:tcPr>
          <w:p w14:paraId="7F830483" w14:textId="75131521" w:rsidR="0107B55F"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S1G1</w:t>
            </w:r>
          </w:p>
        </w:tc>
        <w:tc>
          <w:tcPr>
            <w:tcW w:w="1623" w:type="dxa"/>
            <w:vAlign w:val="center"/>
          </w:tcPr>
          <w:p w14:paraId="40C8745D" w14:textId="3234887C" w:rsidR="19CE89DE" w:rsidRDefault="6DC832F7" w:rsidP="5C58050C">
            <w:pPr>
              <w:jc w:val="center"/>
              <w:rPr>
                <w:rFonts w:ascii="Times New Roman" w:eastAsia="Times New Roman" w:hAnsi="Times New Roman" w:cs="Times New Roman"/>
              </w:rPr>
            </w:pPr>
            <w:r w:rsidRPr="5C58050C">
              <w:rPr>
                <w:rFonts w:ascii="Times New Roman" w:eastAsia="Times New Roman" w:hAnsi="Times New Roman" w:cs="Times New Roman"/>
              </w:rPr>
              <w:t>BITS</w:t>
            </w:r>
          </w:p>
        </w:tc>
      </w:tr>
      <w:tr w:rsidR="19CE89DE" w14:paraId="402097EE" w14:textId="77777777" w:rsidTr="5C58050C">
        <w:trPr>
          <w:trHeight w:val="300"/>
        </w:trPr>
        <w:tc>
          <w:tcPr>
            <w:tcW w:w="5280" w:type="dxa"/>
            <w:vAlign w:val="center"/>
          </w:tcPr>
          <w:p w14:paraId="3C73A806" w14:textId="1AA91E1E" w:rsidR="0107B55F"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WONG CHOON KIAT</w:t>
            </w:r>
          </w:p>
        </w:tc>
        <w:tc>
          <w:tcPr>
            <w:tcW w:w="1710" w:type="dxa"/>
            <w:vAlign w:val="center"/>
          </w:tcPr>
          <w:p w14:paraId="644A2D32" w14:textId="11387E02" w:rsidR="19CE89DE" w:rsidRDefault="3267B8DD" w:rsidP="5C58050C">
            <w:pPr>
              <w:jc w:val="center"/>
              <w:rPr>
                <w:rFonts w:ascii="Times New Roman" w:eastAsia="Times New Roman" w:hAnsi="Times New Roman" w:cs="Times New Roman"/>
              </w:rPr>
            </w:pPr>
            <w:r w:rsidRPr="5C58050C">
              <w:rPr>
                <w:rFonts w:ascii="Times New Roman" w:eastAsia="Times New Roman" w:hAnsi="Times New Roman" w:cs="Times New Roman"/>
              </w:rPr>
              <w:t>B032310534</w:t>
            </w:r>
          </w:p>
        </w:tc>
        <w:tc>
          <w:tcPr>
            <w:tcW w:w="870" w:type="dxa"/>
            <w:vAlign w:val="center"/>
          </w:tcPr>
          <w:p w14:paraId="7263E854" w14:textId="4AB4F9ED" w:rsidR="0107B55F"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S1G1</w:t>
            </w:r>
          </w:p>
        </w:tc>
        <w:tc>
          <w:tcPr>
            <w:tcW w:w="1623" w:type="dxa"/>
            <w:vAlign w:val="center"/>
          </w:tcPr>
          <w:p w14:paraId="2F7AA673" w14:textId="51E988FF" w:rsidR="19CE89DE" w:rsidRDefault="4FEABBA5" w:rsidP="5C58050C">
            <w:pPr>
              <w:jc w:val="center"/>
              <w:rPr>
                <w:rFonts w:ascii="Times New Roman" w:eastAsia="Times New Roman" w:hAnsi="Times New Roman" w:cs="Times New Roman"/>
              </w:rPr>
            </w:pPr>
            <w:r w:rsidRPr="5C58050C">
              <w:rPr>
                <w:rFonts w:ascii="Times New Roman" w:eastAsia="Times New Roman" w:hAnsi="Times New Roman" w:cs="Times New Roman"/>
              </w:rPr>
              <w:t>BITS</w:t>
            </w:r>
          </w:p>
        </w:tc>
      </w:tr>
      <w:tr w:rsidR="19CE89DE" w14:paraId="36D4803A" w14:textId="77777777" w:rsidTr="5C58050C">
        <w:trPr>
          <w:trHeight w:val="300"/>
        </w:trPr>
        <w:tc>
          <w:tcPr>
            <w:tcW w:w="5280" w:type="dxa"/>
            <w:vAlign w:val="center"/>
          </w:tcPr>
          <w:p w14:paraId="79AF7549" w14:textId="2B102D3D" w:rsidR="19CE89DE"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JONATHAN MICHAEL LEONG EUGENE</w:t>
            </w:r>
          </w:p>
        </w:tc>
        <w:tc>
          <w:tcPr>
            <w:tcW w:w="1710" w:type="dxa"/>
            <w:vAlign w:val="center"/>
          </w:tcPr>
          <w:p w14:paraId="3582D8C7" w14:textId="5D828D30" w:rsidR="0107B55F"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B032310513</w:t>
            </w:r>
          </w:p>
        </w:tc>
        <w:tc>
          <w:tcPr>
            <w:tcW w:w="870" w:type="dxa"/>
            <w:vAlign w:val="center"/>
          </w:tcPr>
          <w:p w14:paraId="3667C0F5" w14:textId="16F9A65B" w:rsidR="0107B55F"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S1G1</w:t>
            </w:r>
          </w:p>
        </w:tc>
        <w:tc>
          <w:tcPr>
            <w:tcW w:w="1623" w:type="dxa"/>
            <w:vAlign w:val="center"/>
          </w:tcPr>
          <w:p w14:paraId="3B43F971" w14:textId="452E328A" w:rsidR="0107B55F"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BITS</w:t>
            </w:r>
          </w:p>
        </w:tc>
      </w:tr>
      <w:tr w:rsidR="19CE89DE" w14:paraId="017FB3F0" w14:textId="77777777" w:rsidTr="5C58050C">
        <w:trPr>
          <w:trHeight w:val="300"/>
        </w:trPr>
        <w:tc>
          <w:tcPr>
            <w:tcW w:w="5280" w:type="dxa"/>
            <w:vAlign w:val="center"/>
          </w:tcPr>
          <w:p w14:paraId="5A378DAE" w14:textId="57ADD5F7" w:rsidR="0107B55F" w:rsidRDefault="10C2C502" w:rsidP="5C58050C">
            <w:pPr>
              <w:jc w:val="center"/>
              <w:rPr>
                <w:rFonts w:ascii="Times New Roman" w:eastAsia="Times New Roman" w:hAnsi="Times New Roman" w:cs="Times New Roman"/>
              </w:rPr>
            </w:pPr>
            <w:r w:rsidRPr="5C58050C">
              <w:rPr>
                <w:rFonts w:ascii="Times New Roman" w:eastAsia="Times New Roman" w:hAnsi="Times New Roman" w:cs="Times New Roman"/>
              </w:rPr>
              <w:t>MUHAMMAD ROHAIZAD BIN ROSLI</w:t>
            </w:r>
          </w:p>
        </w:tc>
        <w:tc>
          <w:tcPr>
            <w:tcW w:w="1710" w:type="dxa"/>
            <w:vAlign w:val="center"/>
          </w:tcPr>
          <w:p w14:paraId="7F72FB3C" w14:textId="54C77885" w:rsidR="19CE89DE" w:rsidRDefault="661D36A6" w:rsidP="5C58050C">
            <w:pPr>
              <w:jc w:val="center"/>
              <w:rPr>
                <w:rFonts w:ascii="Times New Roman" w:eastAsia="Times New Roman" w:hAnsi="Times New Roman" w:cs="Times New Roman"/>
              </w:rPr>
            </w:pPr>
            <w:r w:rsidRPr="5C58050C">
              <w:rPr>
                <w:rFonts w:ascii="Times New Roman" w:eastAsia="Times New Roman" w:hAnsi="Times New Roman" w:cs="Times New Roman"/>
              </w:rPr>
              <w:t>B032310485</w:t>
            </w:r>
          </w:p>
        </w:tc>
        <w:tc>
          <w:tcPr>
            <w:tcW w:w="870" w:type="dxa"/>
            <w:vAlign w:val="center"/>
          </w:tcPr>
          <w:p w14:paraId="15CD1D61" w14:textId="28C7D0D6" w:rsidR="0107B55F" w:rsidRDefault="5CBAA7BC" w:rsidP="5C58050C">
            <w:pPr>
              <w:jc w:val="center"/>
              <w:rPr>
                <w:rFonts w:ascii="Times New Roman" w:eastAsia="Times New Roman" w:hAnsi="Times New Roman" w:cs="Times New Roman"/>
              </w:rPr>
            </w:pPr>
            <w:r w:rsidRPr="5C58050C">
              <w:rPr>
                <w:rFonts w:ascii="Times New Roman" w:eastAsia="Times New Roman" w:hAnsi="Times New Roman" w:cs="Times New Roman"/>
              </w:rPr>
              <w:t>S1G1</w:t>
            </w:r>
          </w:p>
        </w:tc>
        <w:tc>
          <w:tcPr>
            <w:tcW w:w="1623" w:type="dxa"/>
            <w:vAlign w:val="center"/>
          </w:tcPr>
          <w:p w14:paraId="4F4A574C" w14:textId="75B3A1CD" w:rsidR="19CE89DE" w:rsidRDefault="4FD6D659" w:rsidP="5C58050C">
            <w:pPr>
              <w:jc w:val="center"/>
              <w:rPr>
                <w:rFonts w:ascii="Times New Roman" w:eastAsia="Times New Roman" w:hAnsi="Times New Roman" w:cs="Times New Roman"/>
              </w:rPr>
            </w:pPr>
            <w:r w:rsidRPr="5C58050C">
              <w:rPr>
                <w:rFonts w:ascii="Times New Roman" w:eastAsia="Times New Roman" w:hAnsi="Times New Roman" w:cs="Times New Roman"/>
              </w:rPr>
              <w:t>BITS</w:t>
            </w:r>
          </w:p>
        </w:tc>
      </w:tr>
    </w:tbl>
    <w:p w14:paraId="00040FB7" w14:textId="1D1F3F12" w:rsidR="0F75B159" w:rsidRDefault="0F75B159">
      <w:r>
        <w:br w:type="page"/>
      </w:r>
    </w:p>
    <w:p w14:paraId="0756E955" w14:textId="355DE952" w:rsidR="0107B55F" w:rsidRDefault="4D44D131" w:rsidP="61D4BA5D">
      <w:pPr>
        <w:pStyle w:val="Heading1"/>
        <w:jc w:val="center"/>
        <w:rPr>
          <w:rFonts w:ascii="Times New Roman" w:eastAsia="Times New Roman" w:hAnsi="Times New Roman" w:cs="Times New Roman"/>
        </w:rPr>
      </w:pPr>
      <w:bookmarkStart w:id="0" w:name="_Toc184181633"/>
      <w:r>
        <w:lastRenderedPageBreak/>
        <w:t>Table of Contents</w:t>
      </w:r>
      <w:bookmarkEnd w:id="0"/>
      <w:r>
        <w:t xml:space="preserve"> </w:t>
      </w:r>
    </w:p>
    <w:sdt>
      <w:sdtPr>
        <w:id w:val="1054174147"/>
        <w:docPartObj>
          <w:docPartGallery w:val="Table of Contents"/>
          <w:docPartUnique/>
        </w:docPartObj>
      </w:sdtPr>
      <w:sdtContent>
        <w:p w14:paraId="7A7353EE" w14:textId="74082602" w:rsidR="61D4BA5D" w:rsidRDefault="42C740E7" w:rsidP="61D4BA5D">
          <w:pPr>
            <w:pStyle w:val="TOC1"/>
            <w:tabs>
              <w:tab w:val="right" w:leader="dot" w:pos="9360"/>
            </w:tabs>
            <w:rPr>
              <w:rStyle w:val="Hyperlink"/>
              <w:noProof/>
            </w:rPr>
          </w:pPr>
          <w:r>
            <w:fldChar w:fldCharType="begin"/>
          </w:r>
          <w:r w:rsidR="6AA9BA0A">
            <w:instrText>TOC \o "1-9" \z \u \h</w:instrText>
          </w:r>
          <w:r>
            <w:fldChar w:fldCharType="separate"/>
          </w:r>
          <w:hyperlink w:anchor="_Toc184181633">
            <w:r w:rsidR="5C58050C" w:rsidRPr="5C58050C">
              <w:rPr>
                <w:rStyle w:val="Hyperlink"/>
                <w:noProof/>
              </w:rPr>
              <w:t>Table of Contents</w:t>
            </w:r>
            <w:r w:rsidR="6AA9BA0A">
              <w:rPr>
                <w:noProof/>
              </w:rPr>
              <w:tab/>
            </w:r>
            <w:r w:rsidR="6AA9BA0A">
              <w:rPr>
                <w:noProof/>
              </w:rPr>
              <w:fldChar w:fldCharType="begin"/>
            </w:r>
            <w:r w:rsidR="6AA9BA0A">
              <w:rPr>
                <w:noProof/>
              </w:rPr>
              <w:instrText>PAGEREF _Toc184181633 \h</w:instrText>
            </w:r>
            <w:r w:rsidR="6AA9BA0A">
              <w:rPr>
                <w:noProof/>
              </w:rPr>
            </w:r>
            <w:r w:rsidR="6AA9BA0A">
              <w:rPr>
                <w:noProof/>
              </w:rPr>
              <w:fldChar w:fldCharType="separate"/>
            </w:r>
            <w:r w:rsidR="0072781E">
              <w:rPr>
                <w:noProof/>
              </w:rPr>
              <w:t>2</w:t>
            </w:r>
            <w:r w:rsidR="6AA9BA0A">
              <w:rPr>
                <w:noProof/>
              </w:rPr>
              <w:fldChar w:fldCharType="end"/>
            </w:r>
          </w:hyperlink>
        </w:p>
        <w:p w14:paraId="12AFD4C5" w14:textId="55425097" w:rsidR="61D4BA5D" w:rsidRDefault="5C58050C" w:rsidP="61D4BA5D">
          <w:pPr>
            <w:pStyle w:val="TOC1"/>
            <w:tabs>
              <w:tab w:val="right" w:leader="dot" w:pos="9360"/>
            </w:tabs>
            <w:rPr>
              <w:rStyle w:val="Hyperlink"/>
              <w:noProof/>
            </w:rPr>
          </w:pPr>
          <w:hyperlink w:anchor="_Toc1464941633">
            <w:r w:rsidRPr="5C58050C">
              <w:rPr>
                <w:rStyle w:val="Hyperlink"/>
                <w:noProof/>
              </w:rPr>
              <w:t>PART A: PROBLEM STATEMENT</w:t>
            </w:r>
            <w:r w:rsidR="42C740E7">
              <w:rPr>
                <w:noProof/>
              </w:rPr>
              <w:tab/>
            </w:r>
            <w:r w:rsidR="42C740E7">
              <w:rPr>
                <w:noProof/>
              </w:rPr>
              <w:fldChar w:fldCharType="begin"/>
            </w:r>
            <w:r w:rsidR="42C740E7">
              <w:rPr>
                <w:noProof/>
              </w:rPr>
              <w:instrText>PAGEREF _Toc1464941633 \h</w:instrText>
            </w:r>
            <w:r w:rsidR="42C740E7">
              <w:rPr>
                <w:noProof/>
              </w:rPr>
            </w:r>
            <w:r w:rsidR="42C740E7">
              <w:rPr>
                <w:noProof/>
              </w:rPr>
              <w:fldChar w:fldCharType="separate"/>
            </w:r>
            <w:r w:rsidR="0072781E">
              <w:rPr>
                <w:noProof/>
              </w:rPr>
              <w:t>3</w:t>
            </w:r>
            <w:r w:rsidR="42C740E7">
              <w:rPr>
                <w:noProof/>
              </w:rPr>
              <w:fldChar w:fldCharType="end"/>
            </w:r>
          </w:hyperlink>
        </w:p>
        <w:p w14:paraId="0412040F" w14:textId="5130A15F" w:rsidR="61D4BA5D" w:rsidRDefault="5C58050C" w:rsidP="61D4BA5D">
          <w:pPr>
            <w:pStyle w:val="TOC2"/>
            <w:tabs>
              <w:tab w:val="right" w:leader="dot" w:pos="9360"/>
            </w:tabs>
            <w:rPr>
              <w:rStyle w:val="Hyperlink"/>
              <w:noProof/>
            </w:rPr>
          </w:pPr>
          <w:hyperlink w:anchor="_Toc118560848">
            <w:r w:rsidRPr="5C58050C">
              <w:rPr>
                <w:rStyle w:val="Hyperlink"/>
                <w:noProof/>
              </w:rPr>
              <w:t>Background</w:t>
            </w:r>
            <w:r w:rsidR="42C740E7">
              <w:rPr>
                <w:noProof/>
              </w:rPr>
              <w:tab/>
            </w:r>
            <w:r w:rsidR="42C740E7">
              <w:rPr>
                <w:noProof/>
              </w:rPr>
              <w:fldChar w:fldCharType="begin"/>
            </w:r>
            <w:r w:rsidR="42C740E7">
              <w:rPr>
                <w:noProof/>
              </w:rPr>
              <w:instrText>PAGEREF _Toc118560848 \h</w:instrText>
            </w:r>
            <w:r w:rsidR="42C740E7">
              <w:rPr>
                <w:noProof/>
              </w:rPr>
            </w:r>
            <w:r w:rsidR="42C740E7">
              <w:rPr>
                <w:noProof/>
              </w:rPr>
              <w:fldChar w:fldCharType="separate"/>
            </w:r>
            <w:r w:rsidR="0072781E">
              <w:rPr>
                <w:noProof/>
              </w:rPr>
              <w:t>3</w:t>
            </w:r>
            <w:r w:rsidR="42C740E7">
              <w:rPr>
                <w:noProof/>
              </w:rPr>
              <w:fldChar w:fldCharType="end"/>
            </w:r>
          </w:hyperlink>
        </w:p>
        <w:p w14:paraId="3576B2A2" w14:textId="3D663F32" w:rsidR="61D4BA5D" w:rsidRDefault="5C58050C" w:rsidP="61D4BA5D">
          <w:pPr>
            <w:pStyle w:val="TOC2"/>
            <w:tabs>
              <w:tab w:val="right" w:leader="dot" w:pos="9360"/>
            </w:tabs>
            <w:rPr>
              <w:rStyle w:val="Hyperlink"/>
              <w:noProof/>
            </w:rPr>
          </w:pPr>
          <w:hyperlink w:anchor="_Toc1387607718">
            <w:r w:rsidRPr="5C58050C">
              <w:rPr>
                <w:rStyle w:val="Hyperlink"/>
                <w:noProof/>
              </w:rPr>
              <w:t>Problem Definition</w:t>
            </w:r>
            <w:r w:rsidR="42C740E7">
              <w:rPr>
                <w:noProof/>
              </w:rPr>
              <w:tab/>
            </w:r>
            <w:r w:rsidR="42C740E7">
              <w:rPr>
                <w:noProof/>
              </w:rPr>
              <w:fldChar w:fldCharType="begin"/>
            </w:r>
            <w:r w:rsidR="42C740E7">
              <w:rPr>
                <w:noProof/>
              </w:rPr>
              <w:instrText>PAGEREF _Toc1387607718 \h</w:instrText>
            </w:r>
            <w:r w:rsidR="42C740E7">
              <w:rPr>
                <w:noProof/>
              </w:rPr>
            </w:r>
            <w:r w:rsidR="42C740E7">
              <w:rPr>
                <w:noProof/>
              </w:rPr>
              <w:fldChar w:fldCharType="separate"/>
            </w:r>
            <w:r w:rsidR="0072781E">
              <w:rPr>
                <w:noProof/>
              </w:rPr>
              <w:t>3</w:t>
            </w:r>
            <w:r w:rsidR="42C740E7">
              <w:rPr>
                <w:noProof/>
              </w:rPr>
              <w:fldChar w:fldCharType="end"/>
            </w:r>
          </w:hyperlink>
        </w:p>
        <w:p w14:paraId="56E6E432" w14:textId="2A2B9CF3" w:rsidR="61D4BA5D" w:rsidRDefault="5C58050C" w:rsidP="61D4BA5D">
          <w:pPr>
            <w:pStyle w:val="TOC2"/>
            <w:tabs>
              <w:tab w:val="right" w:leader="dot" w:pos="9360"/>
            </w:tabs>
            <w:rPr>
              <w:rStyle w:val="Hyperlink"/>
              <w:noProof/>
            </w:rPr>
          </w:pPr>
          <w:hyperlink w:anchor="_Toc1621860332">
            <w:r w:rsidRPr="5C58050C">
              <w:rPr>
                <w:rStyle w:val="Hyperlink"/>
                <w:noProof/>
              </w:rPr>
              <w:t>Objectives</w:t>
            </w:r>
            <w:r w:rsidR="42C740E7">
              <w:rPr>
                <w:noProof/>
              </w:rPr>
              <w:tab/>
            </w:r>
            <w:r w:rsidR="42C740E7">
              <w:rPr>
                <w:noProof/>
              </w:rPr>
              <w:fldChar w:fldCharType="begin"/>
            </w:r>
            <w:r w:rsidR="42C740E7">
              <w:rPr>
                <w:noProof/>
              </w:rPr>
              <w:instrText>PAGEREF _Toc1621860332 \h</w:instrText>
            </w:r>
            <w:r w:rsidR="42C740E7">
              <w:rPr>
                <w:noProof/>
              </w:rPr>
            </w:r>
            <w:r w:rsidR="42C740E7">
              <w:rPr>
                <w:noProof/>
              </w:rPr>
              <w:fldChar w:fldCharType="separate"/>
            </w:r>
            <w:r w:rsidR="0072781E">
              <w:rPr>
                <w:noProof/>
              </w:rPr>
              <w:t>3</w:t>
            </w:r>
            <w:r w:rsidR="42C740E7">
              <w:rPr>
                <w:noProof/>
              </w:rPr>
              <w:fldChar w:fldCharType="end"/>
            </w:r>
          </w:hyperlink>
        </w:p>
        <w:p w14:paraId="578F1F11" w14:textId="7C399A6F" w:rsidR="61D4BA5D" w:rsidRDefault="5C58050C" w:rsidP="61D4BA5D">
          <w:pPr>
            <w:pStyle w:val="TOC2"/>
            <w:tabs>
              <w:tab w:val="right" w:leader="dot" w:pos="9360"/>
            </w:tabs>
            <w:rPr>
              <w:rStyle w:val="Hyperlink"/>
              <w:noProof/>
            </w:rPr>
          </w:pPr>
          <w:hyperlink w:anchor="_Toc388832">
            <w:r w:rsidRPr="5C58050C">
              <w:rPr>
                <w:rStyle w:val="Hyperlink"/>
                <w:noProof/>
              </w:rPr>
              <w:t>Target Users</w:t>
            </w:r>
            <w:r w:rsidR="42C740E7">
              <w:rPr>
                <w:noProof/>
              </w:rPr>
              <w:tab/>
            </w:r>
            <w:r w:rsidR="42C740E7">
              <w:rPr>
                <w:noProof/>
              </w:rPr>
              <w:fldChar w:fldCharType="begin"/>
            </w:r>
            <w:r w:rsidR="42C740E7">
              <w:rPr>
                <w:noProof/>
              </w:rPr>
              <w:instrText>PAGEREF _Toc388832 \h</w:instrText>
            </w:r>
            <w:r w:rsidR="42C740E7">
              <w:rPr>
                <w:noProof/>
              </w:rPr>
            </w:r>
            <w:r w:rsidR="42C740E7">
              <w:rPr>
                <w:noProof/>
              </w:rPr>
              <w:fldChar w:fldCharType="separate"/>
            </w:r>
            <w:r w:rsidR="0072781E">
              <w:rPr>
                <w:noProof/>
              </w:rPr>
              <w:t>4</w:t>
            </w:r>
            <w:r w:rsidR="42C740E7">
              <w:rPr>
                <w:noProof/>
              </w:rPr>
              <w:fldChar w:fldCharType="end"/>
            </w:r>
          </w:hyperlink>
        </w:p>
        <w:p w14:paraId="104F5486" w14:textId="4DD4B3B5" w:rsidR="61D4BA5D" w:rsidRDefault="5C58050C" w:rsidP="61D4BA5D">
          <w:pPr>
            <w:pStyle w:val="TOC1"/>
            <w:tabs>
              <w:tab w:val="right" w:leader="dot" w:pos="9360"/>
            </w:tabs>
            <w:rPr>
              <w:rStyle w:val="Hyperlink"/>
              <w:noProof/>
            </w:rPr>
          </w:pPr>
          <w:hyperlink w:anchor="_Toc701702168">
            <w:r w:rsidRPr="5C58050C">
              <w:rPr>
                <w:rStyle w:val="Hyperlink"/>
                <w:noProof/>
              </w:rPr>
              <w:t>PART B: SYSTEM DESIGN</w:t>
            </w:r>
            <w:r w:rsidR="42C740E7">
              <w:rPr>
                <w:noProof/>
              </w:rPr>
              <w:tab/>
            </w:r>
            <w:r w:rsidR="42C740E7">
              <w:rPr>
                <w:noProof/>
              </w:rPr>
              <w:fldChar w:fldCharType="begin"/>
            </w:r>
            <w:r w:rsidR="42C740E7">
              <w:rPr>
                <w:noProof/>
              </w:rPr>
              <w:instrText>PAGEREF _Toc701702168 \h</w:instrText>
            </w:r>
            <w:r w:rsidR="42C740E7">
              <w:rPr>
                <w:noProof/>
              </w:rPr>
            </w:r>
            <w:r w:rsidR="42C740E7">
              <w:rPr>
                <w:noProof/>
              </w:rPr>
              <w:fldChar w:fldCharType="separate"/>
            </w:r>
            <w:r w:rsidR="0072781E">
              <w:rPr>
                <w:noProof/>
              </w:rPr>
              <w:t>4</w:t>
            </w:r>
            <w:r w:rsidR="42C740E7">
              <w:rPr>
                <w:noProof/>
              </w:rPr>
              <w:fldChar w:fldCharType="end"/>
            </w:r>
          </w:hyperlink>
        </w:p>
        <w:p w14:paraId="36339E5B" w14:textId="19C66D62" w:rsidR="61D4BA5D" w:rsidRDefault="5C58050C" w:rsidP="61D4BA5D">
          <w:pPr>
            <w:pStyle w:val="TOC2"/>
            <w:tabs>
              <w:tab w:val="right" w:leader="dot" w:pos="9360"/>
            </w:tabs>
            <w:rPr>
              <w:rStyle w:val="Hyperlink"/>
              <w:noProof/>
            </w:rPr>
          </w:pPr>
          <w:hyperlink w:anchor="_Toc2147370195">
            <w:r w:rsidRPr="5C58050C">
              <w:rPr>
                <w:rStyle w:val="Hyperlink"/>
                <w:noProof/>
              </w:rPr>
              <w:t>Facts</w:t>
            </w:r>
            <w:r w:rsidR="42C740E7">
              <w:rPr>
                <w:noProof/>
              </w:rPr>
              <w:tab/>
            </w:r>
            <w:r w:rsidR="42C740E7">
              <w:rPr>
                <w:noProof/>
              </w:rPr>
              <w:fldChar w:fldCharType="begin"/>
            </w:r>
            <w:r w:rsidR="42C740E7">
              <w:rPr>
                <w:noProof/>
              </w:rPr>
              <w:instrText>PAGEREF _Toc2147370195 \h</w:instrText>
            </w:r>
            <w:r w:rsidR="42C740E7">
              <w:rPr>
                <w:noProof/>
              </w:rPr>
            </w:r>
            <w:r w:rsidR="42C740E7">
              <w:rPr>
                <w:noProof/>
              </w:rPr>
              <w:fldChar w:fldCharType="separate"/>
            </w:r>
            <w:r w:rsidR="0072781E">
              <w:rPr>
                <w:noProof/>
              </w:rPr>
              <w:t>4</w:t>
            </w:r>
            <w:r w:rsidR="42C740E7">
              <w:rPr>
                <w:noProof/>
              </w:rPr>
              <w:fldChar w:fldCharType="end"/>
            </w:r>
          </w:hyperlink>
        </w:p>
        <w:p w14:paraId="062B30A1" w14:textId="1571C07D" w:rsidR="61D4BA5D" w:rsidRDefault="5C58050C" w:rsidP="61D4BA5D">
          <w:pPr>
            <w:pStyle w:val="TOC2"/>
            <w:tabs>
              <w:tab w:val="right" w:leader="dot" w:pos="9360"/>
            </w:tabs>
            <w:rPr>
              <w:rStyle w:val="Hyperlink"/>
              <w:noProof/>
            </w:rPr>
          </w:pPr>
          <w:hyperlink w:anchor="_Toc1510603984">
            <w:r w:rsidRPr="5C58050C">
              <w:rPr>
                <w:rStyle w:val="Hyperlink"/>
                <w:noProof/>
              </w:rPr>
              <w:t>Rules</w:t>
            </w:r>
            <w:r w:rsidR="42C740E7">
              <w:rPr>
                <w:noProof/>
              </w:rPr>
              <w:tab/>
            </w:r>
            <w:r w:rsidR="42C740E7">
              <w:rPr>
                <w:noProof/>
              </w:rPr>
              <w:fldChar w:fldCharType="begin"/>
            </w:r>
            <w:r w:rsidR="42C740E7">
              <w:rPr>
                <w:noProof/>
              </w:rPr>
              <w:instrText>PAGEREF _Toc1510603984 \h</w:instrText>
            </w:r>
            <w:r w:rsidR="42C740E7">
              <w:rPr>
                <w:noProof/>
              </w:rPr>
            </w:r>
            <w:r w:rsidR="42C740E7">
              <w:rPr>
                <w:noProof/>
              </w:rPr>
              <w:fldChar w:fldCharType="separate"/>
            </w:r>
            <w:r w:rsidR="0072781E">
              <w:rPr>
                <w:noProof/>
              </w:rPr>
              <w:t>4</w:t>
            </w:r>
            <w:r w:rsidR="42C740E7">
              <w:rPr>
                <w:noProof/>
              </w:rPr>
              <w:fldChar w:fldCharType="end"/>
            </w:r>
          </w:hyperlink>
        </w:p>
        <w:p w14:paraId="53A01AB4" w14:textId="330E7458" w:rsidR="61D4BA5D" w:rsidRDefault="5C58050C" w:rsidP="61D4BA5D">
          <w:pPr>
            <w:pStyle w:val="TOC2"/>
            <w:tabs>
              <w:tab w:val="right" w:leader="dot" w:pos="9360"/>
            </w:tabs>
            <w:rPr>
              <w:rStyle w:val="Hyperlink"/>
              <w:noProof/>
            </w:rPr>
          </w:pPr>
          <w:hyperlink w:anchor="_Toc489181646">
            <w:r w:rsidRPr="5C58050C">
              <w:rPr>
                <w:rStyle w:val="Hyperlink"/>
                <w:noProof/>
              </w:rPr>
              <w:t>Inference Engine</w:t>
            </w:r>
            <w:r w:rsidR="42C740E7">
              <w:rPr>
                <w:noProof/>
              </w:rPr>
              <w:tab/>
            </w:r>
            <w:r w:rsidR="42C740E7">
              <w:rPr>
                <w:noProof/>
              </w:rPr>
              <w:fldChar w:fldCharType="begin"/>
            </w:r>
            <w:r w:rsidR="42C740E7">
              <w:rPr>
                <w:noProof/>
              </w:rPr>
              <w:instrText>PAGEREF _Toc489181646 \h</w:instrText>
            </w:r>
            <w:r w:rsidR="42C740E7">
              <w:rPr>
                <w:noProof/>
              </w:rPr>
            </w:r>
            <w:r w:rsidR="42C740E7">
              <w:rPr>
                <w:noProof/>
              </w:rPr>
              <w:fldChar w:fldCharType="separate"/>
            </w:r>
            <w:r w:rsidR="0072781E">
              <w:rPr>
                <w:noProof/>
              </w:rPr>
              <w:t>5</w:t>
            </w:r>
            <w:r w:rsidR="42C740E7">
              <w:rPr>
                <w:noProof/>
              </w:rPr>
              <w:fldChar w:fldCharType="end"/>
            </w:r>
          </w:hyperlink>
        </w:p>
        <w:p w14:paraId="38C53AF2" w14:textId="1A7C2358" w:rsidR="61D4BA5D" w:rsidRDefault="5C58050C" w:rsidP="6AA9BA0A">
          <w:pPr>
            <w:pStyle w:val="TOC2"/>
            <w:tabs>
              <w:tab w:val="right" w:leader="dot" w:pos="9360"/>
            </w:tabs>
            <w:rPr>
              <w:rStyle w:val="Hyperlink"/>
              <w:noProof/>
            </w:rPr>
          </w:pPr>
          <w:hyperlink w:anchor="_Toc1685464113">
            <w:r w:rsidRPr="5C58050C">
              <w:rPr>
                <w:rStyle w:val="Hyperlink"/>
                <w:noProof/>
              </w:rPr>
              <w:t>System Architecture</w:t>
            </w:r>
            <w:r w:rsidR="42C740E7">
              <w:rPr>
                <w:noProof/>
              </w:rPr>
              <w:tab/>
            </w:r>
            <w:r w:rsidR="42C740E7">
              <w:rPr>
                <w:noProof/>
              </w:rPr>
              <w:fldChar w:fldCharType="begin"/>
            </w:r>
            <w:r w:rsidR="42C740E7">
              <w:rPr>
                <w:noProof/>
              </w:rPr>
              <w:instrText>PAGEREF _Toc1685464113 \h</w:instrText>
            </w:r>
            <w:r w:rsidR="42C740E7">
              <w:rPr>
                <w:noProof/>
              </w:rPr>
            </w:r>
            <w:r w:rsidR="42C740E7">
              <w:rPr>
                <w:noProof/>
              </w:rPr>
              <w:fldChar w:fldCharType="separate"/>
            </w:r>
            <w:r w:rsidR="0072781E">
              <w:rPr>
                <w:noProof/>
              </w:rPr>
              <w:t>6</w:t>
            </w:r>
            <w:r w:rsidR="42C740E7">
              <w:rPr>
                <w:noProof/>
              </w:rPr>
              <w:fldChar w:fldCharType="end"/>
            </w:r>
          </w:hyperlink>
        </w:p>
        <w:p w14:paraId="14784394" w14:textId="5DCA27F1" w:rsidR="61D4BA5D" w:rsidRDefault="5C58050C" w:rsidP="6AA9BA0A">
          <w:pPr>
            <w:pStyle w:val="TOC1"/>
            <w:tabs>
              <w:tab w:val="right" w:leader="dot" w:pos="9360"/>
            </w:tabs>
            <w:rPr>
              <w:rStyle w:val="Hyperlink"/>
              <w:noProof/>
            </w:rPr>
          </w:pPr>
          <w:hyperlink w:anchor="_Toc729213492">
            <w:r w:rsidRPr="5C58050C">
              <w:rPr>
                <w:rStyle w:val="Hyperlink"/>
                <w:noProof/>
              </w:rPr>
              <w:t>PART C: IMPLEMENTATION</w:t>
            </w:r>
            <w:r w:rsidR="42C740E7">
              <w:rPr>
                <w:noProof/>
              </w:rPr>
              <w:tab/>
            </w:r>
            <w:r w:rsidR="42C740E7">
              <w:rPr>
                <w:noProof/>
              </w:rPr>
              <w:fldChar w:fldCharType="begin"/>
            </w:r>
            <w:r w:rsidR="42C740E7">
              <w:rPr>
                <w:noProof/>
              </w:rPr>
              <w:instrText>PAGEREF _Toc729213492 \h</w:instrText>
            </w:r>
            <w:r w:rsidR="42C740E7">
              <w:rPr>
                <w:noProof/>
              </w:rPr>
            </w:r>
            <w:r w:rsidR="42C740E7">
              <w:rPr>
                <w:noProof/>
              </w:rPr>
              <w:fldChar w:fldCharType="separate"/>
            </w:r>
            <w:r w:rsidR="0072781E">
              <w:rPr>
                <w:noProof/>
              </w:rPr>
              <w:t>7</w:t>
            </w:r>
            <w:r w:rsidR="42C740E7">
              <w:rPr>
                <w:noProof/>
              </w:rPr>
              <w:fldChar w:fldCharType="end"/>
            </w:r>
          </w:hyperlink>
        </w:p>
        <w:p w14:paraId="5AD24AE3" w14:textId="3D0A5CE1" w:rsidR="61D4BA5D" w:rsidRDefault="5C58050C" w:rsidP="61D4BA5D">
          <w:pPr>
            <w:pStyle w:val="TOC2"/>
            <w:tabs>
              <w:tab w:val="right" w:leader="dot" w:pos="9360"/>
            </w:tabs>
            <w:rPr>
              <w:rStyle w:val="Hyperlink"/>
              <w:noProof/>
            </w:rPr>
          </w:pPr>
          <w:hyperlink w:anchor="_Toc56683065">
            <w:r w:rsidRPr="5C58050C">
              <w:rPr>
                <w:rStyle w:val="Hyperlink"/>
                <w:noProof/>
              </w:rPr>
              <w:t>Tools and Technologies</w:t>
            </w:r>
            <w:r w:rsidR="42C740E7">
              <w:rPr>
                <w:noProof/>
              </w:rPr>
              <w:tab/>
            </w:r>
            <w:r w:rsidR="42C740E7">
              <w:rPr>
                <w:noProof/>
              </w:rPr>
              <w:fldChar w:fldCharType="begin"/>
            </w:r>
            <w:r w:rsidR="42C740E7">
              <w:rPr>
                <w:noProof/>
              </w:rPr>
              <w:instrText>PAGEREF _Toc56683065 \h</w:instrText>
            </w:r>
            <w:r w:rsidR="42C740E7">
              <w:rPr>
                <w:noProof/>
              </w:rPr>
            </w:r>
            <w:r w:rsidR="42C740E7">
              <w:rPr>
                <w:noProof/>
              </w:rPr>
              <w:fldChar w:fldCharType="separate"/>
            </w:r>
            <w:r w:rsidR="0072781E">
              <w:rPr>
                <w:noProof/>
              </w:rPr>
              <w:t>7</w:t>
            </w:r>
            <w:r w:rsidR="42C740E7">
              <w:rPr>
                <w:noProof/>
              </w:rPr>
              <w:fldChar w:fldCharType="end"/>
            </w:r>
          </w:hyperlink>
        </w:p>
        <w:p w14:paraId="1886CFC0" w14:textId="1A31F8FE" w:rsidR="61D4BA5D" w:rsidRDefault="5C58050C" w:rsidP="61D4BA5D">
          <w:pPr>
            <w:pStyle w:val="TOC2"/>
            <w:tabs>
              <w:tab w:val="right" w:leader="dot" w:pos="9360"/>
            </w:tabs>
            <w:rPr>
              <w:rStyle w:val="Hyperlink"/>
              <w:noProof/>
            </w:rPr>
          </w:pPr>
          <w:hyperlink w:anchor="_Toc1508644422">
            <w:r w:rsidRPr="5C58050C">
              <w:rPr>
                <w:rStyle w:val="Hyperlink"/>
                <w:noProof/>
              </w:rPr>
              <w:t>Development Steps</w:t>
            </w:r>
            <w:r w:rsidR="42C740E7">
              <w:rPr>
                <w:noProof/>
              </w:rPr>
              <w:tab/>
            </w:r>
            <w:r w:rsidR="42C740E7">
              <w:rPr>
                <w:noProof/>
              </w:rPr>
              <w:fldChar w:fldCharType="begin"/>
            </w:r>
            <w:r w:rsidR="42C740E7">
              <w:rPr>
                <w:noProof/>
              </w:rPr>
              <w:instrText>PAGEREF _Toc1508644422 \h</w:instrText>
            </w:r>
            <w:r w:rsidR="42C740E7">
              <w:rPr>
                <w:noProof/>
              </w:rPr>
            </w:r>
            <w:r w:rsidR="42C740E7">
              <w:rPr>
                <w:noProof/>
              </w:rPr>
              <w:fldChar w:fldCharType="separate"/>
            </w:r>
            <w:r w:rsidR="0072781E">
              <w:rPr>
                <w:noProof/>
              </w:rPr>
              <w:t>7</w:t>
            </w:r>
            <w:r w:rsidR="42C740E7">
              <w:rPr>
                <w:noProof/>
              </w:rPr>
              <w:fldChar w:fldCharType="end"/>
            </w:r>
          </w:hyperlink>
        </w:p>
        <w:p w14:paraId="08B057EC" w14:textId="071EB58A" w:rsidR="61D4BA5D" w:rsidRDefault="5C58050C" w:rsidP="61D4BA5D">
          <w:pPr>
            <w:pStyle w:val="TOC2"/>
            <w:tabs>
              <w:tab w:val="right" w:leader="dot" w:pos="9360"/>
            </w:tabs>
            <w:rPr>
              <w:rStyle w:val="Hyperlink"/>
              <w:noProof/>
            </w:rPr>
          </w:pPr>
          <w:hyperlink w:anchor="_Toc1133944983">
            <w:r w:rsidRPr="5C58050C">
              <w:rPr>
                <w:rStyle w:val="Hyperlink"/>
                <w:noProof/>
              </w:rPr>
              <w:t>Benefits</w:t>
            </w:r>
            <w:r w:rsidR="42C740E7">
              <w:rPr>
                <w:noProof/>
              </w:rPr>
              <w:tab/>
            </w:r>
            <w:r w:rsidR="42C740E7">
              <w:rPr>
                <w:noProof/>
              </w:rPr>
              <w:fldChar w:fldCharType="begin"/>
            </w:r>
            <w:r w:rsidR="42C740E7">
              <w:rPr>
                <w:noProof/>
              </w:rPr>
              <w:instrText>PAGEREF _Toc1133944983 \h</w:instrText>
            </w:r>
            <w:r w:rsidR="42C740E7">
              <w:rPr>
                <w:noProof/>
              </w:rPr>
            </w:r>
            <w:r w:rsidR="42C740E7">
              <w:rPr>
                <w:noProof/>
              </w:rPr>
              <w:fldChar w:fldCharType="separate"/>
            </w:r>
            <w:r w:rsidR="0072781E">
              <w:rPr>
                <w:noProof/>
              </w:rPr>
              <w:t>10</w:t>
            </w:r>
            <w:r w:rsidR="42C740E7">
              <w:rPr>
                <w:noProof/>
              </w:rPr>
              <w:fldChar w:fldCharType="end"/>
            </w:r>
          </w:hyperlink>
        </w:p>
        <w:p w14:paraId="4EEBA449" w14:textId="3A9AF2FF" w:rsidR="61D4BA5D" w:rsidRDefault="5C58050C" w:rsidP="42C740E7">
          <w:pPr>
            <w:pStyle w:val="TOC1"/>
            <w:tabs>
              <w:tab w:val="right" w:leader="dot" w:pos="9360"/>
            </w:tabs>
            <w:rPr>
              <w:rStyle w:val="Hyperlink"/>
              <w:noProof/>
            </w:rPr>
          </w:pPr>
          <w:hyperlink w:anchor="_Toc1430723816">
            <w:r w:rsidRPr="5C58050C">
              <w:rPr>
                <w:rStyle w:val="Hyperlink"/>
                <w:noProof/>
              </w:rPr>
              <w:t>PART D: User Manual</w:t>
            </w:r>
            <w:r w:rsidR="42C740E7">
              <w:rPr>
                <w:noProof/>
              </w:rPr>
              <w:tab/>
            </w:r>
            <w:r w:rsidR="42C740E7">
              <w:rPr>
                <w:noProof/>
              </w:rPr>
              <w:fldChar w:fldCharType="begin"/>
            </w:r>
            <w:r w:rsidR="42C740E7">
              <w:rPr>
                <w:noProof/>
              </w:rPr>
              <w:instrText>PAGEREF _Toc1430723816 \h</w:instrText>
            </w:r>
            <w:r w:rsidR="42C740E7">
              <w:rPr>
                <w:noProof/>
              </w:rPr>
            </w:r>
            <w:r w:rsidR="42C740E7">
              <w:rPr>
                <w:noProof/>
              </w:rPr>
              <w:fldChar w:fldCharType="separate"/>
            </w:r>
            <w:r w:rsidR="0072781E">
              <w:rPr>
                <w:noProof/>
              </w:rPr>
              <w:t>10</w:t>
            </w:r>
            <w:r w:rsidR="42C740E7">
              <w:rPr>
                <w:noProof/>
              </w:rPr>
              <w:fldChar w:fldCharType="end"/>
            </w:r>
          </w:hyperlink>
        </w:p>
        <w:p w14:paraId="58E86CFF" w14:textId="06FC3065" w:rsidR="61D4BA5D" w:rsidRDefault="5C58050C" w:rsidP="42C740E7">
          <w:pPr>
            <w:pStyle w:val="TOC1"/>
            <w:tabs>
              <w:tab w:val="right" w:leader="dot" w:pos="9360"/>
            </w:tabs>
            <w:rPr>
              <w:rStyle w:val="Hyperlink"/>
              <w:noProof/>
            </w:rPr>
          </w:pPr>
          <w:hyperlink w:anchor="_Toc2019723394">
            <w:r w:rsidRPr="5C58050C">
              <w:rPr>
                <w:rStyle w:val="Hyperlink"/>
                <w:noProof/>
              </w:rPr>
              <w:t>PART E: Testing Results</w:t>
            </w:r>
            <w:r w:rsidR="42C740E7">
              <w:rPr>
                <w:noProof/>
              </w:rPr>
              <w:tab/>
            </w:r>
            <w:r w:rsidR="42C740E7">
              <w:rPr>
                <w:noProof/>
              </w:rPr>
              <w:fldChar w:fldCharType="begin"/>
            </w:r>
            <w:r w:rsidR="42C740E7">
              <w:rPr>
                <w:noProof/>
              </w:rPr>
              <w:instrText>PAGEREF _Toc2019723394 \h</w:instrText>
            </w:r>
            <w:r w:rsidR="42C740E7">
              <w:rPr>
                <w:noProof/>
              </w:rPr>
            </w:r>
            <w:r w:rsidR="42C740E7">
              <w:rPr>
                <w:noProof/>
              </w:rPr>
              <w:fldChar w:fldCharType="separate"/>
            </w:r>
            <w:r w:rsidR="0072781E">
              <w:rPr>
                <w:noProof/>
              </w:rPr>
              <w:t>13</w:t>
            </w:r>
            <w:r w:rsidR="42C740E7">
              <w:rPr>
                <w:noProof/>
              </w:rPr>
              <w:fldChar w:fldCharType="end"/>
            </w:r>
          </w:hyperlink>
        </w:p>
        <w:p w14:paraId="492166A0" w14:textId="0F54C918" w:rsidR="6AA9BA0A" w:rsidRDefault="5C58050C" w:rsidP="6AA9BA0A">
          <w:pPr>
            <w:pStyle w:val="TOC1"/>
            <w:tabs>
              <w:tab w:val="right" w:leader="dot" w:pos="9360"/>
            </w:tabs>
            <w:rPr>
              <w:rStyle w:val="Hyperlink"/>
            </w:rPr>
          </w:pPr>
          <w:hyperlink w:anchor="_Toc987552498">
            <w:r w:rsidRPr="5C58050C">
              <w:rPr>
                <w:rStyle w:val="Hyperlink"/>
                <w:noProof/>
              </w:rPr>
              <w:t>References</w:t>
            </w:r>
            <w:r w:rsidR="42C740E7">
              <w:rPr>
                <w:noProof/>
              </w:rPr>
              <w:tab/>
            </w:r>
            <w:r w:rsidR="42C740E7">
              <w:rPr>
                <w:noProof/>
              </w:rPr>
              <w:fldChar w:fldCharType="begin"/>
            </w:r>
            <w:r w:rsidR="42C740E7">
              <w:rPr>
                <w:noProof/>
              </w:rPr>
              <w:instrText>PAGEREF _Toc987552498 \h</w:instrText>
            </w:r>
            <w:r w:rsidR="42C740E7">
              <w:rPr>
                <w:noProof/>
              </w:rPr>
            </w:r>
            <w:r w:rsidR="42C740E7">
              <w:rPr>
                <w:noProof/>
              </w:rPr>
              <w:fldChar w:fldCharType="separate"/>
            </w:r>
            <w:r w:rsidR="0072781E">
              <w:rPr>
                <w:noProof/>
              </w:rPr>
              <w:t>15</w:t>
            </w:r>
            <w:r w:rsidR="42C740E7">
              <w:rPr>
                <w:noProof/>
              </w:rPr>
              <w:fldChar w:fldCharType="end"/>
            </w:r>
          </w:hyperlink>
          <w:r w:rsidR="42C740E7">
            <w:fldChar w:fldCharType="end"/>
          </w:r>
        </w:p>
      </w:sdtContent>
    </w:sdt>
    <w:p w14:paraId="2F13463D" w14:textId="227F504F" w:rsidR="61D4BA5D" w:rsidRDefault="61D4BA5D" w:rsidP="61D4BA5D"/>
    <w:p w14:paraId="5B259EEE" w14:textId="5B215021" w:rsidR="61D4BA5D" w:rsidRDefault="61D4BA5D" w:rsidP="61D4BA5D"/>
    <w:p w14:paraId="0664782F" w14:textId="12DC8310" w:rsidR="61D4BA5D" w:rsidRDefault="61D4BA5D" w:rsidP="61D4BA5D"/>
    <w:p w14:paraId="5917D655" w14:textId="16576302" w:rsidR="61D4BA5D" w:rsidRDefault="61D4BA5D" w:rsidP="61D4BA5D"/>
    <w:p w14:paraId="46BDAB56" w14:textId="4AC4B526" w:rsidR="61D4BA5D" w:rsidRDefault="61D4BA5D" w:rsidP="61D4BA5D"/>
    <w:p w14:paraId="308AB626" w14:textId="560A1D49" w:rsidR="61D4BA5D" w:rsidRDefault="61D4BA5D" w:rsidP="61D4BA5D"/>
    <w:p w14:paraId="7F728EF8" w14:textId="2FE827D3" w:rsidR="19CE89DE" w:rsidRDefault="19CE89DE" w:rsidP="19CE89DE">
      <w:pPr>
        <w:jc w:val="right"/>
        <w:rPr>
          <w:rFonts w:ascii="Times New Roman" w:eastAsia="Times New Roman" w:hAnsi="Times New Roman" w:cs="Times New Roman"/>
          <w:b/>
          <w:bCs/>
        </w:rPr>
      </w:pPr>
    </w:p>
    <w:p w14:paraId="2C75C20C" w14:textId="619F9047" w:rsidR="19CE89DE" w:rsidRDefault="19CE89DE" w:rsidP="19CE89DE">
      <w:pPr>
        <w:jc w:val="right"/>
        <w:rPr>
          <w:rFonts w:ascii="Times New Roman" w:eastAsia="Times New Roman" w:hAnsi="Times New Roman" w:cs="Times New Roman"/>
          <w:b/>
          <w:bCs/>
        </w:rPr>
      </w:pPr>
    </w:p>
    <w:p w14:paraId="5577AA47" w14:textId="2357DD24" w:rsidR="5C58050C" w:rsidRDefault="5C58050C" w:rsidP="5C58050C">
      <w:pPr>
        <w:jc w:val="right"/>
        <w:rPr>
          <w:rFonts w:ascii="Times New Roman" w:eastAsia="Times New Roman" w:hAnsi="Times New Roman" w:cs="Times New Roman"/>
          <w:b/>
          <w:bCs/>
        </w:rPr>
      </w:pPr>
    </w:p>
    <w:p w14:paraId="3891FDD1" w14:textId="42DEC7D6" w:rsidR="19CE89DE" w:rsidRDefault="19CE89DE" w:rsidP="19CE89DE">
      <w:pPr>
        <w:jc w:val="right"/>
        <w:rPr>
          <w:rFonts w:ascii="Times New Roman" w:eastAsia="Times New Roman" w:hAnsi="Times New Roman" w:cs="Times New Roman"/>
        </w:rPr>
      </w:pPr>
    </w:p>
    <w:p w14:paraId="3D089B3A" w14:textId="159592E3" w:rsidR="7DBAE7DD" w:rsidRDefault="190CA2DB" w:rsidP="61D4BA5D">
      <w:pPr>
        <w:pStyle w:val="Heading1"/>
        <w:rPr>
          <w:rFonts w:ascii="Times New Roman" w:eastAsia="Times New Roman" w:hAnsi="Times New Roman" w:cs="Times New Roman"/>
        </w:rPr>
      </w:pPr>
      <w:bookmarkStart w:id="1" w:name="_Toc1464941633"/>
      <w:r>
        <w:t>PART A: PROBLEM STATEMENT</w:t>
      </w:r>
      <w:bookmarkEnd w:id="1"/>
    </w:p>
    <w:p w14:paraId="51043645" w14:textId="3FE5F933" w:rsidR="7DBAE7DD" w:rsidRDefault="190CA2DB" w:rsidP="61D4BA5D">
      <w:pPr>
        <w:pStyle w:val="Heading2"/>
        <w:rPr>
          <w:rFonts w:ascii="Times New Roman" w:eastAsia="Times New Roman" w:hAnsi="Times New Roman" w:cs="Times New Roman"/>
        </w:rPr>
      </w:pPr>
      <w:bookmarkStart w:id="2" w:name="_Toc118560848"/>
      <w:r>
        <w:t>Background</w:t>
      </w:r>
      <w:bookmarkEnd w:id="2"/>
    </w:p>
    <w:p w14:paraId="146A1A09" w14:textId="4EB90C8B" w:rsidR="7DBAE7DD" w:rsidRDefault="7DBAE7DD" w:rsidP="0F75B159">
      <w:pPr>
        <w:spacing w:before="240" w:after="240" w:line="360" w:lineRule="auto"/>
        <w:jc w:val="both"/>
        <w:rPr>
          <w:rFonts w:ascii="Times New Roman" w:eastAsia="Times New Roman" w:hAnsi="Times New Roman" w:cs="Times New Roman"/>
        </w:rPr>
      </w:pPr>
      <w:r w:rsidRPr="0F75B159">
        <w:rPr>
          <w:rFonts w:ascii="Times New Roman" w:eastAsia="Times New Roman" w:hAnsi="Times New Roman" w:cs="Times New Roman"/>
        </w:rPr>
        <w:t>Eye diseases such as cataracts, glaucoma, diabetic retinopathy, and macular degeneration are leading causes of blindness worldwide. Early diagnosis and treatment are critical to preventing irreversible vision loss. However, many people do not have access to ophthalmologists or routine eye exams due to geographical, financial, or healthcare system limitations.</w:t>
      </w:r>
    </w:p>
    <w:p w14:paraId="37AA1010" w14:textId="06E25747" w:rsidR="7DBAE7DD" w:rsidRDefault="7DBAE7DD" w:rsidP="0F75B159">
      <w:pPr>
        <w:spacing w:before="240" w:after="240" w:line="360" w:lineRule="auto"/>
        <w:jc w:val="both"/>
        <w:rPr>
          <w:rFonts w:ascii="Times New Roman" w:eastAsia="Times New Roman" w:hAnsi="Times New Roman" w:cs="Times New Roman"/>
        </w:rPr>
      </w:pPr>
      <w:r w:rsidRPr="0F75B159">
        <w:rPr>
          <w:rFonts w:ascii="Times New Roman" w:eastAsia="Times New Roman" w:hAnsi="Times New Roman" w:cs="Times New Roman"/>
        </w:rPr>
        <w:t>Artificial intelligence (AI) offers a promising solution by enabling automated eye disease detection using retinal images. With the integration of machine learning and image processing, an AI-powered system can screen for common eye conditions and assist healthcare providers in making timely decisions.</w:t>
      </w:r>
    </w:p>
    <w:p w14:paraId="4E79F93E" w14:textId="3F1D77AF" w:rsidR="19CE89DE" w:rsidRDefault="19CE89DE" w:rsidP="19CE89DE">
      <w:pPr>
        <w:spacing w:before="240" w:after="240" w:line="360" w:lineRule="auto"/>
        <w:rPr>
          <w:rFonts w:ascii="Times New Roman" w:eastAsia="Times New Roman" w:hAnsi="Times New Roman" w:cs="Times New Roman"/>
        </w:rPr>
      </w:pPr>
    </w:p>
    <w:p w14:paraId="34AE38BC" w14:textId="1A2E99E5" w:rsidR="2E586953" w:rsidRDefault="63077D58" w:rsidP="61D4BA5D">
      <w:pPr>
        <w:pStyle w:val="Heading2"/>
        <w:rPr>
          <w:rFonts w:ascii="Times New Roman" w:eastAsia="Times New Roman" w:hAnsi="Times New Roman" w:cs="Times New Roman"/>
        </w:rPr>
      </w:pPr>
      <w:bookmarkStart w:id="3" w:name="_Toc1387607718"/>
      <w:r>
        <w:t>Problem Definition</w:t>
      </w:r>
      <w:bookmarkEnd w:id="3"/>
    </w:p>
    <w:p w14:paraId="5F9B2085" w14:textId="3AB2B185" w:rsidR="2E586953" w:rsidRDefault="2E586953" w:rsidP="0F75B159">
      <w:pPr>
        <w:spacing w:before="240" w:after="240" w:line="360" w:lineRule="auto"/>
        <w:jc w:val="both"/>
      </w:pPr>
      <w:r w:rsidRPr="0F75B159">
        <w:rPr>
          <w:rFonts w:ascii="Times New Roman" w:eastAsia="Times New Roman" w:hAnsi="Times New Roman" w:cs="Times New Roman"/>
        </w:rPr>
        <w:t>The traditional approach to diagnosing eye diseases involves manual inspection by trained professionals, which can be time-consuming and subject to human error. There is a critical need for an automated system that can accurately detect and classify various eye diseases from retinal images to improve diagnostic speed, accuracy, and accessibility.</w:t>
      </w:r>
    </w:p>
    <w:p w14:paraId="36B06ADC" w14:textId="343DDED9" w:rsidR="7868DA7D" w:rsidRDefault="7868DA7D" w:rsidP="0F75B159">
      <w:pPr>
        <w:spacing w:before="240" w:after="240" w:line="360" w:lineRule="auto"/>
        <w:jc w:val="both"/>
        <w:rPr>
          <w:rFonts w:ascii="Times New Roman" w:eastAsia="Times New Roman" w:hAnsi="Times New Roman" w:cs="Times New Roman"/>
        </w:rPr>
      </w:pPr>
      <w:r w:rsidRPr="42C740E7">
        <w:rPr>
          <w:rFonts w:ascii="Times New Roman" w:eastAsia="Times New Roman" w:hAnsi="Times New Roman" w:cs="Times New Roman"/>
        </w:rPr>
        <w:t xml:space="preserve">Not only that, many </w:t>
      </w:r>
      <w:r w:rsidR="25F05834" w:rsidRPr="42C740E7">
        <w:rPr>
          <w:rFonts w:ascii="Times New Roman" w:eastAsia="Times New Roman" w:hAnsi="Times New Roman" w:cs="Times New Roman"/>
          <w:color w:val="000000" w:themeColor="text1"/>
        </w:rPr>
        <w:t xml:space="preserve">Ophthalmologists </w:t>
      </w:r>
      <w:r w:rsidRPr="42C740E7">
        <w:rPr>
          <w:rFonts w:ascii="Times New Roman" w:eastAsia="Times New Roman" w:hAnsi="Times New Roman" w:cs="Times New Roman"/>
        </w:rPr>
        <w:t>in rural areas also lack access to technology. As a result, many</w:t>
      </w:r>
      <w:r w:rsidR="5903BE34" w:rsidRPr="42C740E7">
        <w:rPr>
          <w:rFonts w:ascii="Times New Roman" w:eastAsia="Times New Roman" w:hAnsi="Times New Roman" w:cs="Times New Roman"/>
        </w:rPr>
        <w:t xml:space="preserve"> disease cases are delayed or even misinterpreted.</w:t>
      </w:r>
    </w:p>
    <w:p w14:paraId="0CC25C1A" w14:textId="20786CD2" w:rsidR="66501532" w:rsidRDefault="4E6F8380" w:rsidP="61D4BA5D">
      <w:pPr>
        <w:pStyle w:val="Heading2"/>
        <w:rPr>
          <w:rFonts w:ascii="Times New Roman" w:eastAsia="Times New Roman" w:hAnsi="Times New Roman" w:cs="Times New Roman"/>
        </w:rPr>
      </w:pPr>
      <w:bookmarkStart w:id="4" w:name="_Toc1621860332"/>
      <w:r>
        <w:t>Objectives</w:t>
      </w:r>
      <w:bookmarkEnd w:id="4"/>
    </w:p>
    <w:p w14:paraId="15AD7877" w14:textId="07C1C60C" w:rsidR="66501532" w:rsidRDefault="66501532" w:rsidP="19CE89DE">
      <w:pPr>
        <w:pStyle w:val="ListParagraph"/>
        <w:numPr>
          <w:ilvl w:val="0"/>
          <w:numId w:val="23"/>
        </w:numPr>
        <w:spacing w:line="360" w:lineRule="auto"/>
        <w:rPr>
          <w:rFonts w:ascii="Times New Roman" w:eastAsia="Times New Roman" w:hAnsi="Times New Roman" w:cs="Times New Roman"/>
        </w:rPr>
      </w:pPr>
      <w:r w:rsidRPr="19CE89DE">
        <w:rPr>
          <w:rFonts w:ascii="Times New Roman" w:eastAsia="Times New Roman" w:hAnsi="Times New Roman" w:cs="Times New Roman"/>
        </w:rPr>
        <w:t>Develop a machine learning model capable of detecting multiple eye diseases using retinal images.</w:t>
      </w:r>
    </w:p>
    <w:p w14:paraId="19227D4E" w14:textId="7A7C13D9" w:rsidR="66501532" w:rsidRDefault="66501532" w:rsidP="19CE89DE">
      <w:pPr>
        <w:pStyle w:val="ListParagraph"/>
        <w:numPr>
          <w:ilvl w:val="0"/>
          <w:numId w:val="23"/>
        </w:numPr>
        <w:spacing w:line="360" w:lineRule="auto"/>
        <w:rPr>
          <w:rFonts w:ascii="Times New Roman" w:eastAsia="Times New Roman" w:hAnsi="Times New Roman" w:cs="Times New Roman"/>
        </w:rPr>
      </w:pPr>
      <w:r w:rsidRPr="19CE89DE">
        <w:rPr>
          <w:rFonts w:ascii="Times New Roman" w:eastAsia="Times New Roman" w:hAnsi="Times New Roman" w:cs="Times New Roman"/>
        </w:rPr>
        <w:t>Automate the diagnosis process to reduce the workload of medical professionals.</w:t>
      </w:r>
    </w:p>
    <w:p w14:paraId="4D62FCBF" w14:textId="05BEC6D1" w:rsidR="66501532" w:rsidRDefault="66501532" w:rsidP="19CE89DE">
      <w:pPr>
        <w:pStyle w:val="ListParagraph"/>
        <w:numPr>
          <w:ilvl w:val="0"/>
          <w:numId w:val="23"/>
        </w:numPr>
        <w:spacing w:line="360" w:lineRule="auto"/>
        <w:rPr>
          <w:rFonts w:ascii="Times New Roman" w:eastAsia="Times New Roman" w:hAnsi="Times New Roman" w:cs="Times New Roman"/>
        </w:rPr>
      </w:pPr>
      <w:r w:rsidRPr="19CE89DE">
        <w:rPr>
          <w:rFonts w:ascii="Times New Roman" w:eastAsia="Times New Roman" w:hAnsi="Times New Roman" w:cs="Times New Roman"/>
        </w:rPr>
        <w:t>Improve early detection and patient outcomes through AI-assisted screening.</w:t>
      </w:r>
    </w:p>
    <w:p w14:paraId="12D8BC81" w14:textId="579D4099" w:rsidR="19CE89DE" w:rsidRDefault="66501532" w:rsidP="041A82EE">
      <w:pPr>
        <w:pStyle w:val="ListParagraph"/>
        <w:numPr>
          <w:ilvl w:val="0"/>
          <w:numId w:val="23"/>
        </w:numPr>
        <w:spacing w:line="360" w:lineRule="auto"/>
        <w:rPr>
          <w:rFonts w:ascii="Times New Roman" w:eastAsia="Times New Roman" w:hAnsi="Times New Roman" w:cs="Times New Roman"/>
        </w:rPr>
      </w:pPr>
      <w:r w:rsidRPr="041A82EE">
        <w:rPr>
          <w:rFonts w:ascii="Times New Roman" w:eastAsia="Times New Roman" w:hAnsi="Times New Roman" w:cs="Times New Roman"/>
        </w:rPr>
        <w:t>Enable remote diagnosis to support telemedicine and rural healthcare services.</w:t>
      </w:r>
    </w:p>
    <w:p w14:paraId="6662E233" w14:textId="5718839F" w:rsidR="66501532" w:rsidRDefault="4E6F8380" w:rsidP="61D4BA5D">
      <w:pPr>
        <w:pStyle w:val="Heading2"/>
        <w:rPr>
          <w:rFonts w:ascii="Times New Roman" w:eastAsia="Times New Roman" w:hAnsi="Times New Roman" w:cs="Times New Roman"/>
        </w:rPr>
      </w:pPr>
      <w:bookmarkStart w:id="5" w:name="_Toc388832"/>
      <w:r>
        <w:lastRenderedPageBreak/>
        <w:t>Target Users</w:t>
      </w:r>
      <w:bookmarkEnd w:id="5"/>
    </w:p>
    <w:p w14:paraId="16EDA3C9" w14:textId="6DBDD9B3" w:rsidR="1E0B11D2" w:rsidRDefault="1E0B11D2" w:rsidP="19CE89DE">
      <w:pPr>
        <w:pStyle w:val="ListParagraph"/>
        <w:numPr>
          <w:ilvl w:val="0"/>
          <w:numId w:val="20"/>
        </w:numPr>
        <w:shd w:val="clear" w:color="auto" w:fill="FFFFFF" w:themeFill="background1"/>
        <w:spacing w:before="240" w:after="240" w:line="429" w:lineRule="auto"/>
        <w:rPr>
          <w:rFonts w:ascii="Times New Roman" w:eastAsia="Times New Roman" w:hAnsi="Times New Roman" w:cs="Times New Roman"/>
          <w:color w:val="404040" w:themeColor="text1" w:themeTint="BF"/>
        </w:rPr>
      </w:pPr>
      <w:r w:rsidRPr="19CE89DE">
        <w:rPr>
          <w:rFonts w:ascii="Times New Roman" w:eastAsia="Times New Roman" w:hAnsi="Times New Roman" w:cs="Times New Roman"/>
          <w:b/>
          <w:bCs/>
          <w:color w:val="404040" w:themeColor="text1" w:themeTint="BF"/>
        </w:rPr>
        <w:t>Ophthalmologists &amp; Optometrists</w:t>
      </w:r>
      <w:r w:rsidRPr="19CE89DE">
        <w:rPr>
          <w:rFonts w:ascii="Times New Roman" w:eastAsia="Times New Roman" w:hAnsi="Times New Roman" w:cs="Times New Roman"/>
          <w:color w:val="404040" w:themeColor="text1" w:themeTint="BF"/>
        </w:rPr>
        <w:t>: For validation and workflow integration.</w:t>
      </w:r>
    </w:p>
    <w:p w14:paraId="5463B660" w14:textId="41A40EE3" w:rsidR="1E0B11D2" w:rsidRDefault="1E0B11D2" w:rsidP="19CE89DE">
      <w:pPr>
        <w:pStyle w:val="ListParagraph"/>
        <w:numPr>
          <w:ilvl w:val="0"/>
          <w:numId w:val="20"/>
        </w:numPr>
        <w:shd w:val="clear" w:color="auto" w:fill="FFFFFF" w:themeFill="background1"/>
        <w:spacing w:before="240" w:after="240" w:line="429" w:lineRule="auto"/>
        <w:rPr>
          <w:rFonts w:ascii="Times New Roman" w:eastAsia="Times New Roman" w:hAnsi="Times New Roman" w:cs="Times New Roman"/>
          <w:color w:val="404040" w:themeColor="text1" w:themeTint="BF"/>
        </w:rPr>
      </w:pPr>
      <w:r w:rsidRPr="19CE89DE">
        <w:rPr>
          <w:rFonts w:ascii="Times New Roman" w:eastAsia="Times New Roman" w:hAnsi="Times New Roman" w:cs="Times New Roman"/>
          <w:b/>
          <w:bCs/>
          <w:color w:val="404040" w:themeColor="text1" w:themeTint="BF"/>
        </w:rPr>
        <w:t>General Practitioners</w:t>
      </w:r>
      <w:r w:rsidRPr="19CE89DE">
        <w:rPr>
          <w:rFonts w:ascii="Times New Roman" w:eastAsia="Times New Roman" w:hAnsi="Times New Roman" w:cs="Times New Roman"/>
          <w:color w:val="404040" w:themeColor="text1" w:themeTint="BF"/>
        </w:rPr>
        <w:t>: Preliminary screening in primary care.</w:t>
      </w:r>
    </w:p>
    <w:p w14:paraId="4B693BA3" w14:textId="4AC05DC5" w:rsidR="1E0B11D2" w:rsidRDefault="6FF80A94" w:rsidP="19CE89DE">
      <w:pPr>
        <w:pStyle w:val="ListParagraph"/>
        <w:numPr>
          <w:ilvl w:val="0"/>
          <w:numId w:val="20"/>
        </w:numPr>
        <w:shd w:val="clear" w:color="auto" w:fill="FFFFFF" w:themeFill="background1"/>
        <w:spacing w:before="240" w:after="240" w:line="429" w:lineRule="auto"/>
        <w:rPr>
          <w:rFonts w:ascii="Times New Roman" w:eastAsia="Times New Roman" w:hAnsi="Times New Roman" w:cs="Times New Roman"/>
          <w:color w:val="404040" w:themeColor="text1" w:themeTint="BF"/>
        </w:rPr>
      </w:pPr>
      <w:r w:rsidRPr="61D4BA5D">
        <w:rPr>
          <w:rFonts w:ascii="Times New Roman" w:eastAsia="Times New Roman" w:hAnsi="Times New Roman" w:cs="Times New Roman"/>
          <w:b/>
          <w:bCs/>
          <w:color w:val="000000" w:themeColor="text1"/>
        </w:rPr>
        <w:t>Public Health Programs</w:t>
      </w:r>
      <w:r w:rsidRPr="61D4BA5D">
        <w:rPr>
          <w:rFonts w:ascii="Times New Roman" w:eastAsia="Times New Roman" w:hAnsi="Times New Roman" w:cs="Times New Roman"/>
          <w:color w:val="000000" w:themeColor="text1"/>
        </w:rPr>
        <w:t>: Mass screenings in underserved regions.</w:t>
      </w:r>
    </w:p>
    <w:p w14:paraId="3DCEC4C0" w14:textId="43C5F65C" w:rsidR="19CE89DE" w:rsidRDefault="19CE89DE" w:rsidP="61D4BA5D"/>
    <w:p w14:paraId="130B8689" w14:textId="16EC107E" w:rsidR="1E0B11D2" w:rsidRDefault="163D2EA7" w:rsidP="61D4BA5D">
      <w:pPr>
        <w:pStyle w:val="Heading1"/>
        <w:rPr>
          <w:rFonts w:ascii="Times New Roman" w:eastAsia="Times New Roman" w:hAnsi="Times New Roman" w:cs="Times New Roman"/>
        </w:rPr>
      </w:pPr>
      <w:bookmarkStart w:id="6" w:name="_Toc701702168"/>
      <w:r>
        <w:t>PART B: SYSTEM DESIGN</w:t>
      </w:r>
      <w:bookmarkEnd w:id="6"/>
    </w:p>
    <w:p w14:paraId="773BA8CD" w14:textId="7577254F" w:rsidR="0C6BF867" w:rsidRDefault="3D8039AA" w:rsidP="6AA9BA0A">
      <w:pPr>
        <w:pStyle w:val="Heading2"/>
      </w:pPr>
      <w:bookmarkStart w:id="7" w:name="_Toc2147370195"/>
      <w:r>
        <w:t>Facts</w:t>
      </w:r>
      <w:bookmarkEnd w:id="7"/>
    </w:p>
    <w:p w14:paraId="3706CCC2" w14:textId="4212533B" w:rsidR="0C6BF867" w:rsidRDefault="0C6BF867" w:rsidP="6AA9BA0A">
      <w:pPr>
        <w:pStyle w:val="ListParagraph"/>
        <w:numPr>
          <w:ilvl w:val="0"/>
          <w:numId w:val="5"/>
        </w:numPr>
        <w:spacing w:before="240" w:after="240" w:line="360" w:lineRule="auto"/>
        <w:jc w:val="both"/>
        <w:rPr>
          <w:rFonts w:ascii="Times New Roman" w:eastAsia="Times New Roman" w:hAnsi="Times New Roman" w:cs="Times New Roman"/>
        </w:rPr>
      </w:pPr>
      <w:r w:rsidRPr="6AA9BA0A">
        <w:rPr>
          <w:rFonts w:ascii="Times New Roman" w:eastAsia="Times New Roman" w:hAnsi="Times New Roman" w:cs="Times New Roman"/>
        </w:rPr>
        <w:t>Dataset with examples labelled as Cataract, Diabetic Retinopathy, and Glaucoma.</w:t>
      </w:r>
    </w:p>
    <w:p w14:paraId="67E81CDA" w14:textId="0FC22B4F" w:rsidR="0C6BF867" w:rsidRDefault="0C6BF867" w:rsidP="6AA9BA0A">
      <w:pPr>
        <w:pStyle w:val="ListParagraph"/>
        <w:numPr>
          <w:ilvl w:val="0"/>
          <w:numId w:val="5"/>
        </w:numPr>
        <w:spacing w:before="240" w:after="240" w:line="360" w:lineRule="auto"/>
        <w:jc w:val="both"/>
      </w:pPr>
      <w:r w:rsidRPr="6AA9BA0A">
        <w:t>The image contains the following:</w:t>
      </w:r>
    </w:p>
    <w:p w14:paraId="36352874" w14:textId="76694008" w:rsidR="0C6BF867" w:rsidRDefault="0C6BF867" w:rsidP="6AA9BA0A">
      <w:pPr>
        <w:spacing w:before="240" w:after="240" w:line="360" w:lineRule="auto"/>
        <w:jc w:val="both"/>
      </w:pPr>
      <w:r w:rsidRPr="6AA9BA0A">
        <w:rPr>
          <w:rFonts w:ascii="Aptos" w:eastAsia="Aptos" w:hAnsi="Aptos" w:cs="Aptos"/>
        </w:rPr>
        <w:t>Attributes such as lens clarity, retinal condition, and optic nerve shape.</w:t>
      </w:r>
    </w:p>
    <w:p w14:paraId="78248BE7" w14:textId="0489B219" w:rsidR="0C6BF867" w:rsidRDefault="0C6BF867" w:rsidP="6AA9BA0A">
      <w:pPr>
        <w:spacing w:before="240" w:after="240" w:line="360" w:lineRule="auto"/>
        <w:jc w:val="both"/>
        <w:rPr>
          <w:rFonts w:ascii="Times New Roman" w:eastAsia="Times New Roman" w:hAnsi="Times New Roman" w:cs="Times New Roman"/>
        </w:rPr>
      </w:pPr>
      <w:r w:rsidRPr="6AA9BA0A">
        <w:rPr>
          <w:rFonts w:ascii="Times New Roman" w:eastAsia="Times New Roman" w:hAnsi="Times New Roman" w:cs="Times New Roman"/>
        </w:rPr>
        <w:t>Dataset with examples labeled as:</w:t>
      </w:r>
    </w:p>
    <w:p w14:paraId="4BA526F9" w14:textId="072FDCA2" w:rsidR="0C6BF867" w:rsidRDefault="0C6BF867" w:rsidP="6AA9BA0A">
      <w:pPr>
        <w:pStyle w:val="ListParagraph"/>
        <w:numPr>
          <w:ilvl w:val="0"/>
          <w:numId w:val="4"/>
        </w:numPr>
        <w:spacing w:before="240" w:after="240"/>
        <w:jc w:val="both"/>
        <w:rPr>
          <w:rFonts w:ascii="Times New Roman" w:eastAsia="Times New Roman" w:hAnsi="Times New Roman" w:cs="Times New Roman"/>
        </w:rPr>
      </w:pPr>
      <w:r w:rsidRPr="6AA9BA0A">
        <w:rPr>
          <w:rFonts w:ascii="Times New Roman" w:eastAsia="Times New Roman" w:hAnsi="Times New Roman" w:cs="Times New Roman"/>
        </w:rPr>
        <w:t>Cloudy lens, blurred vision, and light obstruction.</w:t>
      </w:r>
    </w:p>
    <w:p w14:paraId="045AB0AB" w14:textId="7E852569" w:rsidR="0C6BF867" w:rsidRDefault="0C6BF867" w:rsidP="6AA9BA0A">
      <w:pPr>
        <w:pStyle w:val="ListParagraph"/>
        <w:numPr>
          <w:ilvl w:val="0"/>
          <w:numId w:val="4"/>
        </w:numPr>
        <w:spacing w:before="240" w:after="240"/>
        <w:jc w:val="both"/>
        <w:rPr>
          <w:rFonts w:ascii="Times New Roman" w:eastAsia="Times New Roman" w:hAnsi="Times New Roman" w:cs="Times New Roman"/>
        </w:rPr>
      </w:pPr>
      <w:r w:rsidRPr="6AA9BA0A">
        <w:rPr>
          <w:rFonts w:ascii="Times New Roman" w:eastAsia="Times New Roman" w:hAnsi="Times New Roman" w:cs="Times New Roman"/>
        </w:rPr>
        <w:t>Retinal microaneurysms, hemorrhages, and abnormal blood vessels.</w:t>
      </w:r>
    </w:p>
    <w:p w14:paraId="1709EAC9" w14:textId="61E61D79" w:rsidR="0C6BF867" w:rsidRDefault="0C6BF867" w:rsidP="6AA9BA0A">
      <w:pPr>
        <w:pStyle w:val="ListParagraph"/>
        <w:numPr>
          <w:ilvl w:val="0"/>
          <w:numId w:val="4"/>
        </w:numPr>
        <w:spacing w:before="240" w:after="240"/>
        <w:jc w:val="both"/>
        <w:rPr>
          <w:rFonts w:ascii="Times New Roman" w:eastAsia="Times New Roman" w:hAnsi="Times New Roman" w:cs="Times New Roman"/>
        </w:rPr>
      </w:pPr>
      <w:r w:rsidRPr="6AA9BA0A">
        <w:rPr>
          <w:rFonts w:ascii="Times New Roman" w:eastAsia="Times New Roman" w:hAnsi="Times New Roman" w:cs="Times New Roman"/>
        </w:rPr>
        <w:t>Optic nerve damage, increased eye pressure, and visual field loss.</w:t>
      </w:r>
    </w:p>
    <w:p w14:paraId="5ACCA748" w14:textId="7A1B9975" w:rsidR="19CE89DE" w:rsidRDefault="19CE89DE" w:rsidP="61D4BA5D">
      <w:pPr>
        <w:spacing w:line="360" w:lineRule="auto"/>
      </w:pPr>
    </w:p>
    <w:p w14:paraId="2B9B0DC7" w14:textId="7E8203BE" w:rsidR="03F309F1" w:rsidRDefault="3C1FEF48" w:rsidP="6AA9BA0A">
      <w:pPr>
        <w:pStyle w:val="Heading2"/>
      </w:pPr>
      <w:bookmarkStart w:id="8" w:name="_Toc1510603984"/>
      <w:r>
        <w:t>Rules</w:t>
      </w:r>
      <w:bookmarkEnd w:id="8"/>
    </w:p>
    <w:p w14:paraId="076E7160" w14:textId="5840BAAF" w:rsidR="19CE89DE" w:rsidRDefault="701DB8CC" w:rsidP="6AA9BA0A">
      <w:pPr>
        <w:pStyle w:val="ListParagraph"/>
        <w:numPr>
          <w:ilvl w:val="0"/>
          <w:numId w:val="3"/>
        </w:numPr>
        <w:spacing w:line="360" w:lineRule="auto"/>
      </w:pPr>
      <w:r w:rsidRPr="6AA9BA0A">
        <w:rPr>
          <w:b/>
          <w:bCs/>
        </w:rPr>
        <w:t>IF</w:t>
      </w:r>
      <w:r w:rsidRPr="6AA9BA0A">
        <w:t xml:space="preserve"> the lens appears cloudy </w:t>
      </w:r>
      <w:r w:rsidRPr="6AA9BA0A">
        <w:rPr>
          <w:b/>
          <w:bCs/>
        </w:rPr>
        <w:t>AND</w:t>
      </w:r>
      <w:r w:rsidRPr="6AA9BA0A">
        <w:t xml:space="preserve"> vision is blurred </w:t>
      </w:r>
      <w:r w:rsidRPr="6AA9BA0A">
        <w:rPr>
          <w:b/>
          <w:bCs/>
        </w:rPr>
        <w:t>AND</w:t>
      </w:r>
      <w:r w:rsidRPr="6AA9BA0A">
        <w:t xml:space="preserve"> there is light obstruction,</w:t>
      </w:r>
      <w:r w:rsidR="19CE89DE">
        <w:br/>
      </w:r>
      <w:r w:rsidRPr="6AA9BA0A">
        <w:t xml:space="preserve"> </w:t>
      </w:r>
      <w:r w:rsidRPr="6AA9BA0A">
        <w:rPr>
          <w:b/>
          <w:bCs/>
        </w:rPr>
        <w:t>THEN</w:t>
      </w:r>
      <w:r w:rsidRPr="6AA9BA0A">
        <w:t xml:space="preserve"> the disease is </w:t>
      </w:r>
      <w:r w:rsidRPr="6AA9BA0A">
        <w:rPr>
          <w:b/>
          <w:bCs/>
        </w:rPr>
        <w:t>Cataract</w:t>
      </w:r>
      <w:r w:rsidRPr="6AA9BA0A">
        <w:t>.</w:t>
      </w:r>
    </w:p>
    <w:p w14:paraId="605F7646" w14:textId="11CBD393" w:rsidR="701DB8CC" w:rsidRDefault="701DB8CC" w:rsidP="6AA9BA0A">
      <w:pPr>
        <w:pStyle w:val="ListParagraph"/>
        <w:numPr>
          <w:ilvl w:val="0"/>
          <w:numId w:val="3"/>
        </w:numPr>
        <w:spacing w:line="360" w:lineRule="auto"/>
      </w:pPr>
      <w:r w:rsidRPr="6AA9BA0A">
        <w:rPr>
          <w:b/>
          <w:bCs/>
        </w:rPr>
        <w:t>IF</w:t>
      </w:r>
      <w:r w:rsidRPr="6AA9BA0A">
        <w:t xml:space="preserve"> the retina shows microaneurysms </w:t>
      </w:r>
      <w:r w:rsidRPr="6AA9BA0A">
        <w:rPr>
          <w:b/>
          <w:bCs/>
        </w:rPr>
        <w:t>AND</w:t>
      </w:r>
      <w:r w:rsidRPr="6AA9BA0A">
        <w:t xml:space="preserve"> hemorrhages are present </w:t>
      </w:r>
      <w:r w:rsidRPr="6AA9BA0A">
        <w:rPr>
          <w:b/>
          <w:bCs/>
        </w:rPr>
        <w:t>AND</w:t>
      </w:r>
      <w:r w:rsidRPr="6AA9BA0A">
        <w:t xml:space="preserve"> abnormal blood vessels are visible,</w:t>
      </w:r>
    </w:p>
    <w:p w14:paraId="61942C39" w14:textId="56623C5E" w:rsidR="701DB8CC" w:rsidRDefault="701DB8CC" w:rsidP="6AA9BA0A">
      <w:pPr>
        <w:pStyle w:val="ListParagraph"/>
        <w:spacing w:line="360" w:lineRule="auto"/>
      </w:pPr>
      <w:r w:rsidRPr="6AA9BA0A">
        <w:rPr>
          <w:b/>
          <w:bCs/>
        </w:rPr>
        <w:t>THEN</w:t>
      </w:r>
      <w:r w:rsidRPr="6AA9BA0A">
        <w:t xml:space="preserve"> the disease is </w:t>
      </w:r>
      <w:r w:rsidRPr="6AA9BA0A">
        <w:rPr>
          <w:b/>
          <w:bCs/>
        </w:rPr>
        <w:t>Diabetic Retinopathy</w:t>
      </w:r>
    </w:p>
    <w:p w14:paraId="108BEEE3" w14:textId="720FD3C7" w:rsidR="701DB8CC" w:rsidRDefault="701DB8CC" w:rsidP="6AA9BA0A">
      <w:pPr>
        <w:pStyle w:val="ListParagraph"/>
        <w:numPr>
          <w:ilvl w:val="0"/>
          <w:numId w:val="3"/>
        </w:numPr>
        <w:spacing w:line="360" w:lineRule="auto"/>
      </w:pPr>
      <w:r w:rsidRPr="6AA9BA0A">
        <w:rPr>
          <w:b/>
          <w:bCs/>
        </w:rPr>
        <w:t>IF</w:t>
      </w:r>
      <w:r w:rsidRPr="6AA9BA0A">
        <w:t xml:space="preserve"> the optic nerve is damaged </w:t>
      </w:r>
      <w:r w:rsidRPr="6AA9BA0A">
        <w:rPr>
          <w:b/>
          <w:bCs/>
        </w:rPr>
        <w:t>AND</w:t>
      </w:r>
      <w:r w:rsidRPr="6AA9BA0A">
        <w:t xml:space="preserve"> eye pressure is high </w:t>
      </w:r>
      <w:r w:rsidRPr="6AA9BA0A">
        <w:rPr>
          <w:b/>
          <w:bCs/>
        </w:rPr>
        <w:t>AND</w:t>
      </w:r>
      <w:r w:rsidRPr="6AA9BA0A">
        <w:t xml:space="preserve"> there is visual field loss,</w:t>
      </w:r>
      <w:r>
        <w:br/>
      </w:r>
      <w:r w:rsidRPr="6AA9BA0A">
        <w:t xml:space="preserve"> </w:t>
      </w:r>
      <w:r w:rsidRPr="6AA9BA0A">
        <w:rPr>
          <w:b/>
          <w:bCs/>
        </w:rPr>
        <w:t>THEN</w:t>
      </w:r>
      <w:r w:rsidRPr="6AA9BA0A">
        <w:t xml:space="preserve"> the disease is </w:t>
      </w:r>
      <w:r w:rsidRPr="6AA9BA0A">
        <w:rPr>
          <w:b/>
          <w:bCs/>
        </w:rPr>
        <w:t>Glaucoma</w:t>
      </w:r>
      <w:r w:rsidRPr="6AA9BA0A">
        <w:t>.</w:t>
      </w:r>
    </w:p>
    <w:p w14:paraId="7163DD82" w14:textId="4267A4DF" w:rsidR="0F75B159" w:rsidRDefault="0F75B159" w:rsidP="42C740E7">
      <w:pPr>
        <w:pStyle w:val="Heading2"/>
        <w:ind w:left="720"/>
      </w:pPr>
    </w:p>
    <w:p w14:paraId="68E826CB" w14:textId="21040C8F" w:rsidR="19CE89DE" w:rsidRDefault="016CEE87" w:rsidP="61D4BA5D">
      <w:pPr>
        <w:pStyle w:val="Heading2"/>
      </w:pPr>
      <w:bookmarkStart w:id="9" w:name="_Toc489181646"/>
      <w:r>
        <w:t>Inference Engine</w:t>
      </w:r>
      <w:bookmarkEnd w:id="9"/>
    </w:p>
    <w:p w14:paraId="607CC05E" w14:textId="2BDF63B1" w:rsidR="19CE89DE" w:rsidRDefault="35BC2BB0" w:rsidP="6AA9BA0A">
      <w:pPr>
        <w:spacing w:before="240" w:after="240" w:line="360" w:lineRule="auto"/>
        <w:jc w:val="both"/>
      </w:pPr>
      <w:r w:rsidRPr="6AA9BA0A">
        <w:rPr>
          <w:rFonts w:ascii="Times New Roman" w:eastAsia="Times New Roman" w:hAnsi="Times New Roman" w:cs="Times New Roman"/>
        </w:rPr>
        <w:t>A forward chaining mechanism was implemented to classify eye diseases based on the detected image features. The inference engine matches the extracted attributes against the knowledge base rules to generate diagnostic recommendations.</w:t>
      </w:r>
    </w:p>
    <w:p w14:paraId="16F92CB3" w14:textId="56524695" w:rsidR="19CE89DE" w:rsidRDefault="26095698" w:rsidP="6AA9BA0A">
      <w:pPr>
        <w:spacing w:line="360" w:lineRule="auto"/>
      </w:pPr>
      <w:r>
        <w:rPr>
          <w:noProof/>
        </w:rPr>
        <w:drawing>
          <wp:inline distT="0" distB="0" distL="0" distR="0" wp14:anchorId="7D8AA482" wp14:editId="0269C349">
            <wp:extent cx="5788226" cy="3038475"/>
            <wp:effectExtent l="0" t="0" r="0" b="0"/>
            <wp:docPr id="1673094771" name="Picture 167309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88226" cy="3038475"/>
                    </a:xfrm>
                    <a:prstGeom prst="rect">
                      <a:avLst/>
                    </a:prstGeom>
                  </pic:spPr>
                </pic:pic>
              </a:graphicData>
            </a:graphic>
          </wp:inline>
        </w:drawing>
      </w:r>
    </w:p>
    <w:p w14:paraId="07C265E9" w14:textId="2B941124" w:rsidR="0F75B159" w:rsidRDefault="26095698" w:rsidP="6AA9BA0A">
      <w:pPr>
        <w:spacing w:before="240" w:after="240"/>
        <w:rPr>
          <w:rFonts w:ascii="Times New Roman" w:eastAsia="Times New Roman" w:hAnsi="Times New Roman" w:cs="Times New Roman"/>
          <w:b/>
          <w:bCs/>
        </w:rPr>
      </w:pPr>
      <w:r w:rsidRPr="6AA9BA0A">
        <w:rPr>
          <w:rFonts w:ascii="Times New Roman" w:eastAsia="Times New Roman" w:hAnsi="Times New Roman" w:cs="Times New Roman"/>
          <w:b/>
          <w:bCs/>
        </w:rPr>
        <w:t>Rule Legend</w:t>
      </w:r>
    </w:p>
    <w:p w14:paraId="7A8EC9C8" w14:textId="20079A5D" w:rsidR="0F75B159" w:rsidRDefault="26095698" w:rsidP="6AA9BA0A">
      <w:pPr>
        <w:pStyle w:val="ListParagraph"/>
        <w:numPr>
          <w:ilvl w:val="0"/>
          <w:numId w:val="20"/>
        </w:numPr>
        <w:spacing w:before="240" w:after="240"/>
        <w:rPr>
          <w:rFonts w:ascii="Times New Roman" w:eastAsia="Times New Roman" w:hAnsi="Times New Roman" w:cs="Times New Roman"/>
          <w:b/>
          <w:bCs/>
        </w:rPr>
      </w:pPr>
      <w:r w:rsidRPr="6AA9BA0A">
        <w:rPr>
          <w:rFonts w:ascii="Times New Roman" w:eastAsia="Times New Roman" w:hAnsi="Times New Roman" w:cs="Times New Roman"/>
          <w:b/>
          <w:bCs/>
        </w:rPr>
        <w:t>A:</w:t>
      </w:r>
      <w:r w:rsidRPr="6AA9BA0A">
        <w:rPr>
          <w:rFonts w:ascii="Times New Roman" w:eastAsia="Times New Roman" w:hAnsi="Times New Roman" w:cs="Times New Roman"/>
        </w:rPr>
        <w:t xml:space="preserve"> Cloudy lens, blurred vision, light obstruction → </w:t>
      </w:r>
      <w:r w:rsidRPr="6AA9BA0A">
        <w:rPr>
          <w:rFonts w:ascii="Times New Roman" w:eastAsia="Times New Roman" w:hAnsi="Times New Roman" w:cs="Times New Roman"/>
          <w:b/>
          <w:bCs/>
        </w:rPr>
        <w:t>X: Cataract</w:t>
      </w:r>
    </w:p>
    <w:p w14:paraId="1AE3A4F1" w14:textId="02C0373E" w:rsidR="0F75B159" w:rsidRDefault="26095698" w:rsidP="6AA9BA0A">
      <w:pPr>
        <w:pStyle w:val="ListParagraph"/>
        <w:numPr>
          <w:ilvl w:val="0"/>
          <w:numId w:val="20"/>
        </w:numPr>
        <w:spacing w:before="240" w:after="240"/>
        <w:rPr>
          <w:rFonts w:ascii="Times New Roman" w:eastAsia="Times New Roman" w:hAnsi="Times New Roman" w:cs="Times New Roman"/>
          <w:b/>
          <w:bCs/>
        </w:rPr>
      </w:pPr>
      <w:r w:rsidRPr="6AA9BA0A">
        <w:rPr>
          <w:rFonts w:ascii="Times New Roman" w:eastAsia="Times New Roman" w:hAnsi="Times New Roman" w:cs="Times New Roman"/>
          <w:b/>
          <w:bCs/>
        </w:rPr>
        <w:t>B:</w:t>
      </w:r>
      <w:r w:rsidRPr="6AA9BA0A">
        <w:rPr>
          <w:rFonts w:ascii="Times New Roman" w:eastAsia="Times New Roman" w:hAnsi="Times New Roman" w:cs="Times New Roman"/>
        </w:rPr>
        <w:t xml:space="preserve"> Microaneurysms, hemorrhages, abnormal blood vessels → </w:t>
      </w:r>
      <w:r w:rsidRPr="6AA9BA0A">
        <w:rPr>
          <w:rFonts w:ascii="Times New Roman" w:eastAsia="Times New Roman" w:hAnsi="Times New Roman" w:cs="Times New Roman"/>
          <w:b/>
          <w:bCs/>
        </w:rPr>
        <w:t>Y: Diabetic Retinopathy</w:t>
      </w:r>
    </w:p>
    <w:p w14:paraId="2CAB56B9" w14:textId="6655B7A9" w:rsidR="0F75B159" w:rsidRDefault="26095698" w:rsidP="6AA9BA0A">
      <w:pPr>
        <w:pStyle w:val="ListParagraph"/>
        <w:numPr>
          <w:ilvl w:val="0"/>
          <w:numId w:val="20"/>
        </w:numPr>
        <w:spacing w:before="240" w:after="240"/>
        <w:rPr>
          <w:rFonts w:ascii="Times New Roman" w:eastAsia="Times New Roman" w:hAnsi="Times New Roman" w:cs="Times New Roman"/>
          <w:b/>
          <w:bCs/>
        </w:rPr>
      </w:pPr>
      <w:r w:rsidRPr="6AA9BA0A">
        <w:rPr>
          <w:rFonts w:ascii="Times New Roman" w:eastAsia="Times New Roman" w:hAnsi="Times New Roman" w:cs="Times New Roman"/>
          <w:b/>
          <w:bCs/>
        </w:rPr>
        <w:t>C:</w:t>
      </w:r>
      <w:r w:rsidRPr="6AA9BA0A">
        <w:rPr>
          <w:rFonts w:ascii="Times New Roman" w:eastAsia="Times New Roman" w:hAnsi="Times New Roman" w:cs="Times New Roman"/>
        </w:rPr>
        <w:t xml:space="preserve"> Optic nerve damage, high eye pressure, visual field loss → </w:t>
      </w:r>
      <w:r w:rsidRPr="6AA9BA0A">
        <w:rPr>
          <w:rFonts w:ascii="Times New Roman" w:eastAsia="Times New Roman" w:hAnsi="Times New Roman" w:cs="Times New Roman"/>
          <w:b/>
          <w:bCs/>
        </w:rPr>
        <w:t>Z: Glaucoma</w:t>
      </w:r>
    </w:p>
    <w:p w14:paraId="6F2129FB" w14:textId="77777777" w:rsidR="002D61A0" w:rsidRDefault="002D61A0" w:rsidP="002D61A0">
      <w:pPr>
        <w:spacing w:before="240" w:after="240"/>
        <w:rPr>
          <w:rFonts w:ascii="Times New Roman" w:eastAsia="Times New Roman" w:hAnsi="Times New Roman" w:cs="Times New Roman"/>
          <w:b/>
          <w:bCs/>
        </w:rPr>
      </w:pPr>
    </w:p>
    <w:p w14:paraId="70794B8F" w14:textId="77777777" w:rsidR="002D61A0" w:rsidRDefault="002D61A0" w:rsidP="002D61A0">
      <w:pPr>
        <w:spacing w:before="240" w:after="240"/>
        <w:rPr>
          <w:rFonts w:ascii="Times New Roman" w:eastAsia="Times New Roman" w:hAnsi="Times New Roman" w:cs="Times New Roman"/>
          <w:b/>
          <w:bCs/>
        </w:rPr>
      </w:pPr>
    </w:p>
    <w:p w14:paraId="00F40AC8" w14:textId="77777777" w:rsidR="002D61A0" w:rsidRDefault="002D61A0" w:rsidP="002D61A0">
      <w:pPr>
        <w:spacing w:before="240" w:after="240"/>
        <w:rPr>
          <w:rFonts w:ascii="Times New Roman" w:eastAsia="Times New Roman" w:hAnsi="Times New Roman" w:cs="Times New Roman"/>
          <w:b/>
          <w:bCs/>
        </w:rPr>
      </w:pPr>
    </w:p>
    <w:p w14:paraId="2FAB52C5" w14:textId="77777777" w:rsidR="002D61A0" w:rsidRDefault="002D61A0" w:rsidP="002D61A0">
      <w:pPr>
        <w:spacing w:before="240" w:after="240"/>
        <w:rPr>
          <w:rFonts w:ascii="Times New Roman" w:eastAsia="Times New Roman" w:hAnsi="Times New Roman" w:cs="Times New Roman"/>
          <w:b/>
          <w:bCs/>
        </w:rPr>
      </w:pPr>
    </w:p>
    <w:p w14:paraId="5A97F79B" w14:textId="77777777" w:rsidR="002D61A0" w:rsidRPr="002D61A0" w:rsidRDefault="002D61A0" w:rsidP="002D61A0">
      <w:pPr>
        <w:spacing w:before="240" w:after="240"/>
        <w:rPr>
          <w:rFonts w:ascii="Times New Roman" w:eastAsia="Times New Roman" w:hAnsi="Times New Roman" w:cs="Times New Roman"/>
          <w:b/>
          <w:bCs/>
        </w:rPr>
      </w:pPr>
    </w:p>
    <w:p w14:paraId="7B89ABCF" w14:textId="3446C711" w:rsidR="19CE89DE" w:rsidRDefault="016CEE87" w:rsidP="61D4BA5D">
      <w:pPr>
        <w:pStyle w:val="Heading2"/>
      </w:pPr>
      <w:bookmarkStart w:id="10" w:name="_Toc1685464113"/>
      <w:r>
        <w:lastRenderedPageBreak/>
        <w:t>System Architecture</w:t>
      </w:r>
      <w:bookmarkEnd w:id="10"/>
    </w:p>
    <w:p w14:paraId="7C4AC5B5" w14:textId="79AA808E" w:rsidR="19CE89DE" w:rsidRDefault="791750E6" w:rsidP="61D4BA5D">
      <w:pPr>
        <w:spacing w:before="240" w:after="240" w:line="360" w:lineRule="auto"/>
        <w:jc w:val="both"/>
        <w:rPr>
          <w:rFonts w:ascii="Times New Roman" w:eastAsia="Times New Roman" w:hAnsi="Times New Roman" w:cs="Times New Roman"/>
        </w:rPr>
      </w:pPr>
      <w:r w:rsidRPr="6AA9BA0A">
        <w:rPr>
          <w:rFonts w:ascii="Times New Roman" w:eastAsia="Times New Roman" w:hAnsi="Times New Roman" w:cs="Times New Roman"/>
        </w:rPr>
        <w:t>The system architecture comprises the following components:</w:t>
      </w:r>
    </w:p>
    <w:p w14:paraId="63A0830D" w14:textId="6C12ED62" w:rsidR="3F69240E" w:rsidRDefault="3F69240E" w:rsidP="002D61A0">
      <w:pPr>
        <w:pStyle w:val="ListParagraph"/>
        <w:numPr>
          <w:ilvl w:val="0"/>
          <w:numId w:val="20"/>
        </w:numPr>
        <w:spacing w:before="240" w:after="240"/>
        <w:rPr>
          <w:rFonts w:ascii="Times New Roman" w:eastAsia="Times New Roman" w:hAnsi="Times New Roman" w:cs="Times New Roman"/>
        </w:rPr>
      </w:pPr>
      <w:r w:rsidRPr="6AA9BA0A">
        <w:rPr>
          <w:rFonts w:ascii="Times New Roman" w:eastAsia="Times New Roman" w:hAnsi="Times New Roman" w:cs="Times New Roman"/>
          <w:b/>
          <w:bCs/>
        </w:rPr>
        <w:t>User</w:t>
      </w:r>
      <w:r w:rsidR="002D61A0">
        <w:rPr>
          <w:rFonts w:ascii="Times New Roman" w:eastAsia="Times New Roman" w:hAnsi="Times New Roman" w:cs="Times New Roman"/>
          <w:b/>
          <w:bCs/>
        </w:rPr>
        <w:t xml:space="preserve"> </w:t>
      </w:r>
      <w:r w:rsidRPr="6AA9BA0A">
        <w:rPr>
          <w:rFonts w:ascii="Times New Roman" w:eastAsia="Times New Roman" w:hAnsi="Times New Roman" w:cs="Times New Roman"/>
          <w:b/>
          <w:bCs/>
        </w:rPr>
        <w:t>Interface:</w:t>
      </w:r>
      <w:r>
        <w:br/>
      </w:r>
      <w:r w:rsidRPr="6AA9BA0A">
        <w:rPr>
          <w:rFonts w:ascii="Times New Roman" w:eastAsia="Times New Roman" w:hAnsi="Times New Roman" w:cs="Times New Roman"/>
        </w:rPr>
        <w:t>Allows users to upload retinal images for analysis and view the diagnostic results.</w:t>
      </w:r>
    </w:p>
    <w:p w14:paraId="51B00710" w14:textId="06877946" w:rsidR="3F69240E" w:rsidRDefault="3F69240E" w:rsidP="002D61A0">
      <w:pPr>
        <w:pStyle w:val="ListParagraph"/>
        <w:numPr>
          <w:ilvl w:val="0"/>
          <w:numId w:val="20"/>
        </w:numPr>
        <w:spacing w:before="240" w:after="240"/>
        <w:rPr>
          <w:rFonts w:ascii="Times New Roman" w:eastAsia="Times New Roman" w:hAnsi="Times New Roman" w:cs="Times New Roman"/>
        </w:rPr>
      </w:pPr>
      <w:r w:rsidRPr="6AA9BA0A">
        <w:rPr>
          <w:rFonts w:ascii="Times New Roman" w:eastAsia="Times New Roman" w:hAnsi="Times New Roman" w:cs="Times New Roman"/>
          <w:b/>
          <w:bCs/>
        </w:rPr>
        <w:t>Image Preprocessing Module:</w:t>
      </w:r>
      <w:r>
        <w:br/>
      </w:r>
      <w:r w:rsidRPr="6AA9BA0A">
        <w:rPr>
          <w:rFonts w:ascii="Times New Roman" w:eastAsia="Times New Roman" w:hAnsi="Times New Roman" w:cs="Times New Roman"/>
        </w:rPr>
        <w:t>Resizes, normalizes, and converts the uploaded images to ensure compatibility with the trained model.</w:t>
      </w:r>
    </w:p>
    <w:p w14:paraId="105357C7" w14:textId="486B9898" w:rsidR="3F69240E" w:rsidRDefault="3F69240E" w:rsidP="002D61A0">
      <w:pPr>
        <w:pStyle w:val="ListParagraph"/>
        <w:numPr>
          <w:ilvl w:val="0"/>
          <w:numId w:val="20"/>
        </w:numPr>
        <w:spacing w:before="240" w:after="240"/>
        <w:rPr>
          <w:rFonts w:ascii="Times New Roman" w:eastAsia="Times New Roman" w:hAnsi="Times New Roman" w:cs="Times New Roman"/>
        </w:rPr>
      </w:pPr>
      <w:r w:rsidRPr="6AA9BA0A">
        <w:rPr>
          <w:rFonts w:ascii="Times New Roman" w:eastAsia="Times New Roman" w:hAnsi="Times New Roman" w:cs="Times New Roman"/>
          <w:b/>
          <w:bCs/>
        </w:rPr>
        <w:t>Knowledge Base:</w:t>
      </w:r>
      <w:r>
        <w:br/>
      </w:r>
      <w:r w:rsidRPr="6AA9BA0A">
        <w:rPr>
          <w:rFonts w:ascii="Times New Roman" w:eastAsia="Times New Roman" w:hAnsi="Times New Roman" w:cs="Times New Roman"/>
        </w:rPr>
        <w:t>Stores labeled examples of eye diseases (Cataract, Diabetic Retinopathy, Glaucoma) and the related diagnostic information such as symptoms and treatments.</w:t>
      </w:r>
    </w:p>
    <w:p w14:paraId="28CA621B" w14:textId="08EA89CE" w:rsidR="3F69240E" w:rsidRDefault="3F69240E" w:rsidP="002D61A0">
      <w:pPr>
        <w:pStyle w:val="ListParagraph"/>
        <w:numPr>
          <w:ilvl w:val="0"/>
          <w:numId w:val="20"/>
        </w:numPr>
        <w:spacing w:before="240" w:after="240"/>
        <w:rPr>
          <w:rFonts w:ascii="Times New Roman" w:eastAsia="Times New Roman" w:hAnsi="Times New Roman" w:cs="Times New Roman"/>
        </w:rPr>
      </w:pPr>
      <w:r w:rsidRPr="6AA9BA0A">
        <w:rPr>
          <w:rFonts w:ascii="Times New Roman" w:eastAsia="Times New Roman" w:hAnsi="Times New Roman" w:cs="Times New Roman"/>
          <w:b/>
          <w:bCs/>
        </w:rPr>
        <w:t>Inference Engine:</w:t>
      </w:r>
      <w:r>
        <w:br/>
      </w:r>
      <w:r w:rsidRPr="6AA9BA0A">
        <w:rPr>
          <w:rFonts w:ascii="Times New Roman" w:eastAsia="Times New Roman" w:hAnsi="Times New Roman" w:cs="Times New Roman"/>
        </w:rPr>
        <w:t>Processes the input image using a trained Google Teachable Machine model to classify the eye disease and provide educational and medical recommendations.</w:t>
      </w:r>
    </w:p>
    <w:p w14:paraId="0119D705" w14:textId="28ED6A93" w:rsidR="3F69240E" w:rsidRDefault="3F69240E" w:rsidP="002D61A0">
      <w:pPr>
        <w:pStyle w:val="ListParagraph"/>
        <w:numPr>
          <w:ilvl w:val="0"/>
          <w:numId w:val="20"/>
        </w:numPr>
        <w:spacing w:before="240" w:after="240"/>
        <w:rPr>
          <w:rFonts w:ascii="Times New Roman" w:eastAsia="Times New Roman" w:hAnsi="Times New Roman" w:cs="Times New Roman"/>
        </w:rPr>
      </w:pPr>
      <w:r w:rsidRPr="6AA9BA0A">
        <w:rPr>
          <w:rFonts w:ascii="Times New Roman" w:eastAsia="Times New Roman" w:hAnsi="Times New Roman" w:cs="Times New Roman"/>
          <w:b/>
          <w:bCs/>
        </w:rPr>
        <w:t>Output Module:</w:t>
      </w:r>
      <w:r>
        <w:br/>
      </w:r>
      <w:r w:rsidRPr="6AA9BA0A">
        <w:rPr>
          <w:rFonts w:ascii="Times New Roman" w:eastAsia="Times New Roman" w:hAnsi="Times New Roman" w:cs="Times New Roman"/>
        </w:rPr>
        <w:t>Displays the classification result along with disease descriptions, typical symptoms, recommended treatments, and suggested medicines.</w:t>
      </w:r>
    </w:p>
    <w:p w14:paraId="78ED0CAA" w14:textId="33ABB88F" w:rsidR="041A82EE" w:rsidRDefault="041A82EE" w:rsidP="041A82EE">
      <w:pPr>
        <w:pStyle w:val="Heading1"/>
        <w:spacing w:before="240" w:after="240"/>
        <w:jc w:val="both"/>
      </w:pPr>
    </w:p>
    <w:p w14:paraId="674B0853" w14:textId="570D8F79" w:rsidR="6AA9BA0A" w:rsidRDefault="6AA9BA0A" w:rsidP="6AA9BA0A"/>
    <w:p w14:paraId="4FF69E74" w14:textId="68EF65A9" w:rsidR="6AA9BA0A" w:rsidRDefault="6AA9BA0A" w:rsidP="6AA9BA0A"/>
    <w:p w14:paraId="02631C4C" w14:textId="2F42C090" w:rsidR="6AA9BA0A" w:rsidRDefault="6AA9BA0A" w:rsidP="6AA9BA0A"/>
    <w:p w14:paraId="00EB08C8" w14:textId="0AD81EBC" w:rsidR="6AA9BA0A" w:rsidRDefault="6AA9BA0A" w:rsidP="6AA9BA0A"/>
    <w:p w14:paraId="48ADEE44" w14:textId="4BF0F0A6" w:rsidR="6AA9BA0A" w:rsidRDefault="6AA9BA0A" w:rsidP="6AA9BA0A"/>
    <w:p w14:paraId="4B9F6D35" w14:textId="4E8ED905" w:rsidR="6AA9BA0A" w:rsidRDefault="6AA9BA0A" w:rsidP="6AA9BA0A"/>
    <w:p w14:paraId="35251CD9" w14:textId="005E3943" w:rsidR="6AA9BA0A" w:rsidRDefault="6AA9BA0A" w:rsidP="6AA9BA0A"/>
    <w:p w14:paraId="4AF6A48D" w14:textId="0CC77432" w:rsidR="6AA9BA0A" w:rsidRDefault="6AA9BA0A" w:rsidP="6AA9BA0A"/>
    <w:p w14:paraId="7E0AEA4B" w14:textId="1B208D46" w:rsidR="6AA9BA0A" w:rsidRDefault="6AA9BA0A" w:rsidP="6AA9BA0A"/>
    <w:p w14:paraId="752D4EB0" w14:textId="0D00D4E3" w:rsidR="6AA9BA0A" w:rsidRDefault="6AA9BA0A" w:rsidP="6AA9BA0A"/>
    <w:p w14:paraId="62B8D34B" w14:textId="77777777" w:rsidR="002D61A0" w:rsidRPr="002D61A0" w:rsidRDefault="002D61A0" w:rsidP="002D61A0"/>
    <w:p w14:paraId="0C47979A" w14:textId="2C7E0F14" w:rsidR="5C58050C" w:rsidRDefault="5C58050C" w:rsidP="5C58050C"/>
    <w:p w14:paraId="4E1BE303" w14:textId="1134BD63" w:rsidR="19CE89DE" w:rsidRDefault="18170E09" w:rsidP="041A82EE">
      <w:pPr>
        <w:pStyle w:val="Heading1"/>
        <w:spacing w:before="240" w:after="240"/>
        <w:jc w:val="both"/>
        <w:rPr>
          <w:rFonts w:ascii="Times New Roman" w:eastAsia="Times New Roman" w:hAnsi="Times New Roman" w:cs="Times New Roman"/>
        </w:rPr>
      </w:pPr>
      <w:bookmarkStart w:id="11" w:name="_Toc729213492"/>
      <w:r>
        <w:lastRenderedPageBreak/>
        <w:t>PART C: IMPLEMENTATION</w:t>
      </w:r>
      <w:bookmarkEnd w:id="11"/>
    </w:p>
    <w:p w14:paraId="77D60A47" w14:textId="126D59E9" w:rsidR="593B1DCC" w:rsidRDefault="18170E09" w:rsidP="61D4BA5D">
      <w:pPr>
        <w:pStyle w:val="Heading2"/>
        <w:rPr>
          <w:rFonts w:ascii="Times New Roman" w:eastAsia="Times New Roman" w:hAnsi="Times New Roman" w:cs="Times New Roman"/>
        </w:rPr>
      </w:pPr>
      <w:bookmarkStart w:id="12" w:name="_Toc56683065"/>
      <w:r>
        <w:t>Tools and Technologies</w:t>
      </w:r>
      <w:bookmarkEnd w:id="12"/>
    </w:p>
    <w:p w14:paraId="7B96F346" w14:textId="3F4E19DC" w:rsidR="19CE89DE" w:rsidRDefault="7B8F218A" w:rsidP="6AA9BA0A">
      <w:pPr>
        <w:spacing w:before="240" w:after="240" w:line="360" w:lineRule="auto"/>
        <w:jc w:val="both"/>
      </w:pPr>
      <w:r w:rsidRPr="6AA9BA0A">
        <w:rPr>
          <w:rFonts w:ascii="Times New Roman" w:eastAsia="Times New Roman" w:hAnsi="Times New Roman" w:cs="Times New Roman"/>
        </w:rPr>
        <w:t xml:space="preserve">Language: Python </w:t>
      </w:r>
    </w:p>
    <w:p w14:paraId="10742AD2" w14:textId="088A8C8C" w:rsidR="19CE89DE" w:rsidRDefault="7B8F218A" w:rsidP="6AA9BA0A">
      <w:pPr>
        <w:spacing w:before="240" w:after="240" w:line="360" w:lineRule="auto"/>
        <w:jc w:val="both"/>
      </w:pPr>
      <w:r w:rsidRPr="6AA9BA0A">
        <w:rPr>
          <w:rFonts w:ascii="Times New Roman" w:eastAsia="Times New Roman" w:hAnsi="Times New Roman" w:cs="Times New Roman"/>
        </w:rPr>
        <w:t xml:space="preserve">Compiler: Microsoft Visual Studio </w:t>
      </w:r>
    </w:p>
    <w:p w14:paraId="69F60B19" w14:textId="12091AFC" w:rsidR="19CE89DE" w:rsidRDefault="7B8F218A" w:rsidP="6AA9BA0A">
      <w:pPr>
        <w:spacing w:before="240" w:after="240" w:line="360" w:lineRule="auto"/>
        <w:jc w:val="both"/>
      </w:pPr>
      <w:r w:rsidRPr="6AA9BA0A">
        <w:rPr>
          <w:rFonts w:ascii="Times New Roman" w:eastAsia="Times New Roman" w:hAnsi="Times New Roman" w:cs="Times New Roman"/>
        </w:rPr>
        <w:t>Libraries: Anaconda for the user interface</w:t>
      </w:r>
    </w:p>
    <w:p w14:paraId="68703A4D" w14:textId="5BAB784F" w:rsidR="19CE89DE" w:rsidRDefault="7B8F218A" w:rsidP="6AA9BA0A">
      <w:pPr>
        <w:spacing w:before="240" w:after="240" w:line="360" w:lineRule="auto"/>
        <w:jc w:val="both"/>
      </w:pPr>
      <w:r w:rsidRPr="6AA9BA0A">
        <w:rPr>
          <w:rFonts w:ascii="Times New Roman" w:eastAsia="Times New Roman" w:hAnsi="Times New Roman" w:cs="Times New Roman"/>
        </w:rPr>
        <w:t>Visual Studio Code for development, and Teachable Machine for data handling and rule-based implementation</w:t>
      </w:r>
    </w:p>
    <w:p w14:paraId="20150476" w14:textId="371D925C" w:rsidR="593B1DCC" w:rsidRDefault="18170E09" w:rsidP="61D4BA5D">
      <w:pPr>
        <w:pStyle w:val="Heading2"/>
      </w:pPr>
      <w:bookmarkStart w:id="13" w:name="_Toc1508644422"/>
      <w:r>
        <w:t>Development Steps</w:t>
      </w:r>
      <w:bookmarkEnd w:id="13"/>
    </w:p>
    <w:p w14:paraId="3B92AE4E" w14:textId="391FD755" w:rsidR="61D4BA5D" w:rsidRDefault="79FBB0CC" w:rsidP="6AA9BA0A">
      <w:pPr>
        <w:jc w:val="center"/>
      </w:pPr>
      <w:r>
        <w:rPr>
          <w:noProof/>
        </w:rPr>
        <w:drawing>
          <wp:inline distT="0" distB="0" distL="0" distR="0" wp14:anchorId="2564C810" wp14:editId="1925C3FD">
            <wp:extent cx="5943600" cy="3343275"/>
            <wp:effectExtent l="9525" t="9525" r="9525" b="9525"/>
            <wp:docPr id="1590971057" name="Picture 159097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9710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9525">
                      <a:solidFill>
                        <a:schemeClr val="tx1"/>
                      </a:solidFill>
                      <a:prstDash val="solid"/>
                    </a:ln>
                  </pic:spPr>
                </pic:pic>
              </a:graphicData>
            </a:graphic>
          </wp:inline>
        </w:drawing>
      </w:r>
      <w:r>
        <w:t>Anaconda Navigator used for management of python</w:t>
      </w:r>
    </w:p>
    <w:p w14:paraId="1A7C6B26" w14:textId="754D5A92" w:rsidR="6AA9BA0A" w:rsidRDefault="6AA9BA0A" w:rsidP="6AA9BA0A">
      <w:pPr>
        <w:jc w:val="center"/>
      </w:pPr>
    </w:p>
    <w:p w14:paraId="45B00C3D" w14:textId="1F4AE384" w:rsidR="2BD81C85" w:rsidRDefault="721BF545" w:rsidP="6AA9BA0A">
      <w:pPr>
        <w:jc w:val="center"/>
      </w:pPr>
      <w:r>
        <w:rPr>
          <w:noProof/>
        </w:rPr>
        <w:lastRenderedPageBreak/>
        <w:drawing>
          <wp:inline distT="0" distB="0" distL="0" distR="0" wp14:anchorId="415E5C0E" wp14:editId="4D02AA12">
            <wp:extent cx="5943600" cy="3343275"/>
            <wp:effectExtent l="9525" t="9525" r="9525" b="9525"/>
            <wp:docPr id="1999489871" name="Picture 199948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489871"/>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a:ln w="9525">
                      <a:solidFill>
                        <a:schemeClr val="tx1"/>
                      </a:solidFill>
                      <a:prstDash val="solid"/>
                    </a:ln>
                  </pic:spPr>
                </pic:pic>
              </a:graphicData>
            </a:graphic>
          </wp:inline>
        </w:drawing>
      </w:r>
      <w:r>
        <w:t>Visual Studio as IDE and code compiler</w:t>
      </w:r>
    </w:p>
    <w:p w14:paraId="224D8812" w14:textId="71511297" w:rsidR="6AA9BA0A" w:rsidRDefault="6AA9BA0A" w:rsidP="6AA9BA0A">
      <w:pPr>
        <w:jc w:val="center"/>
      </w:pPr>
    </w:p>
    <w:p w14:paraId="118C3032" w14:textId="24411B9A" w:rsidR="2BD81C85" w:rsidRDefault="721BF545" w:rsidP="6AA9BA0A">
      <w:pPr>
        <w:jc w:val="center"/>
      </w:pPr>
      <w:r>
        <w:rPr>
          <w:noProof/>
        </w:rPr>
        <w:drawing>
          <wp:inline distT="0" distB="0" distL="0" distR="0" wp14:anchorId="18700A57" wp14:editId="40FF31C9">
            <wp:extent cx="5943600" cy="3343275"/>
            <wp:effectExtent l="9525" t="9525" r="9525" b="9525"/>
            <wp:docPr id="1151204660" name="Picture 115120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2046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9525">
                      <a:solidFill>
                        <a:schemeClr val="tx1"/>
                      </a:solidFill>
                      <a:prstDash val="solid"/>
                    </a:ln>
                  </pic:spPr>
                </pic:pic>
              </a:graphicData>
            </a:graphic>
          </wp:inline>
        </w:drawing>
      </w:r>
      <w:r>
        <w:t xml:space="preserve">Dataset </w:t>
      </w:r>
      <w:proofErr w:type="gramStart"/>
      <w:r>
        <w:t>of  all</w:t>
      </w:r>
      <w:proofErr w:type="gramEnd"/>
      <w:r>
        <w:t xml:space="preserve"> 3 eye diseases + 1 normal retrieved from Kaggle</w:t>
      </w:r>
    </w:p>
    <w:p w14:paraId="100A49DD" w14:textId="7426C470" w:rsidR="6AA9BA0A" w:rsidRDefault="6AA9BA0A" w:rsidP="6AA9BA0A">
      <w:pPr>
        <w:jc w:val="center"/>
      </w:pPr>
    </w:p>
    <w:p w14:paraId="5B834AB6" w14:textId="0CED18AA" w:rsidR="42AF6F46" w:rsidRDefault="56689759" w:rsidP="6AA9BA0A">
      <w:pPr>
        <w:jc w:val="center"/>
      </w:pPr>
      <w:r>
        <w:rPr>
          <w:noProof/>
        </w:rPr>
        <w:lastRenderedPageBreak/>
        <w:drawing>
          <wp:inline distT="0" distB="0" distL="0" distR="0" wp14:anchorId="355B14B8" wp14:editId="76EE43FC">
            <wp:extent cx="5943600" cy="3343275"/>
            <wp:effectExtent l="9525" t="9525" r="9525" b="9525"/>
            <wp:docPr id="1630629547" name="Picture 163062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629547"/>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a:ln w="9525">
                      <a:solidFill>
                        <a:schemeClr val="tx1"/>
                      </a:solidFill>
                      <a:prstDash val="solid"/>
                    </a:ln>
                  </pic:spPr>
                </pic:pic>
              </a:graphicData>
            </a:graphic>
          </wp:inline>
        </w:drawing>
      </w:r>
      <w:r>
        <w:t>Using Teachable Machine to train the model to identify the eye diseases</w:t>
      </w:r>
    </w:p>
    <w:p w14:paraId="704CB92E" w14:textId="50B838DE" w:rsidR="6AA9BA0A" w:rsidRDefault="6AA9BA0A" w:rsidP="6AA9BA0A">
      <w:pPr>
        <w:jc w:val="center"/>
      </w:pPr>
    </w:p>
    <w:p w14:paraId="1FEF78D4" w14:textId="5CB4FB1C" w:rsidR="06A5FD36" w:rsidRDefault="190109CE" w:rsidP="6AA9BA0A">
      <w:pPr>
        <w:jc w:val="center"/>
      </w:pPr>
      <w:r>
        <w:rPr>
          <w:noProof/>
        </w:rPr>
        <w:drawing>
          <wp:inline distT="0" distB="0" distL="0" distR="0" wp14:anchorId="463E752C" wp14:editId="524F2304">
            <wp:extent cx="5943600" cy="3343275"/>
            <wp:effectExtent l="9525" t="9525" r="9525" b="9525"/>
            <wp:docPr id="1109528445" name="Picture 110952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528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9525">
                      <a:solidFill>
                        <a:schemeClr val="tx1"/>
                      </a:solidFill>
                      <a:prstDash val="solid"/>
                    </a:ln>
                  </pic:spPr>
                </pic:pic>
              </a:graphicData>
            </a:graphic>
          </wp:inline>
        </w:drawing>
      </w:r>
      <w:r>
        <w:t>Exporting our trained model into code snippets to implement it</w:t>
      </w:r>
    </w:p>
    <w:p w14:paraId="4E4A6705" w14:textId="3BCEB609" w:rsidR="6AA9BA0A" w:rsidRDefault="6AA9BA0A" w:rsidP="6AA9BA0A"/>
    <w:p w14:paraId="7683C617" w14:textId="77E4CFFA" w:rsidR="72AAE280" w:rsidRDefault="2285C941" w:rsidP="61D4BA5D">
      <w:pPr>
        <w:pStyle w:val="Heading2"/>
      </w:pPr>
      <w:bookmarkStart w:id="14" w:name="_Toc1133944983"/>
      <w:r>
        <w:lastRenderedPageBreak/>
        <w:t>Benefits</w:t>
      </w:r>
      <w:bookmarkEnd w:id="14"/>
    </w:p>
    <w:p w14:paraId="46FFAF08" w14:textId="506FE081" w:rsidR="67BFE6CA" w:rsidRDefault="67BFE6CA" w:rsidP="6AA9BA0A">
      <w:pPr>
        <w:pStyle w:val="ListParagraph"/>
        <w:numPr>
          <w:ilvl w:val="0"/>
          <w:numId w:val="2"/>
        </w:numPr>
        <w:spacing w:before="240" w:after="240"/>
        <w:jc w:val="both"/>
        <w:rPr>
          <w:rFonts w:ascii="Times New Roman" w:eastAsia="Times New Roman" w:hAnsi="Times New Roman" w:cs="Times New Roman"/>
        </w:rPr>
      </w:pPr>
      <w:r w:rsidRPr="6AA9BA0A">
        <w:rPr>
          <w:rFonts w:ascii="Times New Roman" w:eastAsia="Times New Roman" w:hAnsi="Times New Roman" w:cs="Times New Roman"/>
        </w:rPr>
        <w:t>Improved productivity: Automates eye disease screening, speeding up diagnosis and reducing time spent on manual checks.</w:t>
      </w:r>
    </w:p>
    <w:p w14:paraId="14F35474" w14:textId="288A58B4" w:rsidR="67BFE6CA" w:rsidRDefault="67BFE6CA" w:rsidP="6AA9BA0A">
      <w:pPr>
        <w:pStyle w:val="ListParagraph"/>
        <w:numPr>
          <w:ilvl w:val="0"/>
          <w:numId w:val="2"/>
        </w:numPr>
        <w:spacing w:before="240" w:after="240"/>
        <w:jc w:val="both"/>
        <w:rPr>
          <w:rFonts w:ascii="Times New Roman" w:eastAsia="Times New Roman" w:hAnsi="Times New Roman" w:cs="Times New Roman"/>
        </w:rPr>
      </w:pPr>
      <w:r w:rsidRPr="6AA9BA0A">
        <w:rPr>
          <w:rFonts w:ascii="Times New Roman" w:eastAsia="Times New Roman" w:hAnsi="Times New Roman" w:cs="Times New Roman"/>
        </w:rPr>
        <w:t>Expanded accessibility: Increases access to eye care, especially in rural or underserved areas with limited specialist availability.</w:t>
      </w:r>
    </w:p>
    <w:p w14:paraId="4433913A" w14:textId="4962F4AD" w:rsidR="67BFE6CA" w:rsidRDefault="67BFE6CA" w:rsidP="6AA9BA0A">
      <w:pPr>
        <w:pStyle w:val="ListParagraph"/>
        <w:numPr>
          <w:ilvl w:val="0"/>
          <w:numId w:val="2"/>
        </w:numPr>
        <w:spacing w:before="240" w:after="240"/>
        <w:jc w:val="both"/>
        <w:rPr>
          <w:rFonts w:ascii="Times New Roman" w:eastAsia="Times New Roman" w:hAnsi="Times New Roman" w:cs="Times New Roman"/>
        </w:rPr>
      </w:pPr>
      <w:r w:rsidRPr="6AA9BA0A">
        <w:rPr>
          <w:rFonts w:ascii="Times New Roman" w:eastAsia="Times New Roman" w:hAnsi="Times New Roman" w:cs="Times New Roman"/>
        </w:rPr>
        <w:t>User-friendly operation: Enables healthcare workers to upload retinal images and receive fast results without needing extensive training.</w:t>
      </w:r>
    </w:p>
    <w:p w14:paraId="28FE954E" w14:textId="566116C1" w:rsidR="67BFE6CA" w:rsidRDefault="67BFE6CA" w:rsidP="6AA9BA0A">
      <w:pPr>
        <w:pStyle w:val="ListParagraph"/>
        <w:numPr>
          <w:ilvl w:val="0"/>
          <w:numId w:val="2"/>
        </w:numPr>
        <w:spacing w:before="240" w:after="240"/>
        <w:jc w:val="both"/>
        <w:rPr>
          <w:rFonts w:ascii="Times New Roman" w:eastAsia="Times New Roman" w:hAnsi="Times New Roman" w:cs="Times New Roman"/>
        </w:rPr>
      </w:pPr>
      <w:r w:rsidRPr="6AA9BA0A">
        <w:rPr>
          <w:rFonts w:ascii="Times New Roman" w:eastAsia="Times New Roman" w:hAnsi="Times New Roman" w:cs="Times New Roman"/>
        </w:rPr>
        <w:t>Scalable solution: Can be expanded to process more data, detect additional diseases, and integrate with telemedicine platforms.</w:t>
      </w:r>
    </w:p>
    <w:p w14:paraId="07A18C08" w14:textId="473B93A5" w:rsidR="67BFE6CA" w:rsidRDefault="67BFE6CA" w:rsidP="6AA9BA0A">
      <w:pPr>
        <w:pStyle w:val="ListParagraph"/>
        <w:numPr>
          <w:ilvl w:val="0"/>
          <w:numId w:val="2"/>
        </w:numPr>
        <w:spacing w:before="240" w:after="240"/>
        <w:jc w:val="both"/>
        <w:rPr>
          <w:rFonts w:ascii="Times New Roman" w:eastAsia="Times New Roman" w:hAnsi="Times New Roman" w:cs="Times New Roman"/>
        </w:rPr>
      </w:pPr>
      <w:r w:rsidRPr="42C740E7">
        <w:rPr>
          <w:rFonts w:ascii="Times New Roman" w:eastAsia="Times New Roman" w:hAnsi="Times New Roman" w:cs="Times New Roman"/>
        </w:rPr>
        <w:t>Cost efficiency: Lowers healthcare costs by minimizing the need for expensive equipment and reducing specialist visits.</w:t>
      </w:r>
    </w:p>
    <w:p w14:paraId="22BACF6F" w14:textId="030D804F" w:rsidR="6AA9BA0A" w:rsidRDefault="6AA9BA0A" w:rsidP="42C740E7">
      <w:pPr>
        <w:pStyle w:val="Heading2"/>
      </w:pPr>
    </w:p>
    <w:p w14:paraId="18565CE3" w14:textId="20F0E9C1" w:rsidR="6AA9BA0A" w:rsidRDefault="17831708" w:rsidP="42C740E7">
      <w:pPr>
        <w:pStyle w:val="Heading1"/>
      </w:pPr>
      <w:bookmarkStart w:id="15" w:name="_Toc1430723816"/>
      <w:r>
        <w:t>P</w:t>
      </w:r>
      <w:r w:rsidR="015C359A">
        <w:t>ART</w:t>
      </w:r>
      <w:r>
        <w:t xml:space="preserve"> D: </w:t>
      </w:r>
      <w:r w:rsidR="72015E0C">
        <w:t>User Manual</w:t>
      </w:r>
      <w:bookmarkEnd w:id="15"/>
    </w:p>
    <w:p w14:paraId="08FA7E90" w14:textId="51F6CEE2" w:rsidR="6AA9BA0A" w:rsidRDefault="5F2D81C6" w:rsidP="42C740E7">
      <w:pPr>
        <w:pStyle w:val="ListParagraph"/>
        <w:numPr>
          <w:ilvl w:val="0"/>
          <w:numId w:val="1"/>
        </w:numPr>
      </w:pPr>
      <w:r w:rsidRPr="42C740E7">
        <w:t>Open the anaconda navigator and run terminal Test</w:t>
      </w:r>
    </w:p>
    <w:p w14:paraId="78AA00A8" w14:textId="49727E9F" w:rsidR="6AA9BA0A" w:rsidRDefault="5FFB353C" w:rsidP="42C740E7">
      <w:pPr>
        <w:jc w:val="center"/>
      </w:pPr>
      <w:r>
        <w:rPr>
          <w:noProof/>
        </w:rPr>
        <w:drawing>
          <wp:inline distT="0" distB="0" distL="0" distR="0" wp14:anchorId="385E636D" wp14:editId="3866942C">
            <wp:extent cx="5943600" cy="3009900"/>
            <wp:effectExtent l="9525" t="9525" r="9525" b="9525"/>
            <wp:docPr id="436115368" name="Picture 43611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1153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09900"/>
                    </a:xfrm>
                    <a:prstGeom prst="rect">
                      <a:avLst/>
                    </a:prstGeom>
                    <a:ln w="9525">
                      <a:solidFill>
                        <a:schemeClr val="tx1"/>
                      </a:solidFill>
                      <a:prstDash val="solid"/>
                    </a:ln>
                  </pic:spPr>
                </pic:pic>
              </a:graphicData>
            </a:graphic>
          </wp:inline>
        </w:drawing>
      </w:r>
      <w:r w:rsidR="4DC5BC4F">
        <w:t>Go to folder location</w:t>
      </w:r>
    </w:p>
    <w:p w14:paraId="3A504F72" w14:textId="25A1C76B" w:rsidR="6AA9BA0A" w:rsidRDefault="6AA9BA0A" w:rsidP="42C740E7">
      <w:pPr>
        <w:jc w:val="center"/>
      </w:pPr>
    </w:p>
    <w:p w14:paraId="10CE9CFF" w14:textId="0E81CA49" w:rsidR="6AA9BA0A" w:rsidRDefault="7765B41D" w:rsidP="42C740E7">
      <w:pPr>
        <w:jc w:val="center"/>
      </w:pPr>
      <w:r>
        <w:rPr>
          <w:noProof/>
        </w:rPr>
        <w:lastRenderedPageBreak/>
        <w:drawing>
          <wp:inline distT="0" distB="0" distL="0" distR="0" wp14:anchorId="2506FFED" wp14:editId="5F2C0FCA">
            <wp:extent cx="5943600" cy="3343275"/>
            <wp:effectExtent l="9525" t="9525" r="9525" b="9525"/>
            <wp:docPr id="1666400207" name="Picture 16664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4002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w="9525">
                      <a:solidFill>
                        <a:schemeClr val="tx1"/>
                      </a:solidFill>
                      <a:prstDash val="solid"/>
                    </a:ln>
                  </pic:spPr>
                </pic:pic>
              </a:graphicData>
            </a:graphic>
          </wp:inline>
        </w:drawing>
      </w:r>
      <w:r w:rsidR="6DFFE64C">
        <w:t>Source code in the Visual Studio environment</w:t>
      </w:r>
    </w:p>
    <w:p w14:paraId="3D81FF25" w14:textId="5C11B4A1" w:rsidR="6AA9BA0A" w:rsidRDefault="6AA9BA0A" w:rsidP="42C740E7">
      <w:pPr>
        <w:jc w:val="center"/>
      </w:pPr>
    </w:p>
    <w:p w14:paraId="3249BC78" w14:textId="76B571F8" w:rsidR="6AA9BA0A" w:rsidRDefault="7790F269" w:rsidP="42C740E7">
      <w:pPr>
        <w:jc w:val="center"/>
      </w:pPr>
      <w:r>
        <w:rPr>
          <w:noProof/>
        </w:rPr>
        <w:drawing>
          <wp:inline distT="0" distB="0" distL="0" distR="0" wp14:anchorId="29C14E3E" wp14:editId="62227695">
            <wp:extent cx="5943600" cy="1104900"/>
            <wp:effectExtent l="9525" t="9525" r="9525" b="9525"/>
            <wp:docPr id="1071835526" name="Picture 107183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8355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104900"/>
                    </a:xfrm>
                    <a:prstGeom prst="rect">
                      <a:avLst/>
                    </a:prstGeom>
                    <a:ln w="9525">
                      <a:solidFill>
                        <a:schemeClr val="tx1"/>
                      </a:solidFill>
                      <a:prstDash val="solid"/>
                    </a:ln>
                  </pic:spPr>
                </pic:pic>
              </a:graphicData>
            </a:graphic>
          </wp:inline>
        </w:drawing>
      </w:r>
      <w:r>
        <w:t>Run the program</w:t>
      </w:r>
    </w:p>
    <w:p w14:paraId="1EA0C113" w14:textId="74EFABAD" w:rsidR="6AA9BA0A" w:rsidRDefault="6AA9BA0A" w:rsidP="42C740E7">
      <w:pPr>
        <w:jc w:val="center"/>
      </w:pPr>
    </w:p>
    <w:p w14:paraId="193810F7" w14:textId="01AA0BA0" w:rsidR="6AA9BA0A" w:rsidRDefault="7790F269" w:rsidP="42C740E7">
      <w:pPr>
        <w:jc w:val="center"/>
      </w:pPr>
      <w:r>
        <w:rPr>
          <w:noProof/>
        </w:rPr>
        <w:lastRenderedPageBreak/>
        <w:drawing>
          <wp:inline distT="0" distB="0" distL="0" distR="0" wp14:anchorId="6893C786" wp14:editId="07339D34">
            <wp:extent cx="4600575" cy="3737967"/>
            <wp:effectExtent l="9525" t="9525" r="9525" b="9525"/>
            <wp:docPr id="537900143" name="Picture 5379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9001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00575" cy="3737967"/>
                    </a:xfrm>
                    <a:prstGeom prst="rect">
                      <a:avLst/>
                    </a:prstGeom>
                    <a:ln w="9525">
                      <a:solidFill>
                        <a:schemeClr val="tx1"/>
                      </a:solidFill>
                      <a:prstDash val="solid"/>
                    </a:ln>
                  </pic:spPr>
                </pic:pic>
              </a:graphicData>
            </a:graphic>
          </wp:inline>
        </w:drawing>
      </w:r>
    </w:p>
    <w:p w14:paraId="6100C514" w14:textId="39C955DA" w:rsidR="6AA9BA0A" w:rsidRDefault="1D2A6080" w:rsidP="42C740E7">
      <w:pPr>
        <w:jc w:val="center"/>
      </w:pPr>
      <w:r>
        <w:t>Main menu of the eye detection program</w:t>
      </w:r>
    </w:p>
    <w:p w14:paraId="5A29DA63" w14:textId="0D5F437B" w:rsidR="6AA9BA0A" w:rsidRDefault="6AA9BA0A" w:rsidP="6AA9BA0A">
      <w:pPr>
        <w:spacing w:before="240" w:after="240"/>
        <w:jc w:val="both"/>
        <w:rPr>
          <w:rFonts w:ascii="Times New Roman" w:eastAsia="Times New Roman" w:hAnsi="Times New Roman" w:cs="Times New Roman"/>
        </w:rPr>
      </w:pPr>
    </w:p>
    <w:p w14:paraId="34CAD82F" w14:textId="59435D01" w:rsidR="42C740E7" w:rsidRDefault="42C740E7" w:rsidP="42C740E7">
      <w:pPr>
        <w:spacing w:before="240" w:after="240"/>
        <w:jc w:val="both"/>
        <w:rPr>
          <w:rFonts w:ascii="Times New Roman" w:eastAsia="Times New Roman" w:hAnsi="Times New Roman" w:cs="Times New Roman"/>
        </w:rPr>
      </w:pPr>
    </w:p>
    <w:p w14:paraId="7ED43F8C" w14:textId="76CA18FF" w:rsidR="42C740E7" w:rsidRDefault="42C740E7" w:rsidP="42C740E7">
      <w:pPr>
        <w:spacing w:before="240" w:after="240"/>
        <w:jc w:val="both"/>
        <w:rPr>
          <w:rFonts w:ascii="Times New Roman" w:eastAsia="Times New Roman" w:hAnsi="Times New Roman" w:cs="Times New Roman"/>
        </w:rPr>
      </w:pPr>
    </w:p>
    <w:p w14:paraId="08A30E01" w14:textId="4B7DD3F3" w:rsidR="42C740E7" w:rsidRDefault="42C740E7" w:rsidP="42C740E7">
      <w:pPr>
        <w:spacing w:before="240" w:after="240"/>
        <w:jc w:val="both"/>
        <w:rPr>
          <w:rFonts w:ascii="Times New Roman" w:eastAsia="Times New Roman" w:hAnsi="Times New Roman" w:cs="Times New Roman"/>
        </w:rPr>
      </w:pPr>
    </w:p>
    <w:p w14:paraId="246A443B" w14:textId="2A4FB3CC" w:rsidR="42C740E7" w:rsidRDefault="42C740E7" w:rsidP="42C740E7">
      <w:pPr>
        <w:spacing w:before="240" w:after="240"/>
        <w:jc w:val="both"/>
        <w:rPr>
          <w:rFonts w:ascii="Times New Roman" w:eastAsia="Times New Roman" w:hAnsi="Times New Roman" w:cs="Times New Roman"/>
        </w:rPr>
      </w:pPr>
    </w:p>
    <w:p w14:paraId="605DC3BC" w14:textId="2198F654" w:rsidR="42C740E7" w:rsidRDefault="42C740E7" w:rsidP="42C740E7">
      <w:pPr>
        <w:spacing w:before="240" w:after="240"/>
        <w:jc w:val="both"/>
        <w:rPr>
          <w:rFonts w:ascii="Times New Roman" w:eastAsia="Times New Roman" w:hAnsi="Times New Roman" w:cs="Times New Roman"/>
        </w:rPr>
      </w:pPr>
    </w:p>
    <w:p w14:paraId="570C1591" w14:textId="31BFCDF9" w:rsidR="42C740E7" w:rsidRDefault="42C740E7" w:rsidP="42C740E7">
      <w:pPr>
        <w:spacing w:before="240" w:after="240"/>
        <w:jc w:val="both"/>
        <w:rPr>
          <w:rFonts w:ascii="Times New Roman" w:eastAsia="Times New Roman" w:hAnsi="Times New Roman" w:cs="Times New Roman"/>
        </w:rPr>
      </w:pPr>
    </w:p>
    <w:p w14:paraId="66D7C4B4" w14:textId="1A1AD614" w:rsidR="42C740E7" w:rsidRDefault="42C740E7" w:rsidP="42C740E7">
      <w:pPr>
        <w:spacing w:before="240" w:after="240"/>
        <w:jc w:val="both"/>
        <w:rPr>
          <w:rFonts w:ascii="Times New Roman" w:eastAsia="Times New Roman" w:hAnsi="Times New Roman" w:cs="Times New Roman"/>
        </w:rPr>
      </w:pPr>
    </w:p>
    <w:p w14:paraId="5B9C82B0" w14:textId="77777777" w:rsidR="002D61A0" w:rsidRDefault="002D61A0" w:rsidP="42C740E7">
      <w:pPr>
        <w:spacing w:before="240" w:after="240"/>
        <w:jc w:val="both"/>
        <w:rPr>
          <w:rFonts w:ascii="Times New Roman" w:eastAsia="Times New Roman" w:hAnsi="Times New Roman" w:cs="Times New Roman"/>
        </w:rPr>
      </w:pPr>
    </w:p>
    <w:p w14:paraId="448B3625" w14:textId="77777777" w:rsidR="002D61A0" w:rsidRDefault="002D61A0" w:rsidP="42C740E7">
      <w:pPr>
        <w:spacing w:before="240" w:after="240"/>
        <w:jc w:val="both"/>
        <w:rPr>
          <w:rFonts w:ascii="Times New Roman" w:eastAsia="Times New Roman" w:hAnsi="Times New Roman" w:cs="Times New Roman"/>
        </w:rPr>
      </w:pPr>
    </w:p>
    <w:p w14:paraId="5BD82216" w14:textId="59608F0A" w:rsidR="5C58050C" w:rsidRDefault="5C58050C" w:rsidP="5C58050C">
      <w:pPr>
        <w:spacing w:before="240" w:after="240"/>
        <w:jc w:val="both"/>
        <w:rPr>
          <w:rFonts w:ascii="Times New Roman" w:eastAsia="Times New Roman" w:hAnsi="Times New Roman" w:cs="Times New Roman"/>
        </w:rPr>
      </w:pPr>
    </w:p>
    <w:p w14:paraId="6691F5E9" w14:textId="3CF10538" w:rsidR="61D4BA5D" w:rsidRDefault="7790F269" w:rsidP="42C740E7">
      <w:pPr>
        <w:pStyle w:val="Heading1"/>
        <w:rPr>
          <w:rFonts w:ascii="Times New Roman" w:eastAsia="Times New Roman" w:hAnsi="Times New Roman" w:cs="Times New Roman"/>
          <w:b w:val="0"/>
          <w:bCs w:val="0"/>
        </w:rPr>
      </w:pPr>
      <w:bookmarkStart w:id="16" w:name="_Toc2019723394"/>
      <w:r>
        <w:lastRenderedPageBreak/>
        <w:t>P</w:t>
      </w:r>
      <w:r w:rsidR="6A445095">
        <w:t>ART</w:t>
      </w:r>
      <w:r>
        <w:t xml:space="preserve"> E: </w:t>
      </w:r>
      <w:r w:rsidR="2FD20460">
        <w:t>Testing Results</w:t>
      </w:r>
      <w:bookmarkEnd w:id="16"/>
    </w:p>
    <w:p w14:paraId="07C68F32" w14:textId="542BB6A0" w:rsidR="6392C733" w:rsidRDefault="128BF7EB" w:rsidP="5C58050C">
      <w:pPr>
        <w:jc w:val="center"/>
      </w:pPr>
      <w:r>
        <w:rPr>
          <w:noProof/>
        </w:rPr>
        <w:drawing>
          <wp:inline distT="0" distB="0" distL="0" distR="0" wp14:anchorId="07C92295" wp14:editId="33C427B2">
            <wp:extent cx="3908122" cy="3200400"/>
            <wp:effectExtent l="9525" t="9525" r="9525" b="9525"/>
            <wp:docPr id="1410806113" name="Picture 141080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8061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8122" cy="3200400"/>
                    </a:xfrm>
                    <a:prstGeom prst="rect">
                      <a:avLst/>
                    </a:prstGeom>
                    <a:ln w="9525">
                      <a:solidFill>
                        <a:schemeClr val="tx1"/>
                      </a:solidFill>
                      <a:prstDash val="solid"/>
                    </a:ln>
                  </pic:spPr>
                </pic:pic>
              </a:graphicData>
            </a:graphic>
          </wp:inline>
        </w:drawing>
      </w:r>
    </w:p>
    <w:p w14:paraId="35F32606" w14:textId="7CCC8A68" w:rsidR="42C740E7" w:rsidRDefault="42C740E7" w:rsidP="42C740E7"/>
    <w:p w14:paraId="7DA32C4C" w14:textId="03F578E4" w:rsidR="6392C733" w:rsidRDefault="128BF7EB" w:rsidP="5C58050C">
      <w:pPr>
        <w:jc w:val="center"/>
      </w:pPr>
      <w:r>
        <w:rPr>
          <w:noProof/>
        </w:rPr>
        <w:drawing>
          <wp:inline distT="0" distB="0" distL="0" distR="0" wp14:anchorId="30159ADB" wp14:editId="13941A5D">
            <wp:extent cx="3904488" cy="3200400"/>
            <wp:effectExtent l="9525" t="9525" r="9525" b="9525"/>
            <wp:docPr id="306428833" name="Picture 306428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64288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4488" cy="3200400"/>
                    </a:xfrm>
                    <a:prstGeom prst="rect">
                      <a:avLst/>
                    </a:prstGeom>
                    <a:ln w="9525">
                      <a:solidFill>
                        <a:schemeClr val="tx1"/>
                      </a:solidFill>
                      <a:prstDash val="solid"/>
                    </a:ln>
                  </pic:spPr>
                </pic:pic>
              </a:graphicData>
            </a:graphic>
          </wp:inline>
        </w:drawing>
      </w:r>
    </w:p>
    <w:p w14:paraId="54BEA32A" w14:textId="737E0D17" w:rsidR="42C740E7" w:rsidRDefault="42C740E7" w:rsidP="42C740E7"/>
    <w:p w14:paraId="735846CC" w14:textId="681D13CC" w:rsidR="42C740E7" w:rsidRDefault="42C740E7" w:rsidP="5C58050C">
      <w:pPr>
        <w:jc w:val="center"/>
      </w:pPr>
      <w:r>
        <w:br w:type="page"/>
      </w:r>
      <w:r w:rsidR="0CC8AB31">
        <w:rPr>
          <w:noProof/>
        </w:rPr>
        <w:lastRenderedPageBreak/>
        <w:drawing>
          <wp:inline distT="0" distB="0" distL="0" distR="0" wp14:anchorId="2421A31D" wp14:editId="3331ABAF">
            <wp:extent cx="3978188" cy="3200400"/>
            <wp:effectExtent l="9525" t="9525" r="9525" b="9525"/>
            <wp:docPr id="1186324395" name="Picture 118632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3243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78188" cy="3200400"/>
                    </a:xfrm>
                    <a:prstGeom prst="rect">
                      <a:avLst/>
                    </a:prstGeom>
                    <a:ln w="9525">
                      <a:solidFill>
                        <a:schemeClr val="tx1"/>
                      </a:solidFill>
                      <a:prstDash val="solid"/>
                    </a:ln>
                  </pic:spPr>
                </pic:pic>
              </a:graphicData>
            </a:graphic>
          </wp:inline>
        </w:drawing>
      </w:r>
    </w:p>
    <w:p w14:paraId="5F7A5EF6" w14:textId="705DE9E4" w:rsidR="42C740E7" w:rsidRDefault="42C740E7"/>
    <w:p w14:paraId="28D2F5EC" w14:textId="332649E4" w:rsidR="2C49FA55" w:rsidRDefault="0CC8AB31" w:rsidP="5C58050C">
      <w:pPr>
        <w:jc w:val="center"/>
      </w:pPr>
      <w:r>
        <w:rPr>
          <w:noProof/>
        </w:rPr>
        <w:drawing>
          <wp:inline distT="0" distB="0" distL="0" distR="0" wp14:anchorId="3BA29A5B" wp14:editId="3C80C5D1">
            <wp:extent cx="3962400" cy="3200400"/>
            <wp:effectExtent l="9525" t="9525" r="9525" b="9525"/>
            <wp:docPr id="179328387" name="Picture 17932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283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2400" cy="3200400"/>
                    </a:xfrm>
                    <a:prstGeom prst="rect">
                      <a:avLst/>
                    </a:prstGeom>
                    <a:ln w="9525">
                      <a:solidFill>
                        <a:schemeClr val="tx1"/>
                      </a:solidFill>
                      <a:prstDash val="solid"/>
                    </a:ln>
                  </pic:spPr>
                </pic:pic>
              </a:graphicData>
            </a:graphic>
          </wp:inline>
        </w:drawing>
      </w:r>
    </w:p>
    <w:p w14:paraId="33A19A20" w14:textId="25D810F2" w:rsidR="42C740E7" w:rsidRDefault="42C740E7" w:rsidP="42C740E7"/>
    <w:p w14:paraId="486EC3EA" w14:textId="3CD3C96F" w:rsidR="42C740E7" w:rsidRDefault="42C740E7" w:rsidP="42C740E7"/>
    <w:p w14:paraId="2E217AEC" w14:textId="69165C83" w:rsidR="42C740E7" w:rsidRDefault="42C740E7" w:rsidP="42C740E7"/>
    <w:p w14:paraId="224207BE" w14:textId="37EABAD1" w:rsidR="61D4BA5D" w:rsidRDefault="61D4BA5D" w:rsidP="61D4BA5D">
      <w:pPr>
        <w:rPr>
          <w:rFonts w:ascii="Times New Roman" w:eastAsia="Times New Roman" w:hAnsi="Times New Roman" w:cs="Times New Roman"/>
        </w:rPr>
      </w:pPr>
      <w:r>
        <w:lastRenderedPageBreak/>
        <w:br/>
      </w:r>
      <w:r w:rsidR="0C8F3230" w:rsidRPr="42C740E7">
        <w:rPr>
          <w:rStyle w:val="Heading1Char"/>
        </w:rPr>
        <w:t>Conclusion</w:t>
      </w:r>
    </w:p>
    <w:p w14:paraId="5AAE5639" w14:textId="7BC1E01C" w:rsidR="61D4BA5D" w:rsidRDefault="574C40C0" w:rsidP="42C740E7">
      <w:pPr>
        <w:spacing w:line="360" w:lineRule="auto"/>
        <w:jc w:val="both"/>
        <w:rPr>
          <w:rFonts w:ascii="Times New Roman" w:eastAsia="Times New Roman" w:hAnsi="Times New Roman" w:cs="Times New Roman"/>
        </w:rPr>
      </w:pPr>
      <w:r w:rsidRPr="42C740E7">
        <w:rPr>
          <w:rFonts w:ascii="Times New Roman" w:eastAsia="Times New Roman" w:hAnsi="Times New Roman" w:cs="Times New Roman"/>
        </w:rPr>
        <w:t>This AI-powered eye disease detection system offers a fast, accessible, and cost-effective solution to improve early diagnosis and treatment of eye conditions. By automating screenings and enabling remote diagnosis, the system helps reduce the burden on medical professionals, increases access to care in underserved areas, and supports better patient outcomes. Its scalability and user-friendly design make it a valuable tool for enhancing global eye health.</w:t>
      </w:r>
    </w:p>
    <w:p w14:paraId="76588940" w14:textId="0793AE6B" w:rsidR="61D4BA5D" w:rsidRDefault="61D4BA5D" w:rsidP="61D4BA5D">
      <w:pPr>
        <w:rPr>
          <w:rStyle w:val="Heading1Char"/>
        </w:rPr>
      </w:pPr>
    </w:p>
    <w:p w14:paraId="30C2CFBF" w14:textId="1E08F7C2" w:rsidR="61D4BA5D" w:rsidRDefault="61D4BA5D" w:rsidP="61D4BA5D">
      <w:pPr>
        <w:rPr>
          <w:rStyle w:val="Heading1Char"/>
        </w:rPr>
      </w:pPr>
    </w:p>
    <w:p w14:paraId="3337FC4F" w14:textId="5CC3C891" w:rsidR="1AF4C3DE" w:rsidRDefault="6A6FC88C" w:rsidP="61D4BA5D">
      <w:pPr>
        <w:pStyle w:val="Heading1"/>
      </w:pPr>
      <w:bookmarkStart w:id="17" w:name="_Toc987552498"/>
      <w:r>
        <w:t>References</w:t>
      </w:r>
      <w:bookmarkEnd w:id="17"/>
    </w:p>
    <w:p w14:paraId="2DBE24EC" w14:textId="0C2C6723" w:rsidR="53273A6C" w:rsidRDefault="53273A6C" w:rsidP="61D4BA5D">
      <w:pPr>
        <w:pStyle w:val="ListParagraph"/>
        <w:numPr>
          <w:ilvl w:val="0"/>
          <w:numId w:val="9"/>
        </w:numPr>
        <w:jc w:val="both"/>
      </w:pPr>
      <w:r w:rsidRPr="61D4BA5D">
        <w:t xml:space="preserve">Peng, Y., Lin, T., Wang, M., Li, Y., Zhang, W., &amp; Zhong, X. (2025). Artificial intelligence for early detection of diabetes mellitus using OCTA images. </w:t>
      </w:r>
      <w:r w:rsidRPr="61D4BA5D">
        <w:rPr>
          <w:i/>
          <w:iCs/>
        </w:rPr>
        <w:t>Journal of Medical Imaging and Health Informatics, 15</w:t>
      </w:r>
      <w:r w:rsidRPr="61D4BA5D">
        <w:t>(2), 345–355</w:t>
      </w:r>
      <w:r w:rsidR="002D61A0">
        <w:t>.</w:t>
      </w:r>
    </w:p>
    <w:p w14:paraId="49955C2C" w14:textId="77777777" w:rsidR="002D61A0" w:rsidRDefault="002D61A0" w:rsidP="002D61A0">
      <w:pPr>
        <w:pStyle w:val="ListParagraph"/>
        <w:jc w:val="both"/>
      </w:pPr>
    </w:p>
    <w:p w14:paraId="5D00153D" w14:textId="1C490C9F" w:rsidR="53273A6C" w:rsidRDefault="53273A6C" w:rsidP="61D4BA5D">
      <w:pPr>
        <w:pStyle w:val="ListParagraph"/>
        <w:numPr>
          <w:ilvl w:val="0"/>
          <w:numId w:val="9"/>
        </w:numPr>
        <w:spacing w:before="240" w:after="240"/>
        <w:jc w:val="both"/>
      </w:pPr>
      <w:r w:rsidRPr="61D4BA5D">
        <w:t xml:space="preserve">World Health Organization. (2019). </w:t>
      </w:r>
      <w:r w:rsidRPr="61D4BA5D">
        <w:rPr>
          <w:i/>
          <w:iCs/>
        </w:rPr>
        <w:t>World report on vision</w:t>
      </w:r>
      <w:r w:rsidRPr="61D4BA5D">
        <w:t xml:space="preserve">. World Health Organization. </w:t>
      </w:r>
      <w:hyperlink r:id="rId22">
        <w:r w:rsidRPr="61D4BA5D">
          <w:rPr>
            <w:rStyle w:val="Hyperlink"/>
          </w:rPr>
          <w:t>https://www.who.int/publications/i/item/9789241516570</w:t>
        </w:r>
      </w:hyperlink>
    </w:p>
    <w:p w14:paraId="5AAD0207" w14:textId="77777777" w:rsidR="002D61A0" w:rsidRDefault="002D61A0" w:rsidP="002D61A0">
      <w:pPr>
        <w:pStyle w:val="ListParagraph"/>
      </w:pPr>
    </w:p>
    <w:p w14:paraId="0375D65B" w14:textId="77777777" w:rsidR="002D61A0" w:rsidRDefault="002D61A0" w:rsidP="002D61A0">
      <w:pPr>
        <w:pStyle w:val="ListParagraph"/>
        <w:spacing w:before="240" w:after="240"/>
        <w:jc w:val="both"/>
      </w:pPr>
    </w:p>
    <w:p w14:paraId="47CD842E" w14:textId="3E43DA09" w:rsidR="53273A6C" w:rsidRDefault="53273A6C" w:rsidP="61D4BA5D">
      <w:pPr>
        <w:pStyle w:val="ListParagraph"/>
        <w:numPr>
          <w:ilvl w:val="0"/>
          <w:numId w:val="9"/>
        </w:numPr>
        <w:spacing w:before="240" w:after="240"/>
        <w:jc w:val="both"/>
      </w:pPr>
      <w:r w:rsidRPr="61D4BA5D">
        <w:t xml:space="preserve">Zhou, Y., Chia, M. A., Wagner, S. K., Ayhan, M. S., Williamson, D. J., </w:t>
      </w:r>
      <w:proofErr w:type="spellStart"/>
      <w:r w:rsidRPr="61D4BA5D">
        <w:t>Struyven</w:t>
      </w:r>
      <w:proofErr w:type="spellEnd"/>
      <w:r w:rsidRPr="61D4BA5D">
        <w:t>, R. R., Liu, T., Xu, M., Lozano, M. G., Woodward‑Court, P., Kelly, C., Jhanji, V., Keane, P. A.,</w:t>
      </w:r>
    </w:p>
    <w:p w14:paraId="3D826DC6" w14:textId="4BD36518" w:rsidR="53273A6C" w:rsidRDefault="53273A6C" w:rsidP="61D4BA5D">
      <w:pPr>
        <w:pStyle w:val="ListParagraph"/>
        <w:spacing w:before="240" w:after="240"/>
        <w:jc w:val="both"/>
      </w:pPr>
      <w:r w:rsidRPr="61D4BA5D">
        <w:t xml:space="preserve"> &amp; Fu, D. J. (2023). A foundation model for generalizable disease detection from</w:t>
      </w:r>
    </w:p>
    <w:p w14:paraId="0E9C8F48" w14:textId="0B63B222" w:rsidR="53273A6C" w:rsidRDefault="53273A6C" w:rsidP="61D4BA5D">
      <w:pPr>
        <w:pStyle w:val="ListParagraph"/>
        <w:spacing w:before="240" w:after="240"/>
        <w:jc w:val="both"/>
      </w:pPr>
      <w:r w:rsidRPr="61D4BA5D">
        <w:t xml:space="preserve">retinal images. </w:t>
      </w:r>
      <w:r w:rsidRPr="61D4BA5D">
        <w:rPr>
          <w:i/>
          <w:iCs/>
        </w:rPr>
        <w:t>Nature, 622</w:t>
      </w:r>
      <w:r w:rsidRPr="61D4BA5D">
        <w:t>(7981), 156–163.</w:t>
      </w:r>
    </w:p>
    <w:p w14:paraId="5E54E0A9" w14:textId="0230FBF4" w:rsidR="61D4BA5D" w:rsidRDefault="61D4BA5D" w:rsidP="42C740E7">
      <w:pPr>
        <w:pStyle w:val="ListParagraph"/>
        <w:spacing w:before="240" w:after="240"/>
      </w:pPr>
    </w:p>
    <w:sectPr w:rsidR="61D4BA5D">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88A9" w14:textId="77777777" w:rsidR="00F571DF" w:rsidRDefault="00F571DF">
      <w:pPr>
        <w:spacing w:after="0" w:line="240" w:lineRule="auto"/>
      </w:pPr>
      <w:r>
        <w:separator/>
      </w:r>
    </w:p>
  </w:endnote>
  <w:endnote w:type="continuationSeparator" w:id="0">
    <w:p w14:paraId="4085F9F8" w14:textId="77777777" w:rsidR="00F571DF" w:rsidRDefault="00F5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CE89DE" w14:paraId="7BAB9C00" w14:textId="77777777" w:rsidTr="0F75B159">
      <w:trPr>
        <w:trHeight w:val="300"/>
      </w:trPr>
      <w:tc>
        <w:tcPr>
          <w:tcW w:w="3120" w:type="dxa"/>
        </w:tcPr>
        <w:p w14:paraId="67ACA201" w14:textId="5021BD98" w:rsidR="19CE89DE" w:rsidRDefault="19CE89DE" w:rsidP="19CE89DE">
          <w:pPr>
            <w:pStyle w:val="Header"/>
            <w:ind w:left="-115"/>
          </w:pPr>
        </w:p>
      </w:tc>
      <w:tc>
        <w:tcPr>
          <w:tcW w:w="3120" w:type="dxa"/>
        </w:tcPr>
        <w:p w14:paraId="0E54098E" w14:textId="5DFC78CF" w:rsidR="19CE89DE" w:rsidRDefault="19CE89DE" w:rsidP="19CE89DE">
          <w:pPr>
            <w:pStyle w:val="Header"/>
            <w:jc w:val="center"/>
          </w:pPr>
        </w:p>
        <w:p w14:paraId="524C01CB" w14:textId="3423BE4C" w:rsidR="19CE89DE" w:rsidRDefault="19CE89DE" w:rsidP="19CE89DE">
          <w:pPr>
            <w:pStyle w:val="Header"/>
            <w:jc w:val="center"/>
          </w:pPr>
        </w:p>
      </w:tc>
      <w:tc>
        <w:tcPr>
          <w:tcW w:w="3120" w:type="dxa"/>
        </w:tcPr>
        <w:p w14:paraId="5071E50A" w14:textId="4E70A220" w:rsidR="19CE89DE" w:rsidRDefault="19CE89DE" w:rsidP="19CE89DE">
          <w:pPr>
            <w:pStyle w:val="Header"/>
            <w:ind w:right="-115"/>
            <w:jc w:val="right"/>
          </w:pPr>
        </w:p>
      </w:tc>
    </w:tr>
  </w:tbl>
  <w:p w14:paraId="7A335E0D" w14:textId="3AE824E5" w:rsidR="19CE89DE" w:rsidRDefault="19CE89DE" w:rsidP="19CE8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5CD7" w14:textId="77777777" w:rsidR="00F571DF" w:rsidRDefault="00F571DF">
      <w:pPr>
        <w:spacing w:after="0" w:line="240" w:lineRule="auto"/>
      </w:pPr>
      <w:r>
        <w:separator/>
      </w:r>
    </w:p>
  </w:footnote>
  <w:footnote w:type="continuationSeparator" w:id="0">
    <w:p w14:paraId="64C7257F" w14:textId="77777777" w:rsidR="00F571DF" w:rsidRDefault="00F57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CE89DE" w14:paraId="31A75B68" w14:textId="77777777" w:rsidTr="19CE89DE">
      <w:trPr>
        <w:trHeight w:val="300"/>
      </w:trPr>
      <w:tc>
        <w:tcPr>
          <w:tcW w:w="3120" w:type="dxa"/>
        </w:tcPr>
        <w:p w14:paraId="3F7FB502" w14:textId="775CB2F3" w:rsidR="19CE89DE" w:rsidRDefault="19CE89DE" w:rsidP="19CE89DE">
          <w:pPr>
            <w:pStyle w:val="Header"/>
            <w:ind w:left="-115"/>
          </w:pPr>
        </w:p>
      </w:tc>
      <w:tc>
        <w:tcPr>
          <w:tcW w:w="3120" w:type="dxa"/>
        </w:tcPr>
        <w:p w14:paraId="5382C373" w14:textId="7EA94C60" w:rsidR="19CE89DE" w:rsidRDefault="19CE89DE" w:rsidP="19CE89DE">
          <w:pPr>
            <w:pStyle w:val="Header"/>
            <w:jc w:val="center"/>
          </w:pPr>
        </w:p>
      </w:tc>
      <w:tc>
        <w:tcPr>
          <w:tcW w:w="3120" w:type="dxa"/>
        </w:tcPr>
        <w:p w14:paraId="5B23C888" w14:textId="3046DA16" w:rsidR="19CE89DE" w:rsidRDefault="19CE89DE" w:rsidP="19CE89DE">
          <w:pPr>
            <w:pStyle w:val="Header"/>
            <w:ind w:right="-115"/>
            <w:jc w:val="right"/>
          </w:pPr>
        </w:p>
      </w:tc>
    </w:tr>
  </w:tbl>
  <w:p w14:paraId="2A2041EB" w14:textId="672A1344" w:rsidR="19CE89DE" w:rsidRDefault="19CE89DE" w:rsidP="19CE8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297"/>
    <w:multiLevelType w:val="hybridMultilevel"/>
    <w:tmpl w:val="FFFFFFFF"/>
    <w:lvl w:ilvl="0" w:tplc="9C840BD6">
      <w:start w:val="1"/>
      <w:numFmt w:val="bullet"/>
      <w:lvlText w:val=""/>
      <w:lvlJc w:val="left"/>
      <w:pPr>
        <w:ind w:left="720" w:hanging="360"/>
      </w:pPr>
      <w:rPr>
        <w:rFonts w:ascii="Symbol" w:hAnsi="Symbol" w:hint="default"/>
      </w:rPr>
    </w:lvl>
    <w:lvl w:ilvl="1" w:tplc="73D6421C">
      <w:start w:val="1"/>
      <w:numFmt w:val="bullet"/>
      <w:lvlText w:val="o"/>
      <w:lvlJc w:val="left"/>
      <w:pPr>
        <w:ind w:left="1440" w:hanging="360"/>
      </w:pPr>
      <w:rPr>
        <w:rFonts w:ascii="Courier New" w:hAnsi="Courier New" w:hint="default"/>
      </w:rPr>
    </w:lvl>
    <w:lvl w:ilvl="2" w:tplc="BE86983A">
      <w:start w:val="1"/>
      <w:numFmt w:val="bullet"/>
      <w:lvlText w:val=""/>
      <w:lvlJc w:val="left"/>
      <w:pPr>
        <w:ind w:left="2160" w:hanging="360"/>
      </w:pPr>
      <w:rPr>
        <w:rFonts w:ascii="Wingdings" w:hAnsi="Wingdings" w:hint="default"/>
      </w:rPr>
    </w:lvl>
    <w:lvl w:ilvl="3" w:tplc="6846BDFA">
      <w:start w:val="1"/>
      <w:numFmt w:val="bullet"/>
      <w:lvlText w:val=""/>
      <w:lvlJc w:val="left"/>
      <w:pPr>
        <w:ind w:left="2880" w:hanging="360"/>
      </w:pPr>
      <w:rPr>
        <w:rFonts w:ascii="Symbol" w:hAnsi="Symbol" w:hint="default"/>
      </w:rPr>
    </w:lvl>
    <w:lvl w:ilvl="4" w:tplc="B4465300">
      <w:start w:val="1"/>
      <w:numFmt w:val="bullet"/>
      <w:lvlText w:val="o"/>
      <w:lvlJc w:val="left"/>
      <w:pPr>
        <w:ind w:left="3600" w:hanging="360"/>
      </w:pPr>
      <w:rPr>
        <w:rFonts w:ascii="Courier New" w:hAnsi="Courier New" w:hint="default"/>
      </w:rPr>
    </w:lvl>
    <w:lvl w:ilvl="5" w:tplc="7E0E72CA">
      <w:start w:val="1"/>
      <w:numFmt w:val="bullet"/>
      <w:lvlText w:val=""/>
      <w:lvlJc w:val="left"/>
      <w:pPr>
        <w:ind w:left="4320" w:hanging="360"/>
      </w:pPr>
      <w:rPr>
        <w:rFonts w:ascii="Wingdings" w:hAnsi="Wingdings" w:hint="default"/>
      </w:rPr>
    </w:lvl>
    <w:lvl w:ilvl="6" w:tplc="32E29258">
      <w:start w:val="1"/>
      <w:numFmt w:val="bullet"/>
      <w:lvlText w:val=""/>
      <w:lvlJc w:val="left"/>
      <w:pPr>
        <w:ind w:left="5040" w:hanging="360"/>
      </w:pPr>
      <w:rPr>
        <w:rFonts w:ascii="Symbol" w:hAnsi="Symbol" w:hint="default"/>
      </w:rPr>
    </w:lvl>
    <w:lvl w:ilvl="7" w:tplc="AC3E6926">
      <w:start w:val="1"/>
      <w:numFmt w:val="bullet"/>
      <w:lvlText w:val="o"/>
      <w:lvlJc w:val="left"/>
      <w:pPr>
        <w:ind w:left="5760" w:hanging="360"/>
      </w:pPr>
      <w:rPr>
        <w:rFonts w:ascii="Courier New" w:hAnsi="Courier New" w:hint="default"/>
      </w:rPr>
    </w:lvl>
    <w:lvl w:ilvl="8" w:tplc="4AB674F8">
      <w:start w:val="1"/>
      <w:numFmt w:val="bullet"/>
      <w:lvlText w:val=""/>
      <w:lvlJc w:val="left"/>
      <w:pPr>
        <w:ind w:left="6480" w:hanging="360"/>
      </w:pPr>
      <w:rPr>
        <w:rFonts w:ascii="Wingdings" w:hAnsi="Wingdings" w:hint="default"/>
      </w:rPr>
    </w:lvl>
  </w:abstractNum>
  <w:abstractNum w:abstractNumId="1" w15:restartNumberingAfterBreak="0">
    <w:nsid w:val="0DAAFB39"/>
    <w:multiLevelType w:val="hybridMultilevel"/>
    <w:tmpl w:val="FFFFFFFF"/>
    <w:lvl w:ilvl="0" w:tplc="6BF2B10C">
      <w:start w:val="1"/>
      <w:numFmt w:val="decimal"/>
      <w:lvlText w:val="%1."/>
      <w:lvlJc w:val="left"/>
      <w:pPr>
        <w:ind w:left="720" w:hanging="360"/>
      </w:pPr>
    </w:lvl>
    <w:lvl w:ilvl="1" w:tplc="CA4438D0">
      <w:start w:val="1"/>
      <w:numFmt w:val="lowerLetter"/>
      <w:lvlText w:val="%2."/>
      <w:lvlJc w:val="left"/>
      <w:pPr>
        <w:ind w:left="1440" w:hanging="360"/>
      </w:pPr>
    </w:lvl>
    <w:lvl w:ilvl="2" w:tplc="DA185A12">
      <w:start w:val="1"/>
      <w:numFmt w:val="lowerRoman"/>
      <w:lvlText w:val="%3."/>
      <w:lvlJc w:val="right"/>
      <w:pPr>
        <w:ind w:left="2160" w:hanging="180"/>
      </w:pPr>
    </w:lvl>
    <w:lvl w:ilvl="3" w:tplc="E73CA4B6">
      <w:start w:val="1"/>
      <w:numFmt w:val="decimal"/>
      <w:lvlText w:val="%4."/>
      <w:lvlJc w:val="left"/>
      <w:pPr>
        <w:ind w:left="2880" w:hanging="360"/>
      </w:pPr>
    </w:lvl>
    <w:lvl w:ilvl="4" w:tplc="4580BDD2">
      <w:start w:val="1"/>
      <w:numFmt w:val="lowerLetter"/>
      <w:lvlText w:val="%5."/>
      <w:lvlJc w:val="left"/>
      <w:pPr>
        <w:ind w:left="3600" w:hanging="360"/>
      </w:pPr>
    </w:lvl>
    <w:lvl w:ilvl="5" w:tplc="B3741762">
      <w:start w:val="1"/>
      <w:numFmt w:val="lowerRoman"/>
      <w:lvlText w:val="%6."/>
      <w:lvlJc w:val="right"/>
      <w:pPr>
        <w:ind w:left="4320" w:hanging="180"/>
      </w:pPr>
    </w:lvl>
    <w:lvl w:ilvl="6" w:tplc="8FD2091E">
      <w:start w:val="1"/>
      <w:numFmt w:val="decimal"/>
      <w:lvlText w:val="%7."/>
      <w:lvlJc w:val="left"/>
      <w:pPr>
        <w:ind w:left="5040" w:hanging="360"/>
      </w:pPr>
    </w:lvl>
    <w:lvl w:ilvl="7" w:tplc="0394C63C">
      <w:start w:val="1"/>
      <w:numFmt w:val="lowerLetter"/>
      <w:lvlText w:val="%8."/>
      <w:lvlJc w:val="left"/>
      <w:pPr>
        <w:ind w:left="5760" w:hanging="360"/>
      </w:pPr>
    </w:lvl>
    <w:lvl w:ilvl="8" w:tplc="9C6A3BE6">
      <w:start w:val="1"/>
      <w:numFmt w:val="lowerRoman"/>
      <w:lvlText w:val="%9."/>
      <w:lvlJc w:val="right"/>
      <w:pPr>
        <w:ind w:left="6480" w:hanging="180"/>
      </w:pPr>
    </w:lvl>
  </w:abstractNum>
  <w:abstractNum w:abstractNumId="2" w15:restartNumberingAfterBreak="0">
    <w:nsid w:val="2250AAFD"/>
    <w:multiLevelType w:val="hybridMultilevel"/>
    <w:tmpl w:val="FFFFFFFF"/>
    <w:lvl w:ilvl="0" w:tplc="0B6C9848">
      <w:start w:val="1"/>
      <w:numFmt w:val="bullet"/>
      <w:lvlText w:val=""/>
      <w:lvlJc w:val="left"/>
      <w:pPr>
        <w:ind w:left="720" w:hanging="360"/>
      </w:pPr>
      <w:rPr>
        <w:rFonts w:ascii="Symbol" w:hAnsi="Symbol" w:hint="default"/>
      </w:rPr>
    </w:lvl>
    <w:lvl w:ilvl="1" w:tplc="83BAFB16">
      <w:start w:val="1"/>
      <w:numFmt w:val="bullet"/>
      <w:lvlText w:val="o"/>
      <w:lvlJc w:val="left"/>
      <w:pPr>
        <w:ind w:left="1440" w:hanging="360"/>
      </w:pPr>
      <w:rPr>
        <w:rFonts w:ascii="Courier New" w:hAnsi="Courier New" w:hint="default"/>
      </w:rPr>
    </w:lvl>
    <w:lvl w:ilvl="2" w:tplc="2C88E1D4">
      <w:start w:val="1"/>
      <w:numFmt w:val="bullet"/>
      <w:lvlText w:val=""/>
      <w:lvlJc w:val="left"/>
      <w:pPr>
        <w:ind w:left="2160" w:hanging="360"/>
      </w:pPr>
      <w:rPr>
        <w:rFonts w:ascii="Wingdings" w:hAnsi="Wingdings" w:hint="default"/>
      </w:rPr>
    </w:lvl>
    <w:lvl w:ilvl="3" w:tplc="3E5CE4A4">
      <w:start w:val="1"/>
      <w:numFmt w:val="bullet"/>
      <w:lvlText w:val=""/>
      <w:lvlJc w:val="left"/>
      <w:pPr>
        <w:ind w:left="2880" w:hanging="360"/>
      </w:pPr>
      <w:rPr>
        <w:rFonts w:ascii="Symbol" w:hAnsi="Symbol" w:hint="default"/>
      </w:rPr>
    </w:lvl>
    <w:lvl w:ilvl="4" w:tplc="EFCE498C">
      <w:start w:val="1"/>
      <w:numFmt w:val="bullet"/>
      <w:lvlText w:val="o"/>
      <w:lvlJc w:val="left"/>
      <w:pPr>
        <w:ind w:left="3600" w:hanging="360"/>
      </w:pPr>
      <w:rPr>
        <w:rFonts w:ascii="Courier New" w:hAnsi="Courier New" w:hint="default"/>
      </w:rPr>
    </w:lvl>
    <w:lvl w:ilvl="5" w:tplc="F968C7EE">
      <w:start w:val="1"/>
      <w:numFmt w:val="bullet"/>
      <w:lvlText w:val=""/>
      <w:lvlJc w:val="left"/>
      <w:pPr>
        <w:ind w:left="4320" w:hanging="360"/>
      </w:pPr>
      <w:rPr>
        <w:rFonts w:ascii="Wingdings" w:hAnsi="Wingdings" w:hint="default"/>
      </w:rPr>
    </w:lvl>
    <w:lvl w:ilvl="6" w:tplc="697E8CA0">
      <w:start w:val="1"/>
      <w:numFmt w:val="bullet"/>
      <w:lvlText w:val=""/>
      <w:lvlJc w:val="left"/>
      <w:pPr>
        <w:ind w:left="5040" w:hanging="360"/>
      </w:pPr>
      <w:rPr>
        <w:rFonts w:ascii="Symbol" w:hAnsi="Symbol" w:hint="default"/>
      </w:rPr>
    </w:lvl>
    <w:lvl w:ilvl="7" w:tplc="741614A8">
      <w:start w:val="1"/>
      <w:numFmt w:val="bullet"/>
      <w:lvlText w:val="o"/>
      <w:lvlJc w:val="left"/>
      <w:pPr>
        <w:ind w:left="5760" w:hanging="360"/>
      </w:pPr>
      <w:rPr>
        <w:rFonts w:ascii="Courier New" w:hAnsi="Courier New" w:hint="default"/>
      </w:rPr>
    </w:lvl>
    <w:lvl w:ilvl="8" w:tplc="F360520C">
      <w:start w:val="1"/>
      <w:numFmt w:val="bullet"/>
      <w:lvlText w:val=""/>
      <w:lvlJc w:val="left"/>
      <w:pPr>
        <w:ind w:left="6480" w:hanging="360"/>
      </w:pPr>
      <w:rPr>
        <w:rFonts w:ascii="Wingdings" w:hAnsi="Wingdings" w:hint="default"/>
      </w:rPr>
    </w:lvl>
  </w:abstractNum>
  <w:abstractNum w:abstractNumId="3" w15:restartNumberingAfterBreak="0">
    <w:nsid w:val="22521848"/>
    <w:multiLevelType w:val="hybridMultilevel"/>
    <w:tmpl w:val="FFFFFFFF"/>
    <w:lvl w:ilvl="0" w:tplc="B1A6BA68">
      <w:start w:val="1"/>
      <w:numFmt w:val="bullet"/>
      <w:lvlText w:val=""/>
      <w:lvlJc w:val="left"/>
      <w:pPr>
        <w:ind w:left="720" w:hanging="360"/>
      </w:pPr>
      <w:rPr>
        <w:rFonts w:ascii="Symbol" w:hAnsi="Symbol" w:hint="default"/>
      </w:rPr>
    </w:lvl>
    <w:lvl w:ilvl="1" w:tplc="C9EAD242">
      <w:start w:val="1"/>
      <w:numFmt w:val="bullet"/>
      <w:lvlText w:val="o"/>
      <w:lvlJc w:val="left"/>
      <w:pPr>
        <w:ind w:left="1440" w:hanging="360"/>
      </w:pPr>
      <w:rPr>
        <w:rFonts w:ascii="Courier New" w:hAnsi="Courier New" w:hint="default"/>
      </w:rPr>
    </w:lvl>
    <w:lvl w:ilvl="2" w:tplc="D0001BFC">
      <w:start w:val="1"/>
      <w:numFmt w:val="bullet"/>
      <w:lvlText w:val=""/>
      <w:lvlJc w:val="left"/>
      <w:pPr>
        <w:ind w:left="2160" w:hanging="360"/>
      </w:pPr>
      <w:rPr>
        <w:rFonts w:ascii="Wingdings" w:hAnsi="Wingdings" w:hint="default"/>
      </w:rPr>
    </w:lvl>
    <w:lvl w:ilvl="3" w:tplc="E7D46FD0">
      <w:start w:val="1"/>
      <w:numFmt w:val="bullet"/>
      <w:lvlText w:val=""/>
      <w:lvlJc w:val="left"/>
      <w:pPr>
        <w:ind w:left="2880" w:hanging="360"/>
      </w:pPr>
      <w:rPr>
        <w:rFonts w:ascii="Symbol" w:hAnsi="Symbol" w:hint="default"/>
      </w:rPr>
    </w:lvl>
    <w:lvl w:ilvl="4" w:tplc="D6A408AA">
      <w:start w:val="1"/>
      <w:numFmt w:val="bullet"/>
      <w:lvlText w:val="o"/>
      <w:lvlJc w:val="left"/>
      <w:pPr>
        <w:ind w:left="3600" w:hanging="360"/>
      </w:pPr>
      <w:rPr>
        <w:rFonts w:ascii="Courier New" w:hAnsi="Courier New" w:hint="default"/>
      </w:rPr>
    </w:lvl>
    <w:lvl w:ilvl="5" w:tplc="B34AC24E">
      <w:start w:val="1"/>
      <w:numFmt w:val="bullet"/>
      <w:lvlText w:val=""/>
      <w:lvlJc w:val="left"/>
      <w:pPr>
        <w:ind w:left="4320" w:hanging="360"/>
      </w:pPr>
      <w:rPr>
        <w:rFonts w:ascii="Wingdings" w:hAnsi="Wingdings" w:hint="default"/>
      </w:rPr>
    </w:lvl>
    <w:lvl w:ilvl="6" w:tplc="A65CCAF2">
      <w:start w:val="1"/>
      <w:numFmt w:val="bullet"/>
      <w:lvlText w:val=""/>
      <w:lvlJc w:val="left"/>
      <w:pPr>
        <w:ind w:left="5040" w:hanging="360"/>
      </w:pPr>
      <w:rPr>
        <w:rFonts w:ascii="Symbol" w:hAnsi="Symbol" w:hint="default"/>
      </w:rPr>
    </w:lvl>
    <w:lvl w:ilvl="7" w:tplc="5950C4CC">
      <w:start w:val="1"/>
      <w:numFmt w:val="bullet"/>
      <w:lvlText w:val="o"/>
      <w:lvlJc w:val="left"/>
      <w:pPr>
        <w:ind w:left="5760" w:hanging="360"/>
      </w:pPr>
      <w:rPr>
        <w:rFonts w:ascii="Courier New" w:hAnsi="Courier New" w:hint="default"/>
      </w:rPr>
    </w:lvl>
    <w:lvl w:ilvl="8" w:tplc="47DAC61E">
      <w:start w:val="1"/>
      <w:numFmt w:val="bullet"/>
      <w:lvlText w:val=""/>
      <w:lvlJc w:val="left"/>
      <w:pPr>
        <w:ind w:left="6480" w:hanging="360"/>
      </w:pPr>
      <w:rPr>
        <w:rFonts w:ascii="Wingdings" w:hAnsi="Wingdings" w:hint="default"/>
      </w:rPr>
    </w:lvl>
  </w:abstractNum>
  <w:abstractNum w:abstractNumId="4" w15:restartNumberingAfterBreak="0">
    <w:nsid w:val="27035E48"/>
    <w:multiLevelType w:val="hybridMultilevel"/>
    <w:tmpl w:val="FFFFFFFF"/>
    <w:lvl w:ilvl="0" w:tplc="E356D58C">
      <w:start w:val="1"/>
      <w:numFmt w:val="bullet"/>
      <w:lvlText w:val=""/>
      <w:lvlJc w:val="left"/>
      <w:pPr>
        <w:ind w:left="720" w:hanging="360"/>
      </w:pPr>
      <w:rPr>
        <w:rFonts w:ascii="Symbol" w:hAnsi="Symbol" w:hint="default"/>
      </w:rPr>
    </w:lvl>
    <w:lvl w:ilvl="1" w:tplc="0A803936">
      <w:start w:val="1"/>
      <w:numFmt w:val="bullet"/>
      <w:lvlText w:val="o"/>
      <w:lvlJc w:val="left"/>
      <w:pPr>
        <w:ind w:left="1440" w:hanging="360"/>
      </w:pPr>
      <w:rPr>
        <w:rFonts w:ascii="Courier New" w:hAnsi="Courier New" w:hint="default"/>
      </w:rPr>
    </w:lvl>
    <w:lvl w:ilvl="2" w:tplc="43625C32">
      <w:start w:val="1"/>
      <w:numFmt w:val="bullet"/>
      <w:lvlText w:val=""/>
      <w:lvlJc w:val="left"/>
      <w:pPr>
        <w:ind w:left="2160" w:hanging="360"/>
      </w:pPr>
      <w:rPr>
        <w:rFonts w:ascii="Wingdings" w:hAnsi="Wingdings" w:hint="default"/>
      </w:rPr>
    </w:lvl>
    <w:lvl w:ilvl="3" w:tplc="5734E040">
      <w:start w:val="1"/>
      <w:numFmt w:val="bullet"/>
      <w:lvlText w:val=""/>
      <w:lvlJc w:val="left"/>
      <w:pPr>
        <w:ind w:left="2880" w:hanging="360"/>
      </w:pPr>
      <w:rPr>
        <w:rFonts w:ascii="Symbol" w:hAnsi="Symbol" w:hint="default"/>
      </w:rPr>
    </w:lvl>
    <w:lvl w:ilvl="4" w:tplc="A0AC55EE">
      <w:start w:val="1"/>
      <w:numFmt w:val="bullet"/>
      <w:lvlText w:val="o"/>
      <w:lvlJc w:val="left"/>
      <w:pPr>
        <w:ind w:left="3600" w:hanging="360"/>
      </w:pPr>
      <w:rPr>
        <w:rFonts w:ascii="Courier New" w:hAnsi="Courier New" w:hint="default"/>
      </w:rPr>
    </w:lvl>
    <w:lvl w:ilvl="5" w:tplc="23D40640">
      <w:start w:val="1"/>
      <w:numFmt w:val="bullet"/>
      <w:lvlText w:val=""/>
      <w:lvlJc w:val="left"/>
      <w:pPr>
        <w:ind w:left="4320" w:hanging="360"/>
      </w:pPr>
      <w:rPr>
        <w:rFonts w:ascii="Wingdings" w:hAnsi="Wingdings" w:hint="default"/>
      </w:rPr>
    </w:lvl>
    <w:lvl w:ilvl="6" w:tplc="108ABF2C">
      <w:start w:val="1"/>
      <w:numFmt w:val="bullet"/>
      <w:lvlText w:val=""/>
      <w:lvlJc w:val="left"/>
      <w:pPr>
        <w:ind w:left="5040" w:hanging="360"/>
      </w:pPr>
      <w:rPr>
        <w:rFonts w:ascii="Symbol" w:hAnsi="Symbol" w:hint="default"/>
      </w:rPr>
    </w:lvl>
    <w:lvl w:ilvl="7" w:tplc="98126CC8">
      <w:start w:val="1"/>
      <w:numFmt w:val="bullet"/>
      <w:lvlText w:val="o"/>
      <w:lvlJc w:val="left"/>
      <w:pPr>
        <w:ind w:left="5760" w:hanging="360"/>
      </w:pPr>
      <w:rPr>
        <w:rFonts w:ascii="Courier New" w:hAnsi="Courier New" w:hint="default"/>
      </w:rPr>
    </w:lvl>
    <w:lvl w:ilvl="8" w:tplc="A202B878">
      <w:start w:val="1"/>
      <w:numFmt w:val="bullet"/>
      <w:lvlText w:val=""/>
      <w:lvlJc w:val="left"/>
      <w:pPr>
        <w:ind w:left="6480" w:hanging="360"/>
      </w:pPr>
      <w:rPr>
        <w:rFonts w:ascii="Wingdings" w:hAnsi="Wingdings" w:hint="default"/>
      </w:rPr>
    </w:lvl>
  </w:abstractNum>
  <w:abstractNum w:abstractNumId="5" w15:restartNumberingAfterBreak="0">
    <w:nsid w:val="2B4716C5"/>
    <w:multiLevelType w:val="hybridMultilevel"/>
    <w:tmpl w:val="FFFFFFFF"/>
    <w:lvl w:ilvl="0" w:tplc="7F0453BC">
      <w:start w:val="1"/>
      <w:numFmt w:val="bullet"/>
      <w:lvlText w:val=""/>
      <w:lvlJc w:val="left"/>
      <w:pPr>
        <w:ind w:left="720" w:hanging="360"/>
      </w:pPr>
      <w:rPr>
        <w:rFonts w:ascii="Symbol" w:hAnsi="Symbol" w:hint="default"/>
      </w:rPr>
    </w:lvl>
    <w:lvl w:ilvl="1" w:tplc="D0C22384">
      <w:start w:val="1"/>
      <w:numFmt w:val="bullet"/>
      <w:lvlText w:val="o"/>
      <w:lvlJc w:val="left"/>
      <w:pPr>
        <w:ind w:left="1440" w:hanging="360"/>
      </w:pPr>
      <w:rPr>
        <w:rFonts w:ascii="Courier New" w:hAnsi="Courier New" w:hint="default"/>
      </w:rPr>
    </w:lvl>
    <w:lvl w:ilvl="2" w:tplc="D67CFB5A">
      <w:start w:val="1"/>
      <w:numFmt w:val="bullet"/>
      <w:lvlText w:val=""/>
      <w:lvlJc w:val="left"/>
      <w:pPr>
        <w:ind w:left="2160" w:hanging="360"/>
      </w:pPr>
      <w:rPr>
        <w:rFonts w:ascii="Wingdings" w:hAnsi="Wingdings" w:hint="default"/>
      </w:rPr>
    </w:lvl>
    <w:lvl w:ilvl="3" w:tplc="2F449826">
      <w:start w:val="1"/>
      <w:numFmt w:val="bullet"/>
      <w:lvlText w:val=""/>
      <w:lvlJc w:val="left"/>
      <w:pPr>
        <w:ind w:left="2880" w:hanging="360"/>
      </w:pPr>
      <w:rPr>
        <w:rFonts w:ascii="Symbol" w:hAnsi="Symbol" w:hint="default"/>
      </w:rPr>
    </w:lvl>
    <w:lvl w:ilvl="4" w:tplc="7CCE47DA">
      <w:start w:val="1"/>
      <w:numFmt w:val="bullet"/>
      <w:lvlText w:val="o"/>
      <w:lvlJc w:val="left"/>
      <w:pPr>
        <w:ind w:left="3600" w:hanging="360"/>
      </w:pPr>
      <w:rPr>
        <w:rFonts w:ascii="Courier New" w:hAnsi="Courier New" w:hint="default"/>
      </w:rPr>
    </w:lvl>
    <w:lvl w:ilvl="5" w:tplc="C37874C6">
      <w:start w:val="1"/>
      <w:numFmt w:val="bullet"/>
      <w:lvlText w:val=""/>
      <w:lvlJc w:val="left"/>
      <w:pPr>
        <w:ind w:left="4320" w:hanging="360"/>
      </w:pPr>
      <w:rPr>
        <w:rFonts w:ascii="Wingdings" w:hAnsi="Wingdings" w:hint="default"/>
      </w:rPr>
    </w:lvl>
    <w:lvl w:ilvl="6" w:tplc="5316DF92">
      <w:start w:val="1"/>
      <w:numFmt w:val="bullet"/>
      <w:lvlText w:val=""/>
      <w:lvlJc w:val="left"/>
      <w:pPr>
        <w:ind w:left="5040" w:hanging="360"/>
      </w:pPr>
      <w:rPr>
        <w:rFonts w:ascii="Symbol" w:hAnsi="Symbol" w:hint="default"/>
      </w:rPr>
    </w:lvl>
    <w:lvl w:ilvl="7" w:tplc="A1F6EBEA">
      <w:start w:val="1"/>
      <w:numFmt w:val="bullet"/>
      <w:lvlText w:val="o"/>
      <w:lvlJc w:val="left"/>
      <w:pPr>
        <w:ind w:left="5760" w:hanging="360"/>
      </w:pPr>
      <w:rPr>
        <w:rFonts w:ascii="Courier New" w:hAnsi="Courier New" w:hint="default"/>
      </w:rPr>
    </w:lvl>
    <w:lvl w:ilvl="8" w:tplc="2C86720A">
      <w:start w:val="1"/>
      <w:numFmt w:val="bullet"/>
      <w:lvlText w:val=""/>
      <w:lvlJc w:val="left"/>
      <w:pPr>
        <w:ind w:left="6480" w:hanging="360"/>
      </w:pPr>
      <w:rPr>
        <w:rFonts w:ascii="Wingdings" w:hAnsi="Wingdings" w:hint="default"/>
      </w:rPr>
    </w:lvl>
  </w:abstractNum>
  <w:abstractNum w:abstractNumId="6" w15:restartNumberingAfterBreak="0">
    <w:nsid w:val="2BCC74A9"/>
    <w:multiLevelType w:val="hybridMultilevel"/>
    <w:tmpl w:val="FFFFFFFF"/>
    <w:lvl w:ilvl="0" w:tplc="5BD20BDC">
      <w:start w:val="1"/>
      <w:numFmt w:val="decimal"/>
      <w:lvlText w:val="%1."/>
      <w:lvlJc w:val="left"/>
      <w:pPr>
        <w:ind w:left="720" w:hanging="360"/>
      </w:pPr>
    </w:lvl>
    <w:lvl w:ilvl="1" w:tplc="43DA6E2C">
      <w:start w:val="1"/>
      <w:numFmt w:val="lowerLetter"/>
      <w:lvlText w:val="%2."/>
      <w:lvlJc w:val="left"/>
      <w:pPr>
        <w:ind w:left="1440" w:hanging="360"/>
      </w:pPr>
    </w:lvl>
    <w:lvl w:ilvl="2" w:tplc="1DA8099C">
      <w:start w:val="1"/>
      <w:numFmt w:val="lowerRoman"/>
      <w:lvlText w:val="%3."/>
      <w:lvlJc w:val="right"/>
      <w:pPr>
        <w:ind w:left="2160" w:hanging="180"/>
      </w:pPr>
    </w:lvl>
    <w:lvl w:ilvl="3" w:tplc="F1E4825E">
      <w:start w:val="1"/>
      <w:numFmt w:val="decimal"/>
      <w:lvlText w:val="%4."/>
      <w:lvlJc w:val="left"/>
      <w:pPr>
        <w:ind w:left="2880" w:hanging="360"/>
      </w:pPr>
    </w:lvl>
    <w:lvl w:ilvl="4" w:tplc="B4BAE592">
      <w:start w:val="1"/>
      <w:numFmt w:val="lowerLetter"/>
      <w:lvlText w:val="%5."/>
      <w:lvlJc w:val="left"/>
      <w:pPr>
        <w:ind w:left="3600" w:hanging="360"/>
      </w:pPr>
    </w:lvl>
    <w:lvl w:ilvl="5" w:tplc="BA666CEC">
      <w:start w:val="1"/>
      <w:numFmt w:val="lowerRoman"/>
      <w:lvlText w:val="%6."/>
      <w:lvlJc w:val="right"/>
      <w:pPr>
        <w:ind w:left="4320" w:hanging="180"/>
      </w:pPr>
    </w:lvl>
    <w:lvl w:ilvl="6" w:tplc="126028BC">
      <w:start w:val="1"/>
      <w:numFmt w:val="decimal"/>
      <w:lvlText w:val="%7."/>
      <w:lvlJc w:val="left"/>
      <w:pPr>
        <w:ind w:left="5040" w:hanging="360"/>
      </w:pPr>
    </w:lvl>
    <w:lvl w:ilvl="7" w:tplc="01E4D316">
      <w:start w:val="1"/>
      <w:numFmt w:val="lowerLetter"/>
      <w:lvlText w:val="%8."/>
      <w:lvlJc w:val="left"/>
      <w:pPr>
        <w:ind w:left="5760" w:hanging="360"/>
      </w:pPr>
    </w:lvl>
    <w:lvl w:ilvl="8" w:tplc="71820A2A">
      <w:start w:val="1"/>
      <w:numFmt w:val="lowerRoman"/>
      <w:lvlText w:val="%9."/>
      <w:lvlJc w:val="right"/>
      <w:pPr>
        <w:ind w:left="6480" w:hanging="180"/>
      </w:pPr>
    </w:lvl>
  </w:abstractNum>
  <w:abstractNum w:abstractNumId="7" w15:restartNumberingAfterBreak="0">
    <w:nsid w:val="35C461DC"/>
    <w:multiLevelType w:val="hybridMultilevel"/>
    <w:tmpl w:val="FFFFFFFF"/>
    <w:lvl w:ilvl="0" w:tplc="4C7A7CBE">
      <w:start w:val="1"/>
      <w:numFmt w:val="decimal"/>
      <w:lvlText w:val="%1."/>
      <w:lvlJc w:val="left"/>
      <w:pPr>
        <w:ind w:left="720" w:hanging="360"/>
      </w:pPr>
    </w:lvl>
    <w:lvl w:ilvl="1" w:tplc="02BE9734">
      <w:start w:val="1"/>
      <w:numFmt w:val="lowerLetter"/>
      <w:lvlText w:val="%2."/>
      <w:lvlJc w:val="left"/>
      <w:pPr>
        <w:ind w:left="1440" w:hanging="360"/>
      </w:pPr>
    </w:lvl>
    <w:lvl w:ilvl="2" w:tplc="3C0E43F6">
      <w:start w:val="1"/>
      <w:numFmt w:val="lowerRoman"/>
      <w:lvlText w:val="%3."/>
      <w:lvlJc w:val="right"/>
      <w:pPr>
        <w:ind w:left="2160" w:hanging="180"/>
      </w:pPr>
    </w:lvl>
    <w:lvl w:ilvl="3" w:tplc="92E4D32C">
      <w:start w:val="1"/>
      <w:numFmt w:val="decimal"/>
      <w:lvlText w:val="%4."/>
      <w:lvlJc w:val="left"/>
      <w:pPr>
        <w:ind w:left="2880" w:hanging="360"/>
      </w:pPr>
    </w:lvl>
    <w:lvl w:ilvl="4" w:tplc="F8E27E18">
      <w:start w:val="1"/>
      <w:numFmt w:val="lowerLetter"/>
      <w:lvlText w:val="%5."/>
      <w:lvlJc w:val="left"/>
      <w:pPr>
        <w:ind w:left="3600" w:hanging="360"/>
      </w:pPr>
    </w:lvl>
    <w:lvl w:ilvl="5" w:tplc="CCCA11EA">
      <w:start w:val="1"/>
      <w:numFmt w:val="lowerRoman"/>
      <w:lvlText w:val="%6."/>
      <w:lvlJc w:val="right"/>
      <w:pPr>
        <w:ind w:left="4320" w:hanging="180"/>
      </w:pPr>
    </w:lvl>
    <w:lvl w:ilvl="6" w:tplc="7A1C1C7C">
      <w:start w:val="1"/>
      <w:numFmt w:val="decimal"/>
      <w:lvlText w:val="%7."/>
      <w:lvlJc w:val="left"/>
      <w:pPr>
        <w:ind w:left="5040" w:hanging="360"/>
      </w:pPr>
    </w:lvl>
    <w:lvl w:ilvl="7" w:tplc="37865CFE">
      <w:start w:val="1"/>
      <w:numFmt w:val="lowerLetter"/>
      <w:lvlText w:val="%8."/>
      <w:lvlJc w:val="left"/>
      <w:pPr>
        <w:ind w:left="5760" w:hanging="360"/>
      </w:pPr>
    </w:lvl>
    <w:lvl w:ilvl="8" w:tplc="E36AD8AE">
      <w:start w:val="1"/>
      <w:numFmt w:val="lowerRoman"/>
      <w:lvlText w:val="%9."/>
      <w:lvlJc w:val="right"/>
      <w:pPr>
        <w:ind w:left="6480" w:hanging="180"/>
      </w:pPr>
    </w:lvl>
  </w:abstractNum>
  <w:abstractNum w:abstractNumId="8" w15:restartNumberingAfterBreak="0">
    <w:nsid w:val="3C124255"/>
    <w:multiLevelType w:val="hybridMultilevel"/>
    <w:tmpl w:val="FFFFFFFF"/>
    <w:lvl w:ilvl="0" w:tplc="342613AC">
      <w:start w:val="1"/>
      <w:numFmt w:val="bullet"/>
      <w:lvlText w:val="-"/>
      <w:lvlJc w:val="left"/>
      <w:pPr>
        <w:ind w:left="720" w:hanging="360"/>
      </w:pPr>
      <w:rPr>
        <w:rFonts w:ascii="Aptos" w:hAnsi="Aptos" w:hint="default"/>
      </w:rPr>
    </w:lvl>
    <w:lvl w:ilvl="1" w:tplc="1E0E72E8">
      <w:start w:val="1"/>
      <w:numFmt w:val="bullet"/>
      <w:lvlText w:val="o"/>
      <w:lvlJc w:val="left"/>
      <w:pPr>
        <w:ind w:left="1440" w:hanging="360"/>
      </w:pPr>
      <w:rPr>
        <w:rFonts w:ascii="Courier New" w:hAnsi="Courier New" w:hint="default"/>
      </w:rPr>
    </w:lvl>
    <w:lvl w:ilvl="2" w:tplc="B122D6C6">
      <w:start w:val="1"/>
      <w:numFmt w:val="bullet"/>
      <w:lvlText w:val=""/>
      <w:lvlJc w:val="left"/>
      <w:pPr>
        <w:ind w:left="2160" w:hanging="360"/>
      </w:pPr>
      <w:rPr>
        <w:rFonts w:ascii="Wingdings" w:hAnsi="Wingdings" w:hint="default"/>
      </w:rPr>
    </w:lvl>
    <w:lvl w:ilvl="3" w:tplc="EADA5252">
      <w:start w:val="1"/>
      <w:numFmt w:val="bullet"/>
      <w:lvlText w:val=""/>
      <w:lvlJc w:val="left"/>
      <w:pPr>
        <w:ind w:left="2880" w:hanging="360"/>
      </w:pPr>
      <w:rPr>
        <w:rFonts w:ascii="Symbol" w:hAnsi="Symbol" w:hint="default"/>
      </w:rPr>
    </w:lvl>
    <w:lvl w:ilvl="4" w:tplc="8DA439E2">
      <w:start w:val="1"/>
      <w:numFmt w:val="bullet"/>
      <w:lvlText w:val="o"/>
      <w:lvlJc w:val="left"/>
      <w:pPr>
        <w:ind w:left="3600" w:hanging="360"/>
      </w:pPr>
      <w:rPr>
        <w:rFonts w:ascii="Courier New" w:hAnsi="Courier New" w:hint="default"/>
      </w:rPr>
    </w:lvl>
    <w:lvl w:ilvl="5" w:tplc="05C81256">
      <w:start w:val="1"/>
      <w:numFmt w:val="bullet"/>
      <w:lvlText w:val=""/>
      <w:lvlJc w:val="left"/>
      <w:pPr>
        <w:ind w:left="4320" w:hanging="360"/>
      </w:pPr>
      <w:rPr>
        <w:rFonts w:ascii="Wingdings" w:hAnsi="Wingdings" w:hint="default"/>
      </w:rPr>
    </w:lvl>
    <w:lvl w:ilvl="6" w:tplc="E2CC4D1E">
      <w:start w:val="1"/>
      <w:numFmt w:val="bullet"/>
      <w:lvlText w:val=""/>
      <w:lvlJc w:val="left"/>
      <w:pPr>
        <w:ind w:left="5040" w:hanging="360"/>
      </w:pPr>
      <w:rPr>
        <w:rFonts w:ascii="Symbol" w:hAnsi="Symbol" w:hint="default"/>
      </w:rPr>
    </w:lvl>
    <w:lvl w:ilvl="7" w:tplc="D56ABA96">
      <w:start w:val="1"/>
      <w:numFmt w:val="bullet"/>
      <w:lvlText w:val="o"/>
      <w:lvlJc w:val="left"/>
      <w:pPr>
        <w:ind w:left="5760" w:hanging="360"/>
      </w:pPr>
      <w:rPr>
        <w:rFonts w:ascii="Courier New" w:hAnsi="Courier New" w:hint="default"/>
      </w:rPr>
    </w:lvl>
    <w:lvl w:ilvl="8" w:tplc="B606B046">
      <w:start w:val="1"/>
      <w:numFmt w:val="bullet"/>
      <w:lvlText w:val=""/>
      <w:lvlJc w:val="left"/>
      <w:pPr>
        <w:ind w:left="6480" w:hanging="360"/>
      </w:pPr>
      <w:rPr>
        <w:rFonts w:ascii="Wingdings" w:hAnsi="Wingdings" w:hint="default"/>
      </w:rPr>
    </w:lvl>
  </w:abstractNum>
  <w:abstractNum w:abstractNumId="9" w15:restartNumberingAfterBreak="0">
    <w:nsid w:val="41C37E90"/>
    <w:multiLevelType w:val="hybridMultilevel"/>
    <w:tmpl w:val="FFFFFFFF"/>
    <w:lvl w:ilvl="0" w:tplc="1B40CB46">
      <w:start w:val="1"/>
      <w:numFmt w:val="bullet"/>
      <w:lvlText w:val="-"/>
      <w:lvlJc w:val="left"/>
      <w:pPr>
        <w:ind w:left="720" w:hanging="360"/>
      </w:pPr>
      <w:rPr>
        <w:rFonts w:ascii="Aptos" w:hAnsi="Aptos" w:hint="default"/>
      </w:rPr>
    </w:lvl>
    <w:lvl w:ilvl="1" w:tplc="EDAC9362">
      <w:start w:val="1"/>
      <w:numFmt w:val="bullet"/>
      <w:lvlText w:val="o"/>
      <w:lvlJc w:val="left"/>
      <w:pPr>
        <w:ind w:left="1440" w:hanging="360"/>
      </w:pPr>
      <w:rPr>
        <w:rFonts w:ascii="Courier New" w:hAnsi="Courier New" w:hint="default"/>
      </w:rPr>
    </w:lvl>
    <w:lvl w:ilvl="2" w:tplc="91585D42">
      <w:start w:val="1"/>
      <w:numFmt w:val="bullet"/>
      <w:lvlText w:val=""/>
      <w:lvlJc w:val="left"/>
      <w:pPr>
        <w:ind w:left="2160" w:hanging="360"/>
      </w:pPr>
      <w:rPr>
        <w:rFonts w:ascii="Wingdings" w:hAnsi="Wingdings" w:hint="default"/>
      </w:rPr>
    </w:lvl>
    <w:lvl w:ilvl="3" w:tplc="4A923AFA">
      <w:start w:val="1"/>
      <w:numFmt w:val="bullet"/>
      <w:lvlText w:val=""/>
      <w:lvlJc w:val="left"/>
      <w:pPr>
        <w:ind w:left="2880" w:hanging="360"/>
      </w:pPr>
      <w:rPr>
        <w:rFonts w:ascii="Symbol" w:hAnsi="Symbol" w:hint="default"/>
      </w:rPr>
    </w:lvl>
    <w:lvl w:ilvl="4" w:tplc="EEA0EF44">
      <w:start w:val="1"/>
      <w:numFmt w:val="bullet"/>
      <w:lvlText w:val="o"/>
      <w:lvlJc w:val="left"/>
      <w:pPr>
        <w:ind w:left="3600" w:hanging="360"/>
      </w:pPr>
      <w:rPr>
        <w:rFonts w:ascii="Courier New" w:hAnsi="Courier New" w:hint="default"/>
      </w:rPr>
    </w:lvl>
    <w:lvl w:ilvl="5" w:tplc="B0202AF4">
      <w:start w:val="1"/>
      <w:numFmt w:val="bullet"/>
      <w:lvlText w:val=""/>
      <w:lvlJc w:val="left"/>
      <w:pPr>
        <w:ind w:left="4320" w:hanging="360"/>
      </w:pPr>
      <w:rPr>
        <w:rFonts w:ascii="Wingdings" w:hAnsi="Wingdings" w:hint="default"/>
      </w:rPr>
    </w:lvl>
    <w:lvl w:ilvl="6" w:tplc="25A477D2">
      <w:start w:val="1"/>
      <w:numFmt w:val="bullet"/>
      <w:lvlText w:val=""/>
      <w:lvlJc w:val="left"/>
      <w:pPr>
        <w:ind w:left="5040" w:hanging="360"/>
      </w:pPr>
      <w:rPr>
        <w:rFonts w:ascii="Symbol" w:hAnsi="Symbol" w:hint="default"/>
      </w:rPr>
    </w:lvl>
    <w:lvl w:ilvl="7" w:tplc="420E6DEE">
      <w:start w:val="1"/>
      <w:numFmt w:val="bullet"/>
      <w:lvlText w:val="o"/>
      <w:lvlJc w:val="left"/>
      <w:pPr>
        <w:ind w:left="5760" w:hanging="360"/>
      </w:pPr>
      <w:rPr>
        <w:rFonts w:ascii="Courier New" w:hAnsi="Courier New" w:hint="default"/>
      </w:rPr>
    </w:lvl>
    <w:lvl w:ilvl="8" w:tplc="A6DAA172">
      <w:start w:val="1"/>
      <w:numFmt w:val="bullet"/>
      <w:lvlText w:val=""/>
      <w:lvlJc w:val="left"/>
      <w:pPr>
        <w:ind w:left="6480" w:hanging="360"/>
      </w:pPr>
      <w:rPr>
        <w:rFonts w:ascii="Wingdings" w:hAnsi="Wingdings" w:hint="default"/>
      </w:rPr>
    </w:lvl>
  </w:abstractNum>
  <w:abstractNum w:abstractNumId="10" w15:restartNumberingAfterBreak="0">
    <w:nsid w:val="45D421BA"/>
    <w:multiLevelType w:val="hybridMultilevel"/>
    <w:tmpl w:val="FFFFFFFF"/>
    <w:lvl w:ilvl="0" w:tplc="8F485160">
      <w:start w:val="1"/>
      <w:numFmt w:val="decimal"/>
      <w:lvlText w:val="%1."/>
      <w:lvlJc w:val="left"/>
      <w:pPr>
        <w:ind w:left="720" w:hanging="360"/>
      </w:pPr>
    </w:lvl>
    <w:lvl w:ilvl="1" w:tplc="61EACF36">
      <w:start w:val="1"/>
      <w:numFmt w:val="lowerLetter"/>
      <w:lvlText w:val="%2."/>
      <w:lvlJc w:val="left"/>
      <w:pPr>
        <w:ind w:left="1440" w:hanging="360"/>
      </w:pPr>
    </w:lvl>
    <w:lvl w:ilvl="2" w:tplc="F6826CEE">
      <w:start w:val="1"/>
      <w:numFmt w:val="lowerRoman"/>
      <w:lvlText w:val="%3."/>
      <w:lvlJc w:val="right"/>
      <w:pPr>
        <w:ind w:left="2160" w:hanging="180"/>
      </w:pPr>
    </w:lvl>
    <w:lvl w:ilvl="3" w:tplc="46D243B8">
      <w:start w:val="1"/>
      <w:numFmt w:val="decimal"/>
      <w:lvlText w:val="%4."/>
      <w:lvlJc w:val="left"/>
      <w:pPr>
        <w:ind w:left="2880" w:hanging="360"/>
      </w:pPr>
    </w:lvl>
    <w:lvl w:ilvl="4" w:tplc="3874189A">
      <w:start w:val="1"/>
      <w:numFmt w:val="lowerLetter"/>
      <w:lvlText w:val="%5."/>
      <w:lvlJc w:val="left"/>
      <w:pPr>
        <w:ind w:left="3600" w:hanging="360"/>
      </w:pPr>
    </w:lvl>
    <w:lvl w:ilvl="5" w:tplc="28FCD792">
      <w:start w:val="1"/>
      <w:numFmt w:val="lowerRoman"/>
      <w:lvlText w:val="%6."/>
      <w:lvlJc w:val="right"/>
      <w:pPr>
        <w:ind w:left="4320" w:hanging="180"/>
      </w:pPr>
    </w:lvl>
    <w:lvl w:ilvl="6" w:tplc="9758B16E">
      <w:start w:val="1"/>
      <w:numFmt w:val="decimal"/>
      <w:lvlText w:val="%7."/>
      <w:lvlJc w:val="left"/>
      <w:pPr>
        <w:ind w:left="5040" w:hanging="360"/>
      </w:pPr>
    </w:lvl>
    <w:lvl w:ilvl="7" w:tplc="62306A82">
      <w:start w:val="1"/>
      <w:numFmt w:val="lowerLetter"/>
      <w:lvlText w:val="%8."/>
      <w:lvlJc w:val="left"/>
      <w:pPr>
        <w:ind w:left="5760" w:hanging="360"/>
      </w:pPr>
    </w:lvl>
    <w:lvl w:ilvl="8" w:tplc="68DE8A80">
      <w:start w:val="1"/>
      <w:numFmt w:val="lowerRoman"/>
      <w:lvlText w:val="%9."/>
      <w:lvlJc w:val="right"/>
      <w:pPr>
        <w:ind w:left="6480" w:hanging="180"/>
      </w:pPr>
    </w:lvl>
  </w:abstractNum>
  <w:abstractNum w:abstractNumId="11" w15:restartNumberingAfterBreak="0">
    <w:nsid w:val="46C49944"/>
    <w:multiLevelType w:val="hybridMultilevel"/>
    <w:tmpl w:val="FFFFFFFF"/>
    <w:lvl w:ilvl="0" w:tplc="EC088F6A">
      <w:start w:val="1"/>
      <w:numFmt w:val="bullet"/>
      <w:lvlText w:val="-"/>
      <w:lvlJc w:val="left"/>
      <w:pPr>
        <w:ind w:left="720" w:hanging="360"/>
      </w:pPr>
      <w:rPr>
        <w:rFonts w:ascii="Aptos" w:hAnsi="Aptos" w:hint="default"/>
      </w:rPr>
    </w:lvl>
    <w:lvl w:ilvl="1" w:tplc="5D420726">
      <w:start w:val="1"/>
      <w:numFmt w:val="bullet"/>
      <w:lvlText w:val="o"/>
      <w:lvlJc w:val="left"/>
      <w:pPr>
        <w:ind w:left="1440" w:hanging="360"/>
      </w:pPr>
      <w:rPr>
        <w:rFonts w:ascii="Courier New" w:hAnsi="Courier New" w:hint="default"/>
      </w:rPr>
    </w:lvl>
    <w:lvl w:ilvl="2" w:tplc="A6A236A6">
      <w:start w:val="1"/>
      <w:numFmt w:val="bullet"/>
      <w:lvlText w:val=""/>
      <w:lvlJc w:val="left"/>
      <w:pPr>
        <w:ind w:left="2160" w:hanging="360"/>
      </w:pPr>
      <w:rPr>
        <w:rFonts w:ascii="Wingdings" w:hAnsi="Wingdings" w:hint="default"/>
      </w:rPr>
    </w:lvl>
    <w:lvl w:ilvl="3" w:tplc="D12E8DAE">
      <w:start w:val="1"/>
      <w:numFmt w:val="bullet"/>
      <w:lvlText w:val=""/>
      <w:lvlJc w:val="left"/>
      <w:pPr>
        <w:ind w:left="2880" w:hanging="360"/>
      </w:pPr>
      <w:rPr>
        <w:rFonts w:ascii="Symbol" w:hAnsi="Symbol" w:hint="default"/>
      </w:rPr>
    </w:lvl>
    <w:lvl w:ilvl="4" w:tplc="F6328198">
      <w:start w:val="1"/>
      <w:numFmt w:val="bullet"/>
      <w:lvlText w:val="o"/>
      <w:lvlJc w:val="left"/>
      <w:pPr>
        <w:ind w:left="3600" w:hanging="360"/>
      </w:pPr>
      <w:rPr>
        <w:rFonts w:ascii="Courier New" w:hAnsi="Courier New" w:hint="default"/>
      </w:rPr>
    </w:lvl>
    <w:lvl w:ilvl="5" w:tplc="20E437F0">
      <w:start w:val="1"/>
      <w:numFmt w:val="bullet"/>
      <w:lvlText w:val=""/>
      <w:lvlJc w:val="left"/>
      <w:pPr>
        <w:ind w:left="4320" w:hanging="360"/>
      </w:pPr>
      <w:rPr>
        <w:rFonts w:ascii="Wingdings" w:hAnsi="Wingdings" w:hint="default"/>
      </w:rPr>
    </w:lvl>
    <w:lvl w:ilvl="6" w:tplc="5EBCB10E">
      <w:start w:val="1"/>
      <w:numFmt w:val="bullet"/>
      <w:lvlText w:val=""/>
      <w:lvlJc w:val="left"/>
      <w:pPr>
        <w:ind w:left="5040" w:hanging="360"/>
      </w:pPr>
      <w:rPr>
        <w:rFonts w:ascii="Symbol" w:hAnsi="Symbol" w:hint="default"/>
      </w:rPr>
    </w:lvl>
    <w:lvl w:ilvl="7" w:tplc="FB12662C">
      <w:start w:val="1"/>
      <w:numFmt w:val="bullet"/>
      <w:lvlText w:val="o"/>
      <w:lvlJc w:val="left"/>
      <w:pPr>
        <w:ind w:left="5760" w:hanging="360"/>
      </w:pPr>
      <w:rPr>
        <w:rFonts w:ascii="Courier New" w:hAnsi="Courier New" w:hint="default"/>
      </w:rPr>
    </w:lvl>
    <w:lvl w:ilvl="8" w:tplc="46301A48">
      <w:start w:val="1"/>
      <w:numFmt w:val="bullet"/>
      <w:lvlText w:val=""/>
      <w:lvlJc w:val="left"/>
      <w:pPr>
        <w:ind w:left="6480" w:hanging="360"/>
      </w:pPr>
      <w:rPr>
        <w:rFonts w:ascii="Wingdings" w:hAnsi="Wingdings" w:hint="default"/>
      </w:rPr>
    </w:lvl>
  </w:abstractNum>
  <w:abstractNum w:abstractNumId="12" w15:restartNumberingAfterBreak="0">
    <w:nsid w:val="4B6ECB65"/>
    <w:multiLevelType w:val="hybridMultilevel"/>
    <w:tmpl w:val="FFFFFFFF"/>
    <w:lvl w:ilvl="0" w:tplc="858A82B8">
      <w:start w:val="1"/>
      <w:numFmt w:val="decimal"/>
      <w:lvlText w:val="%1."/>
      <w:lvlJc w:val="left"/>
      <w:pPr>
        <w:ind w:left="720" w:hanging="360"/>
      </w:pPr>
    </w:lvl>
    <w:lvl w:ilvl="1" w:tplc="5114CD38">
      <w:start w:val="1"/>
      <w:numFmt w:val="lowerLetter"/>
      <w:lvlText w:val="%2."/>
      <w:lvlJc w:val="left"/>
      <w:pPr>
        <w:ind w:left="1440" w:hanging="360"/>
      </w:pPr>
    </w:lvl>
    <w:lvl w:ilvl="2" w:tplc="7102F374">
      <w:start w:val="1"/>
      <w:numFmt w:val="lowerRoman"/>
      <w:lvlText w:val="%3."/>
      <w:lvlJc w:val="right"/>
      <w:pPr>
        <w:ind w:left="2160" w:hanging="180"/>
      </w:pPr>
    </w:lvl>
    <w:lvl w:ilvl="3" w:tplc="6D4C8AEE">
      <w:start w:val="1"/>
      <w:numFmt w:val="decimal"/>
      <w:lvlText w:val="%4."/>
      <w:lvlJc w:val="left"/>
      <w:pPr>
        <w:ind w:left="2880" w:hanging="360"/>
      </w:pPr>
    </w:lvl>
    <w:lvl w:ilvl="4" w:tplc="31087964">
      <w:start w:val="1"/>
      <w:numFmt w:val="lowerLetter"/>
      <w:lvlText w:val="%5."/>
      <w:lvlJc w:val="left"/>
      <w:pPr>
        <w:ind w:left="3600" w:hanging="360"/>
      </w:pPr>
    </w:lvl>
    <w:lvl w:ilvl="5" w:tplc="611CD3BC">
      <w:start w:val="1"/>
      <w:numFmt w:val="lowerRoman"/>
      <w:lvlText w:val="%6."/>
      <w:lvlJc w:val="right"/>
      <w:pPr>
        <w:ind w:left="4320" w:hanging="180"/>
      </w:pPr>
    </w:lvl>
    <w:lvl w:ilvl="6" w:tplc="6318071A">
      <w:start w:val="1"/>
      <w:numFmt w:val="decimal"/>
      <w:lvlText w:val="%7."/>
      <w:lvlJc w:val="left"/>
      <w:pPr>
        <w:ind w:left="5040" w:hanging="360"/>
      </w:pPr>
    </w:lvl>
    <w:lvl w:ilvl="7" w:tplc="C2B4FB00">
      <w:start w:val="1"/>
      <w:numFmt w:val="lowerLetter"/>
      <w:lvlText w:val="%8."/>
      <w:lvlJc w:val="left"/>
      <w:pPr>
        <w:ind w:left="5760" w:hanging="360"/>
      </w:pPr>
    </w:lvl>
    <w:lvl w:ilvl="8" w:tplc="D1D0A3AC">
      <w:start w:val="1"/>
      <w:numFmt w:val="lowerRoman"/>
      <w:lvlText w:val="%9."/>
      <w:lvlJc w:val="right"/>
      <w:pPr>
        <w:ind w:left="6480" w:hanging="180"/>
      </w:pPr>
    </w:lvl>
  </w:abstractNum>
  <w:abstractNum w:abstractNumId="13" w15:restartNumberingAfterBreak="0">
    <w:nsid w:val="5080B7F0"/>
    <w:multiLevelType w:val="hybridMultilevel"/>
    <w:tmpl w:val="FFFFFFFF"/>
    <w:lvl w:ilvl="0" w:tplc="8E000394">
      <w:start w:val="1"/>
      <w:numFmt w:val="bullet"/>
      <w:lvlText w:val=""/>
      <w:lvlJc w:val="left"/>
      <w:pPr>
        <w:ind w:left="720" w:hanging="360"/>
      </w:pPr>
      <w:rPr>
        <w:rFonts w:ascii="Symbol" w:hAnsi="Symbol" w:hint="default"/>
      </w:rPr>
    </w:lvl>
    <w:lvl w:ilvl="1" w:tplc="8546317C">
      <w:start w:val="1"/>
      <w:numFmt w:val="bullet"/>
      <w:lvlText w:val="o"/>
      <w:lvlJc w:val="left"/>
      <w:pPr>
        <w:ind w:left="1440" w:hanging="360"/>
      </w:pPr>
      <w:rPr>
        <w:rFonts w:ascii="Courier New" w:hAnsi="Courier New" w:hint="default"/>
      </w:rPr>
    </w:lvl>
    <w:lvl w:ilvl="2" w:tplc="CDE8DC32">
      <w:start w:val="1"/>
      <w:numFmt w:val="bullet"/>
      <w:lvlText w:val=""/>
      <w:lvlJc w:val="left"/>
      <w:pPr>
        <w:ind w:left="2160" w:hanging="360"/>
      </w:pPr>
      <w:rPr>
        <w:rFonts w:ascii="Wingdings" w:hAnsi="Wingdings" w:hint="default"/>
      </w:rPr>
    </w:lvl>
    <w:lvl w:ilvl="3" w:tplc="FAE01F72">
      <w:start w:val="1"/>
      <w:numFmt w:val="bullet"/>
      <w:lvlText w:val=""/>
      <w:lvlJc w:val="left"/>
      <w:pPr>
        <w:ind w:left="2880" w:hanging="360"/>
      </w:pPr>
      <w:rPr>
        <w:rFonts w:ascii="Symbol" w:hAnsi="Symbol" w:hint="default"/>
      </w:rPr>
    </w:lvl>
    <w:lvl w:ilvl="4" w:tplc="C87CF4E6">
      <w:start w:val="1"/>
      <w:numFmt w:val="bullet"/>
      <w:lvlText w:val="o"/>
      <w:lvlJc w:val="left"/>
      <w:pPr>
        <w:ind w:left="3600" w:hanging="360"/>
      </w:pPr>
      <w:rPr>
        <w:rFonts w:ascii="Courier New" w:hAnsi="Courier New" w:hint="default"/>
      </w:rPr>
    </w:lvl>
    <w:lvl w:ilvl="5" w:tplc="A2E0078C">
      <w:start w:val="1"/>
      <w:numFmt w:val="bullet"/>
      <w:lvlText w:val=""/>
      <w:lvlJc w:val="left"/>
      <w:pPr>
        <w:ind w:left="4320" w:hanging="360"/>
      </w:pPr>
      <w:rPr>
        <w:rFonts w:ascii="Wingdings" w:hAnsi="Wingdings" w:hint="default"/>
      </w:rPr>
    </w:lvl>
    <w:lvl w:ilvl="6" w:tplc="FEACB460">
      <w:start w:val="1"/>
      <w:numFmt w:val="bullet"/>
      <w:lvlText w:val=""/>
      <w:lvlJc w:val="left"/>
      <w:pPr>
        <w:ind w:left="5040" w:hanging="360"/>
      </w:pPr>
      <w:rPr>
        <w:rFonts w:ascii="Symbol" w:hAnsi="Symbol" w:hint="default"/>
      </w:rPr>
    </w:lvl>
    <w:lvl w:ilvl="7" w:tplc="4254213C">
      <w:start w:val="1"/>
      <w:numFmt w:val="bullet"/>
      <w:lvlText w:val="o"/>
      <w:lvlJc w:val="left"/>
      <w:pPr>
        <w:ind w:left="5760" w:hanging="360"/>
      </w:pPr>
      <w:rPr>
        <w:rFonts w:ascii="Courier New" w:hAnsi="Courier New" w:hint="default"/>
      </w:rPr>
    </w:lvl>
    <w:lvl w:ilvl="8" w:tplc="63D4408E">
      <w:start w:val="1"/>
      <w:numFmt w:val="bullet"/>
      <w:lvlText w:val=""/>
      <w:lvlJc w:val="left"/>
      <w:pPr>
        <w:ind w:left="6480" w:hanging="360"/>
      </w:pPr>
      <w:rPr>
        <w:rFonts w:ascii="Wingdings" w:hAnsi="Wingdings" w:hint="default"/>
      </w:rPr>
    </w:lvl>
  </w:abstractNum>
  <w:abstractNum w:abstractNumId="14" w15:restartNumberingAfterBreak="0">
    <w:nsid w:val="518263D3"/>
    <w:multiLevelType w:val="hybridMultilevel"/>
    <w:tmpl w:val="FFFFFFFF"/>
    <w:lvl w:ilvl="0" w:tplc="43186168">
      <w:start w:val="1"/>
      <w:numFmt w:val="bullet"/>
      <w:lvlText w:val=""/>
      <w:lvlJc w:val="left"/>
      <w:pPr>
        <w:ind w:left="720" w:hanging="360"/>
      </w:pPr>
      <w:rPr>
        <w:rFonts w:ascii="Symbol" w:hAnsi="Symbol" w:hint="default"/>
      </w:rPr>
    </w:lvl>
    <w:lvl w:ilvl="1" w:tplc="3D600FE6">
      <w:start w:val="1"/>
      <w:numFmt w:val="bullet"/>
      <w:lvlText w:val="o"/>
      <w:lvlJc w:val="left"/>
      <w:pPr>
        <w:ind w:left="1440" w:hanging="360"/>
      </w:pPr>
      <w:rPr>
        <w:rFonts w:ascii="Courier New" w:hAnsi="Courier New" w:hint="default"/>
      </w:rPr>
    </w:lvl>
    <w:lvl w:ilvl="2" w:tplc="358EEA0E">
      <w:start w:val="1"/>
      <w:numFmt w:val="bullet"/>
      <w:lvlText w:val=""/>
      <w:lvlJc w:val="left"/>
      <w:pPr>
        <w:ind w:left="2160" w:hanging="360"/>
      </w:pPr>
      <w:rPr>
        <w:rFonts w:ascii="Wingdings" w:hAnsi="Wingdings" w:hint="default"/>
      </w:rPr>
    </w:lvl>
    <w:lvl w:ilvl="3" w:tplc="D580099A">
      <w:start w:val="1"/>
      <w:numFmt w:val="bullet"/>
      <w:lvlText w:val=""/>
      <w:lvlJc w:val="left"/>
      <w:pPr>
        <w:ind w:left="2880" w:hanging="360"/>
      </w:pPr>
      <w:rPr>
        <w:rFonts w:ascii="Symbol" w:hAnsi="Symbol" w:hint="default"/>
      </w:rPr>
    </w:lvl>
    <w:lvl w:ilvl="4" w:tplc="B582F38A">
      <w:start w:val="1"/>
      <w:numFmt w:val="bullet"/>
      <w:lvlText w:val="o"/>
      <w:lvlJc w:val="left"/>
      <w:pPr>
        <w:ind w:left="3600" w:hanging="360"/>
      </w:pPr>
      <w:rPr>
        <w:rFonts w:ascii="Courier New" w:hAnsi="Courier New" w:hint="default"/>
      </w:rPr>
    </w:lvl>
    <w:lvl w:ilvl="5" w:tplc="8B9A1294">
      <w:start w:val="1"/>
      <w:numFmt w:val="bullet"/>
      <w:lvlText w:val=""/>
      <w:lvlJc w:val="left"/>
      <w:pPr>
        <w:ind w:left="4320" w:hanging="360"/>
      </w:pPr>
      <w:rPr>
        <w:rFonts w:ascii="Wingdings" w:hAnsi="Wingdings" w:hint="default"/>
      </w:rPr>
    </w:lvl>
    <w:lvl w:ilvl="6" w:tplc="FBC8E29C">
      <w:start w:val="1"/>
      <w:numFmt w:val="bullet"/>
      <w:lvlText w:val=""/>
      <w:lvlJc w:val="left"/>
      <w:pPr>
        <w:ind w:left="5040" w:hanging="360"/>
      </w:pPr>
      <w:rPr>
        <w:rFonts w:ascii="Symbol" w:hAnsi="Symbol" w:hint="default"/>
      </w:rPr>
    </w:lvl>
    <w:lvl w:ilvl="7" w:tplc="3726F924">
      <w:start w:val="1"/>
      <w:numFmt w:val="bullet"/>
      <w:lvlText w:val="o"/>
      <w:lvlJc w:val="left"/>
      <w:pPr>
        <w:ind w:left="5760" w:hanging="360"/>
      </w:pPr>
      <w:rPr>
        <w:rFonts w:ascii="Courier New" w:hAnsi="Courier New" w:hint="default"/>
      </w:rPr>
    </w:lvl>
    <w:lvl w:ilvl="8" w:tplc="95EE3512">
      <w:start w:val="1"/>
      <w:numFmt w:val="bullet"/>
      <w:lvlText w:val=""/>
      <w:lvlJc w:val="left"/>
      <w:pPr>
        <w:ind w:left="6480" w:hanging="360"/>
      </w:pPr>
      <w:rPr>
        <w:rFonts w:ascii="Wingdings" w:hAnsi="Wingdings" w:hint="default"/>
      </w:rPr>
    </w:lvl>
  </w:abstractNum>
  <w:abstractNum w:abstractNumId="15" w15:restartNumberingAfterBreak="0">
    <w:nsid w:val="564E651B"/>
    <w:multiLevelType w:val="hybridMultilevel"/>
    <w:tmpl w:val="FFFFFFFF"/>
    <w:lvl w:ilvl="0" w:tplc="EE5270CC">
      <w:start w:val="1"/>
      <w:numFmt w:val="bullet"/>
      <w:lvlText w:val=""/>
      <w:lvlJc w:val="left"/>
      <w:pPr>
        <w:ind w:left="720" w:hanging="360"/>
      </w:pPr>
      <w:rPr>
        <w:rFonts w:ascii="Symbol" w:hAnsi="Symbol" w:hint="default"/>
      </w:rPr>
    </w:lvl>
    <w:lvl w:ilvl="1" w:tplc="CB6EB4C8">
      <w:start w:val="1"/>
      <w:numFmt w:val="bullet"/>
      <w:lvlText w:val="o"/>
      <w:lvlJc w:val="left"/>
      <w:pPr>
        <w:ind w:left="1440" w:hanging="360"/>
      </w:pPr>
      <w:rPr>
        <w:rFonts w:ascii="Courier New" w:hAnsi="Courier New" w:hint="default"/>
      </w:rPr>
    </w:lvl>
    <w:lvl w:ilvl="2" w:tplc="CF28B0A4">
      <w:start w:val="1"/>
      <w:numFmt w:val="bullet"/>
      <w:lvlText w:val=""/>
      <w:lvlJc w:val="left"/>
      <w:pPr>
        <w:ind w:left="2160" w:hanging="360"/>
      </w:pPr>
      <w:rPr>
        <w:rFonts w:ascii="Wingdings" w:hAnsi="Wingdings" w:hint="default"/>
      </w:rPr>
    </w:lvl>
    <w:lvl w:ilvl="3" w:tplc="0A48DBAA">
      <w:start w:val="1"/>
      <w:numFmt w:val="bullet"/>
      <w:lvlText w:val=""/>
      <w:lvlJc w:val="left"/>
      <w:pPr>
        <w:ind w:left="2880" w:hanging="360"/>
      </w:pPr>
      <w:rPr>
        <w:rFonts w:ascii="Symbol" w:hAnsi="Symbol" w:hint="default"/>
      </w:rPr>
    </w:lvl>
    <w:lvl w:ilvl="4" w:tplc="C366ADD0">
      <w:start w:val="1"/>
      <w:numFmt w:val="bullet"/>
      <w:lvlText w:val="o"/>
      <w:lvlJc w:val="left"/>
      <w:pPr>
        <w:ind w:left="3600" w:hanging="360"/>
      </w:pPr>
      <w:rPr>
        <w:rFonts w:ascii="Courier New" w:hAnsi="Courier New" w:hint="default"/>
      </w:rPr>
    </w:lvl>
    <w:lvl w:ilvl="5" w:tplc="A4945C94">
      <w:start w:val="1"/>
      <w:numFmt w:val="bullet"/>
      <w:lvlText w:val=""/>
      <w:lvlJc w:val="left"/>
      <w:pPr>
        <w:ind w:left="4320" w:hanging="360"/>
      </w:pPr>
      <w:rPr>
        <w:rFonts w:ascii="Wingdings" w:hAnsi="Wingdings" w:hint="default"/>
      </w:rPr>
    </w:lvl>
    <w:lvl w:ilvl="6" w:tplc="EED63964">
      <w:start w:val="1"/>
      <w:numFmt w:val="bullet"/>
      <w:lvlText w:val=""/>
      <w:lvlJc w:val="left"/>
      <w:pPr>
        <w:ind w:left="5040" w:hanging="360"/>
      </w:pPr>
      <w:rPr>
        <w:rFonts w:ascii="Symbol" w:hAnsi="Symbol" w:hint="default"/>
      </w:rPr>
    </w:lvl>
    <w:lvl w:ilvl="7" w:tplc="3CD2CB1C">
      <w:start w:val="1"/>
      <w:numFmt w:val="bullet"/>
      <w:lvlText w:val="o"/>
      <w:lvlJc w:val="left"/>
      <w:pPr>
        <w:ind w:left="5760" w:hanging="360"/>
      </w:pPr>
      <w:rPr>
        <w:rFonts w:ascii="Courier New" w:hAnsi="Courier New" w:hint="default"/>
      </w:rPr>
    </w:lvl>
    <w:lvl w:ilvl="8" w:tplc="9410D75A">
      <w:start w:val="1"/>
      <w:numFmt w:val="bullet"/>
      <w:lvlText w:val=""/>
      <w:lvlJc w:val="left"/>
      <w:pPr>
        <w:ind w:left="6480" w:hanging="360"/>
      </w:pPr>
      <w:rPr>
        <w:rFonts w:ascii="Wingdings" w:hAnsi="Wingdings" w:hint="default"/>
      </w:rPr>
    </w:lvl>
  </w:abstractNum>
  <w:abstractNum w:abstractNumId="16" w15:restartNumberingAfterBreak="0">
    <w:nsid w:val="5F573A53"/>
    <w:multiLevelType w:val="hybridMultilevel"/>
    <w:tmpl w:val="FFFFFFFF"/>
    <w:lvl w:ilvl="0" w:tplc="34A281F0">
      <w:start w:val="1"/>
      <w:numFmt w:val="bullet"/>
      <w:lvlText w:val=""/>
      <w:lvlJc w:val="left"/>
      <w:pPr>
        <w:ind w:left="720" w:hanging="360"/>
      </w:pPr>
      <w:rPr>
        <w:rFonts w:ascii="Symbol" w:hAnsi="Symbol" w:hint="default"/>
      </w:rPr>
    </w:lvl>
    <w:lvl w:ilvl="1" w:tplc="5DBC5828">
      <w:start w:val="1"/>
      <w:numFmt w:val="bullet"/>
      <w:lvlText w:val="o"/>
      <w:lvlJc w:val="left"/>
      <w:pPr>
        <w:ind w:left="1440" w:hanging="360"/>
      </w:pPr>
      <w:rPr>
        <w:rFonts w:ascii="Courier New" w:hAnsi="Courier New" w:hint="default"/>
      </w:rPr>
    </w:lvl>
    <w:lvl w:ilvl="2" w:tplc="6FC2CB92">
      <w:start w:val="1"/>
      <w:numFmt w:val="bullet"/>
      <w:lvlText w:val=""/>
      <w:lvlJc w:val="left"/>
      <w:pPr>
        <w:ind w:left="2160" w:hanging="360"/>
      </w:pPr>
      <w:rPr>
        <w:rFonts w:ascii="Wingdings" w:hAnsi="Wingdings" w:hint="default"/>
      </w:rPr>
    </w:lvl>
    <w:lvl w:ilvl="3" w:tplc="2EDCFD2A">
      <w:start w:val="1"/>
      <w:numFmt w:val="bullet"/>
      <w:lvlText w:val=""/>
      <w:lvlJc w:val="left"/>
      <w:pPr>
        <w:ind w:left="2880" w:hanging="360"/>
      </w:pPr>
      <w:rPr>
        <w:rFonts w:ascii="Symbol" w:hAnsi="Symbol" w:hint="default"/>
      </w:rPr>
    </w:lvl>
    <w:lvl w:ilvl="4" w:tplc="F218303A">
      <w:start w:val="1"/>
      <w:numFmt w:val="bullet"/>
      <w:lvlText w:val="o"/>
      <w:lvlJc w:val="left"/>
      <w:pPr>
        <w:ind w:left="3600" w:hanging="360"/>
      </w:pPr>
      <w:rPr>
        <w:rFonts w:ascii="Courier New" w:hAnsi="Courier New" w:hint="default"/>
      </w:rPr>
    </w:lvl>
    <w:lvl w:ilvl="5" w:tplc="72B87688">
      <w:start w:val="1"/>
      <w:numFmt w:val="bullet"/>
      <w:lvlText w:val=""/>
      <w:lvlJc w:val="left"/>
      <w:pPr>
        <w:ind w:left="4320" w:hanging="360"/>
      </w:pPr>
      <w:rPr>
        <w:rFonts w:ascii="Wingdings" w:hAnsi="Wingdings" w:hint="default"/>
      </w:rPr>
    </w:lvl>
    <w:lvl w:ilvl="6" w:tplc="ADBC7F7A">
      <w:start w:val="1"/>
      <w:numFmt w:val="bullet"/>
      <w:lvlText w:val=""/>
      <w:lvlJc w:val="left"/>
      <w:pPr>
        <w:ind w:left="5040" w:hanging="360"/>
      </w:pPr>
      <w:rPr>
        <w:rFonts w:ascii="Symbol" w:hAnsi="Symbol" w:hint="default"/>
      </w:rPr>
    </w:lvl>
    <w:lvl w:ilvl="7" w:tplc="0874C134">
      <w:start w:val="1"/>
      <w:numFmt w:val="bullet"/>
      <w:lvlText w:val="o"/>
      <w:lvlJc w:val="left"/>
      <w:pPr>
        <w:ind w:left="5760" w:hanging="360"/>
      </w:pPr>
      <w:rPr>
        <w:rFonts w:ascii="Courier New" w:hAnsi="Courier New" w:hint="default"/>
      </w:rPr>
    </w:lvl>
    <w:lvl w:ilvl="8" w:tplc="A2566ED2">
      <w:start w:val="1"/>
      <w:numFmt w:val="bullet"/>
      <w:lvlText w:val=""/>
      <w:lvlJc w:val="left"/>
      <w:pPr>
        <w:ind w:left="6480" w:hanging="360"/>
      </w:pPr>
      <w:rPr>
        <w:rFonts w:ascii="Wingdings" w:hAnsi="Wingdings" w:hint="default"/>
      </w:rPr>
    </w:lvl>
  </w:abstractNum>
  <w:abstractNum w:abstractNumId="17" w15:restartNumberingAfterBreak="0">
    <w:nsid w:val="5F5B8748"/>
    <w:multiLevelType w:val="hybridMultilevel"/>
    <w:tmpl w:val="FFFFFFFF"/>
    <w:lvl w:ilvl="0" w:tplc="EF18F5D6">
      <w:start w:val="1"/>
      <w:numFmt w:val="bullet"/>
      <w:lvlText w:val="-"/>
      <w:lvlJc w:val="left"/>
      <w:pPr>
        <w:ind w:left="720" w:hanging="360"/>
      </w:pPr>
      <w:rPr>
        <w:rFonts w:ascii="Aptos" w:hAnsi="Aptos" w:hint="default"/>
      </w:rPr>
    </w:lvl>
    <w:lvl w:ilvl="1" w:tplc="A8007724">
      <w:start w:val="1"/>
      <w:numFmt w:val="bullet"/>
      <w:lvlText w:val="o"/>
      <w:lvlJc w:val="left"/>
      <w:pPr>
        <w:ind w:left="1440" w:hanging="360"/>
      </w:pPr>
      <w:rPr>
        <w:rFonts w:ascii="Courier New" w:hAnsi="Courier New" w:hint="default"/>
      </w:rPr>
    </w:lvl>
    <w:lvl w:ilvl="2" w:tplc="45F41976">
      <w:start w:val="1"/>
      <w:numFmt w:val="bullet"/>
      <w:lvlText w:val=""/>
      <w:lvlJc w:val="left"/>
      <w:pPr>
        <w:ind w:left="2160" w:hanging="360"/>
      </w:pPr>
      <w:rPr>
        <w:rFonts w:ascii="Wingdings" w:hAnsi="Wingdings" w:hint="default"/>
      </w:rPr>
    </w:lvl>
    <w:lvl w:ilvl="3" w:tplc="08E4589E">
      <w:start w:val="1"/>
      <w:numFmt w:val="bullet"/>
      <w:lvlText w:val=""/>
      <w:lvlJc w:val="left"/>
      <w:pPr>
        <w:ind w:left="2880" w:hanging="360"/>
      </w:pPr>
      <w:rPr>
        <w:rFonts w:ascii="Symbol" w:hAnsi="Symbol" w:hint="default"/>
      </w:rPr>
    </w:lvl>
    <w:lvl w:ilvl="4" w:tplc="3A2867FE">
      <w:start w:val="1"/>
      <w:numFmt w:val="bullet"/>
      <w:lvlText w:val="o"/>
      <w:lvlJc w:val="left"/>
      <w:pPr>
        <w:ind w:left="3600" w:hanging="360"/>
      </w:pPr>
      <w:rPr>
        <w:rFonts w:ascii="Courier New" w:hAnsi="Courier New" w:hint="default"/>
      </w:rPr>
    </w:lvl>
    <w:lvl w:ilvl="5" w:tplc="04160972">
      <w:start w:val="1"/>
      <w:numFmt w:val="bullet"/>
      <w:lvlText w:val=""/>
      <w:lvlJc w:val="left"/>
      <w:pPr>
        <w:ind w:left="4320" w:hanging="360"/>
      </w:pPr>
      <w:rPr>
        <w:rFonts w:ascii="Wingdings" w:hAnsi="Wingdings" w:hint="default"/>
      </w:rPr>
    </w:lvl>
    <w:lvl w:ilvl="6" w:tplc="9F18F148">
      <w:start w:val="1"/>
      <w:numFmt w:val="bullet"/>
      <w:lvlText w:val=""/>
      <w:lvlJc w:val="left"/>
      <w:pPr>
        <w:ind w:left="5040" w:hanging="360"/>
      </w:pPr>
      <w:rPr>
        <w:rFonts w:ascii="Symbol" w:hAnsi="Symbol" w:hint="default"/>
      </w:rPr>
    </w:lvl>
    <w:lvl w:ilvl="7" w:tplc="11703722">
      <w:start w:val="1"/>
      <w:numFmt w:val="bullet"/>
      <w:lvlText w:val="o"/>
      <w:lvlJc w:val="left"/>
      <w:pPr>
        <w:ind w:left="5760" w:hanging="360"/>
      </w:pPr>
      <w:rPr>
        <w:rFonts w:ascii="Courier New" w:hAnsi="Courier New" w:hint="default"/>
      </w:rPr>
    </w:lvl>
    <w:lvl w:ilvl="8" w:tplc="827679E4">
      <w:start w:val="1"/>
      <w:numFmt w:val="bullet"/>
      <w:lvlText w:val=""/>
      <w:lvlJc w:val="left"/>
      <w:pPr>
        <w:ind w:left="6480" w:hanging="360"/>
      </w:pPr>
      <w:rPr>
        <w:rFonts w:ascii="Wingdings" w:hAnsi="Wingdings" w:hint="default"/>
      </w:rPr>
    </w:lvl>
  </w:abstractNum>
  <w:abstractNum w:abstractNumId="18" w15:restartNumberingAfterBreak="0">
    <w:nsid w:val="65910941"/>
    <w:multiLevelType w:val="hybridMultilevel"/>
    <w:tmpl w:val="FFFFFFFF"/>
    <w:lvl w:ilvl="0" w:tplc="DBD6315A">
      <w:start w:val="1"/>
      <w:numFmt w:val="decimal"/>
      <w:lvlText w:val="%1."/>
      <w:lvlJc w:val="left"/>
      <w:pPr>
        <w:ind w:left="720" w:hanging="360"/>
      </w:pPr>
    </w:lvl>
    <w:lvl w:ilvl="1" w:tplc="918C1258">
      <w:start w:val="1"/>
      <w:numFmt w:val="lowerLetter"/>
      <w:lvlText w:val="%2."/>
      <w:lvlJc w:val="left"/>
      <w:pPr>
        <w:ind w:left="1440" w:hanging="360"/>
      </w:pPr>
    </w:lvl>
    <w:lvl w:ilvl="2" w:tplc="0130DBDE">
      <w:start w:val="1"/>
      <w:numFmt w:val="lowerRoman"/>
      <w:lvlText w:val="%3."/>
      <w:lvlJc w:val="right"/>
      <w:pPr>
        <w:ind w:left="2160" w:hanging="180"/>
      </w:pPr>
    </w:lvl>
    <w:lvl w:ilvl="3" w:tplc="77A0B3A6">
      <w:start w:val="1"/>
      <w:numFmt w:val="decimal"/>
      <w:lvlText w:val="%4."/>
      <w:lvlJc w:val="left"/>
      <w:pPr>
        <w:ind w:left="2880" w:hanging="360"/>
      </w:pPr>
    </w:lvl>
    <w:lvl w:ilvl="4" w:tplc="874ACB62">
      <w:start w:val="1"/>
      <w:numFmt w:val="lowerLetter"/>
      <w:lvlText w:val="%5."/>
      <w:lvlJc w:val="left"/>
      <w:pPr>
        <w:ind w:left="3600" w:hanging="360"/>
      </w:pPr>
    </w:lvl>
    <w:lvl w:ilvl="5" w:tplc="160AD160">
      <w:start w:val="1"/>
      <w:numFmt w:val="lowerRoman"/>
      <w:lvlText w:val="%6."/>
      <w:lvlJc w:val="right"/>
      <w:pPr>
        <w:ind w:left="4320" w:hanging="180"/>
      </w:pPr>
    </w:lvl>
    <w:lvl w:ilvl="6" w:tplc="FD6A617C">
      <w:start w:val="1"/>
      <w:numFmt w:val="decimal"/>
      <w:lvlText w:val="%7."/>
      <w:lvlJc w:val="left"/>
      <w:pPr>
        <w:ind w:left="5040" w:hanging="360"/>
      </w:pPr>
    </w:lvl>
    <w:lvl w:ilvl="7" w:tplc="46A69ADA">
      <w:start w:val="1"/>
      <w:numFmt w:val="lowerLetter"/>
      <w:lvlText w:val="%8."/>
      <w:lvlJc w:val="left"/>
      <w:pPr>
        <w:ind w:left="5760" w:hanging="360"/>
      </w:pPr>
    </w:lvl>
    <w:lvl w:ilvl="8" w:tplc="2B2A44EE">
      <w:start w:val="1"/>
      <w:numFmt w:val="lowerRoman"/>
      <w:lvlText w:val="%9."/>
      <w:lvlJc w:val="right"/>
      <w:pPr>
        <w:ind w:left="6480" w:hanging="180"/>
      </w:pPr>
    </w:lvl>
  </w:abstractNum>
  <w:abstractNum w:abstractNumId="19" w15:restartNumberingAfterBreak="0">
    <w:nsid w:val="66EC3549"/>
    <w:multiLevelType w:val="hybridMultilevel"/>
    <w:tmpl w:val="FFFFFFFF"/>
    <w:lvl w:ilvl="0" w:tplc="96364176">
      <w:start w:val="1"/>
      <w:numFmt w:val="bullet"/>
      <w:lvlText w:val=""/>
      <w:lvlJc w:val="left"/>
      <w:pPr>
        <w:ind w:left="720" w:hanging="360"/>
      </w:pPr>
      <w:rPr>
        <w:rFonts w:ascii="Wingdings" w:hAnsi="Wingdings" w:hint="default"/>
      </w:rPr>
    </w:lvl>
    <w:lvl w:ilvl="1" w:tplc="DB946F44">
      <w:start w:val="1"/>
      <w:numFmt w:val="bullet"/>
      <w:lvlText w:val=""/>
      <w:lvlJc w:val="left"/>
      <w:pPr>
        <w:ind w:left="1440" w:hanging="360"/>
      </w:pPr>
      <w:rPr>
        <w:rFonts w:ascii="Wingdings" w:hAnsi="Wingdings" w:hint="default"/>
      </w:rPr>
    </w:lvl>
    <w:lvl w:ilvl="2" w:tplc="F51CDCC4">
      <w:start w:val="1"/>
      <w:numFmt w:val="bullet"/>
      <w:lvlText w:val=""/>
      <w:lvlJc w:val="left"/>
      <w:pPr>
        <w:ind w:left="2160" w:hanging="360"/>
      </w:pPr>
      <w:rPr>
        <w:rFonts w:ascii="Wingdings" w:hAnsi="Wingdings" w:hint="default"/>
      </w:rPr>
    </w:lvl>
    <w:lvl w:ilvl="3" w:tplc="065A0F4C">
      <w:start w:val="1"/>
      <w:numFmt w:val="bullet"/>
      <w:lvlText w:val=""/>
      <w:lvlJc w:val="left"/>
      <w:pPr>
        <w:ind w:left="2880" w:hanging="360"/>
      </w:pPr>
      <w:rPr>
        <w:rFonts w:ascii="Wingdings" w:hAnsi="Wingdings" w:hint="default"/>
      </w:rPr>
    </w:lvl>
    <w:lvl w:ilvl="4" w:tplc="28DAAAF0">
      <w:start w:val="1"/>
      <w:numFmt w:val="bullet"/>
      <w:lvlText w:val=""/>
      <w:lvlJc w:val="left"/>
      <w:pPr>
        <w:ind w:left="3600" w:hanging="360"/>
      </w:pPr>
      <w:rPr>
        <w:rFonts w:ascii="Wingdings" w:hAnsi="Wingdings" w:hint="default"/>
      </w:rPr>
    </w:lvl>
    <w:lvl w:ilvl="5" w:tplc="2DE28C7C">
      <w:start w:val="1"/>
      <w:numFmt w:val="bullet"/>
      <w:lvlText w:val=""/>
      <w:lvlJc w:val="left"/>
      <w:pPr>
        <w:ind w:left="4320" w:hanging="360"/>
      </w:pPr>
      <w:rPr>
        <w:rFonts w:ascii="Wingdings" w:hAnsi="Wingdings" w:hint="default"/>
      </w:rPr>
    </w:lvl>
    <w:lvl w:ilvl="6" w:tplc="DAB86004">
      <w:start w:val="1"/>
      <w:numFmt w:val="bullet"/>
      <w:lvlText w:val=""/>
      <w:lvlJc w:val="left"/>
      <w:pPr>
        <w:ind w:left="5040" w:hanging="360"/>
      </w:pPr>
      <w:rPr>
        <w:rFonts w:ascii="Wingdings" w:hAnsi="Wingdings" w:hint="default"/>
      </w:rPr>
    </w:lvl>
    <w:lvl w:ilvl="7" w:tplc="CFB4BDAA">
      <w:start w:val="1"/>
      <w:numFmt w:val="bullet"/>
      <w:lvlText w:val=""/>
      <w:lvlJc w:val="left"/>
      <w:pPr>
        <w:ind w:left="5760" w:hanging="360"/>
      </w:pPr>
      <w:rPr>
        <w:rFonts w:ascii="Wingdings" w:hAnsi="Wingdings" w:hint="default"/>
      </w:rPr>
    </w:lvl>
    <w:lvl w:ilvl="8" w:tplc="AC909252">
      <w:start w:val="1"/>
      <w:numFmt w:val="bullet"/>
      <w:lvlText w:val=""/>
      <w:lvlJc w:val="left"/>
      <w:pPr>
        <w:ind w:left="6480" w:hanging="360"/>
      </w:pPr>
      <w:rPr>
        <w:rFonts w:ascii="Wingdings" w:hAnsi="Wingdings" w:hint="default"/>
      </w:rPr>
    </w:lvl>
  </w:abstractNum>
  <w:abstractNum w:abstractNumId="20" w15:restartNumberingAfterBreak="0">
    <w:nsid w:val="6A7B126F"/>
    <w:multiLevelType w:val="hybridMultilevel"/>
    <w:tmpl w:val="FFFFFFFF"/>
    <w:lvl w:ilvl="0" w:tplc="E3CA4694">
      <w:start w:val="1"/>
      <w:numFmt w:val="decimal"/>
      <w:lvlText w:val="%1."/>
      <w:lvlJc w:val="left"/>
      <w:pPr>
        <w:ind w:left="720" w:hanging="360"/>
      </w:pPr>
    </w:lvl>
    <w:lvl w:ilvl="1" w:tplc="E9B2EE6C">
      <w:start w:val="1"/>
      <w:numFmt w:val="lowerLetter"/>
      <w:lvlText w:val="%2."/>
      <w:lvlJc w:val="left"/>
      <w:pPr>
        <w:ind w:left="1440" w:hanging="360"/>
      </w:pPr>
    </w:lvl>
    <w:lvl w:ilvl="2" w:tplc="296A42E0">
      <w:start w:val="1"/>
      <w:numFmt w:val="lowerRoman"/>
      <w:lvlText w:val="%3."/>
      <w:lvlJc w:val="right"/>
      <w:pPr>
        <w:ind w:left="2160" w:hanging="180"/>
      </w:pPr>
    </w:lvl>
    <w:lvl w:ilvl="3" w:tplc="1E203C6E">
      <w:start w:val="1"/>
      <w:numFmt w:val="decimal"/>
      <w:lvlText w:val="%4."/>
      <w:lvlJc w:val="left"/>
      <w:pPr>
        <w:ind w:left="2880" w:hanging="360"/>
      </w:pPr>
    </w:lvl>
    <w:lvl w:ilvl="4" w:tplc="CB122566">
      <w:start w:val="1"/>
      <w:numFmt w:val="lowerLetter"/>
      <w:lvlText w:val="%5."/>
      <w:lvlJc w:val="left"/>
      <w:pPr>
        <w:ind w:left="3600" w:hanging="360"/>
      </w:pPr>
    </w:lvl>
    <w:lvl w:ilvl="5" w:tplc="051A165C">
      <w:start w:val="1"/>
      <w:numFmt w:val="lowerRoman"/>
      <w:lvlText w:val="%6."/>
      <w:lvlJc w:val="right"/>
      <w:pPr>
        <w:ind w:left="4320" w:hanging="180"/>
      </w:pPr>
    </w:lvl>
    <w:lvl w:ilvl="6" w:tplc="2FAE7F6A">
      <w:start w:val="1"/>
      <w:numFmt w:val="decimal"/>
      <w:lvlText w:val="%7."/>
      <w:lvlJc w:val="left"/>
      <w:pPr>
        <w:ind w:left="5040" w:hanging="360"/>
      </w:pPr>
    </w:lvl>
    <w:lvl w:ilvl="7" w:tplc="93AE103C">
      <w:start w:val="1"/>
      <w:numFmt w:val="lowerLetter"/>
      <w:lvlText w:val="%8."/>
      <w:lvlJc w:val="left"/>
      <w:pPr>
        <w:ind w:left="5760" w:hanging="360"/>
      </w:pPr>
    </w:lvl>
    <w:lvl w:ilvl="8" w:tplc="16E2453C">
      <w:start w:val="1"/>
      <w:numFmt w:val="lowerRoman"/>
      <w:lvlText w:val="%9."/>
      <w:lvlJc w:val="right"/>
      <w:pPr>
        <w:ind w:left="6480" w:hanging="180"/>
      </w:pPr>
    </w:lvl>
  </w:abstractNum>
  <w:abstractNum w:abstractNumId="21" w15:restartNumberingAfterBreak="0">
    <w:nsid w:val="6B86C30E"/>
    <w:multiLevelType w:val="hybridMultilevel"/>
    <w:tmpl w:val="FFFFFFFF"/>
    <w:lvl w:ilvl="0" w:tplc="9070A7E4">
      <w:start w:val="1"/>
      <w:numFmt w:val="bullet"/>
      <w:lvlText w:val=""/>
      <w:lvlJc w:val="left"/>
      <w:pPr>
        <w:ind w:left="720" w:hanging="360"/>
      </w:pPr>
      <w:rPr>
        <w:rFonts w:ascii="Symbol" w:hAnsi="Symbol" w:hint="default"/>
      </w:rPr>
    </w:lvl>
    <w:lvl w:ilvl="1" w:tplc="75663126">
      <w:start w:val="1"/>
      <w:numFmt w:val="bullet"/>
      <w:lvlText w:val="o"/>
      <w:lvlJc w:val="left"/>
      <w:pPr>
        <w:ind w:left="1440" w:hanging="360"/>
      </w:pPr>
      <w:rPr>
        <w:rFonts w:ascii="Courier New" w:hAnsi="Courier New" w:hint="default"/>
      </w:rPr>
    </w:lvl>
    <w:lvl w:ilvl="2" w:tplc="074C3196">
      <w:start w:val="1"/>
      <w:numFmt w:val="bullet"/>
      <w:lvlText w:val=""/>
      <w:lvlJc w:val="left"/>
      <w:pPr>
        <w:ind w:left="2160" w:hanging="360"/>
      </w:pPr>
      <w:rPr>
        <w:rFonts w:ascii="Wingdings" w:hAnsi="Wingdings" w:hint="default"/>
      </w:rPr>
    </w:lvl>
    <w:lvl w:ilvl="3" w:tplc="8EFA7548">
      <w:start w:val="1"/>
      <w:numFmt w:val="bullet"/>
      <w:lvlText w:val=""/>
      <w:lvlJc w:val="left"/>
      <w:pPr>
        <w:ind w:left="2880" w:hanging="360"/>
      </w:pPr>
      <w:rPr>
        <w:rFonts w:ascii="Symbol" w:hAnsi="Symbol" w:hint="default"/>
      </w:rPr>
    </w:lvl>
    <w:lvl w:ilvl="4" w:tplc="D8BC4DCA">
      <w:start w:val="1"/>
      <w:numFmt w:val="bullet"/>
      <w:lvlText w:val="o"/>
      <w:lvlJc w:val="left"/>
      <w:pPr>
        <w:ind w:left="3600" w:hanging="360"/>
      </w:pPr>
      <w:rPr>
        <w:rFonts w:ascii="Courier New" w:hAnsi="Courier New" w:hint="default"/>
      </w:rPr>
    </w:lvl>
    <w:lvl w:ilvl="5" w:tplc="B1A82F8C">
      <w:start w:val="1"/>
      <w:numFmt w:val="bullet"/>
      <w:lvlText w:val=""/>
      <w:lvlJc w:val="left"/>
      <w:pPr>
        <w:ind w:left="4320" w:hanging="360"/>
      </w:pPr>
      <w:rPr>
        <w:rFonts w:ascii="Wingdings" w:hAnsi="Wingdings" w:hint="default"/>
      </w:rPr>
    </w:lvl>
    <w:lvl w:ilvl="6" w:tplc="79E8508E">
      <w:start w:val="1"/>
      <w:numFmt w:val="bullet"/>
      <w:lvlText w:val=""/>
      <w:lvlJc w:val="left"/>
      <w:pPr>
        <w:ind w:left="5040" w:hanging="360"/>
      </w:pPr>
      <w:rPr>
        <w:rFonts w:ascii="Symbol" w:hAnsi="Symbol" w:hint="default"/>
      </w:rPr>
    </w:lvl>
    <w:lvl w:ilvl="7" w:tplc="C1CA02D0">
      <w:start w:val="1"/>
      <w:numFmt w:val="bullet"/>
      <w:lvlText w:val="o"/>
      <w:lvlJc w:val="left"/>
      <w:pPr>
        <w:ind w:left="5760" w:hanging="360"/>
      </w:pPr>
      <w:rPr>
        <w:rFonts w:ascii="Courier New" w:hAnsi="Courier New" w:hint="default"/>
      </w:rPr>
    </w:lvl>
    <w:lvl w:ilvl="8" w:tplc="467C5DD6">
      <w:start w:val="1"/>
      <w:numFmt w:val="bullet"/>
      <w:lvlText w:val=""/>
      <w:lvlJc w:val="left"/>
      <w:pPr>
        <w:ind w:left="6480" w:hanging="360"/>
      </w:pPr>
      <w:rPr>
        <w:rFonts w:ascii="Wingdings" w:hAnsi="Wingdings" w:hint="default"/>
      </w:rPr>
    </w:lvl>
  </w:abstractNum>
  <w:abstractNum w:abstractNumId="22" w15:restartNumberingAfterBreak="0">
    <w:nsid w:val="6DD0F2B9"/>
    <w:multiLevelType w:val="hybridMultilevel"/>
    <w:tmpl w:val="FFFFFFFF"/>
    <w:lvl w:ilvl="0" w:tplc="8D32433E">
      <w:start w:val="1"/>
      <w:numFmt w:val="bullet"/>
      <w:lvlText w:val=""/>
      <w:lvlJc w:val="left"/>
      <w:pPr>
        <w:ind w:left="720" w:hanging="360"/>
      </w:pPr>
      <w:rPr>
        <w:rFonts w:ascii="Symbol" w:hAnsi="Symbol" w:hint="default"/>
      </w:rPr>
    </w:lvl>
    <w:lvl w:ilvl="1" w:tplc="1A56BDDE">
      <w:start w:val="1"/>
      <w:numFmt w:val="bullet"/>
      <w:lvlText w:val="o"/>
      <w:lvlJc w:val="left"/>
      <w:pPr>
        <w:ind w:left="1440" w:hanging="360"/>
      </w:pPr>
      <w:rPr>
        <w:rFonts w:ascii="Courier New" w:hAnsi="Courier New" w:hint="default"/>
      </w:rPr>
    </w:lvl>
    <w:lvl w:ilvl="2" w:tplc="9328E60A">
      <w:start w:val="1"/>
      <w:numFmt w:val="bullet"/>
      <w:lvlText w:val=""/>
      <w:lvlJc w:val="left"/>
      <w:pPr>
        <w:ind w:left="2160" w:hanging="360"/>
      </w:pPr>
      <w:rPr>
        <w:rFonts w:ascii="Wingdings" w:hAnsi="Wingdings" w:hint="default"/>
      </w:rPr>
    </w:lvl>
    <w:lvl w:ilvl="3" w:tplc="A34E53CA">
      <w:start w:val="1"/>
      <w:numFmt w:val="bullet"/>
      <w:lvlText w:val=""/>
      <w:lvlJc w:val="left"/>
      <w:pPr>
        <w:ind w:left="2880" w:hanging="360"/>
      </w:pPr>
      <w:rPr>
        <w:rFonts w:ascii="Symbol" w:hAnsi="Symbol" w:hint="default"/>
      </w:rPr>
    </w:lvl>
    <w:lvl w:ilvl="4" w:tplc="F23ECFD2">
      <w:start w:val="1"/>
      <w:numFmt w:val="bullet"/>
      <w:lvlText w:val="o"/>
      <w:lvlJc w:val="left"/>
      <w:pPr>
        <w:ind w:left="3600" w:hanging="360"/>
      </w:pPr>
      <w:rPr>
        <w:rFonts w:ascii="Courier New" w:hAnsi="Courier New" w:hint="default"/>
      </w:rPr>
    </w:lvl>
    <w:lvl w:ilvl="5" w:tplc="5664C9B4">
      <w:start w:val="1"/>
      <w:numFmt w:val="bullet"/>
      <w:lvlText w:val=""/>
      <w:lvlJc w:val="left"/>
      <w:pPr>
        <w:ind w:left="4320" w:hanging="360"/>
      </w:pPr>
      <w:rPr>
        <w:rFonts w:ascii="Wingdings" w:hAnsi="Wingdings" w:hint="default"/>
      </w:rPr>
    </w:lvl>
    <w:lvl w:ilvl="6" w:tplc="AF223082">
      <w:start w:val="1"/>
      <w:numFmt w:val="bullet"/>
      <w:lvlText w:val=""/>
      <w:lvlJc w:val="left"/>
      <w:pPr>
        <w:ind w:left="5040" w:hanging="360"/>
      </w:pPr>
      <w:rPr>
        <w:rFonts w:ascii="Symbol" w:hAnsi="Symbol" w:hint="default"/>
      </w:rPr>
    </w:lvl>
    <w:lvl w:ilvl="7" w:tplc="40C89006">
      <w:start w:val="1"/>
      <w:numFmt w:val="bullet"/>
      <w:lvlText w:val="o"/>
      <w:lvlJc w:val="left"/>
      <w:pPr>
        <w:ind w:left="5760" w:hanging="360"/>
      </w:pPr>
      <w:rPr>
        <w:rFonts w:ascii="Courier New" w:hAnsi="Courier New" w:hint="default"/>
      </w:rPr>
    </w:lvl>
    <w:lvl w:ilvl="8" w:tplc="B98E0FA0">
      <w:start w:val="1"/>
      <w:numFmt w:val="bullet"/>
      <w:lvlText w:val=""/>
      <w:lvlJc w:val="left"/>
      <w:pPr>
        <w:ind w:left="6480" w:hanging="360"/>
      </w:pPr>
      <w:rPr>
        <w:rFonts w:ascii="Wingdings" w:hAnsi="Wingdings" w:hint="default"/>
      </w:rPr>
    </w:lvl>
  </w:abstractNum>
  <w:abstractNum w:abstractNumId="23" w15:restartNumberingAfterBreak="0">
    <w:nsid w:val="73D19CDC"/>
    <w:multiLevelType w:val="hybridMultilevel"/>
    <w:tmpl w:val="FFFFFFFF"/>
    <w:lvl w:ilvl="0" w:tplc="2088753C">
      <w:start w:val="1"/>
      <w:numFmt w:val="bullet"/>
      <w:lvlText w:val=""/>
      <w:lvlJc w:val="left"/>
      <w:pPr>
        <w:ind w:left="720" w:hanging="360"/>
      </w:pPr>
      <w:rPr>
        <w:rFonts w:ascii="Symbol" w:hAnsi="Symbol" w:hint="default"/>
      </w:rPr>
    </w:lvl>
    <w:lvl w:ilvl="1" w:tplc="19427D08">
      <w:start w:val="1"/>
      <w:numFmt w:val="bullet"/>
      <w:lvlText w:val="o"/>
      <w:lvlJc w:val="left"/>
      <w:pPr>
        <w:ind w:left="1440" w:hanging="360"/>
      </w:pPr>
      <w:rPr>
        <w:rFonts w:ascii="Courier New" w:hAnsi="Courier New" w:hint="default"/>
      </w:rPr>
    </w:lvl>
    <w:lvl w:ilvl="2" w:tplc="264693A2">
      <w:start w:val="1"/>
      <w:numFmt w:val="bullet"/>
      <w:lvlText w:val=""/>
      <w:lvlJc w:val="left"/>
      <w:pPr>
        <w:ind w:left="2160" w:hanging="360"/>
      </w:pPr>
      <w:rPr>
        <w:rFonts w:ascii="Wingdings" w:hAnsi="Wingdings" w:hint="default"/>
      </w:rPr>
    </w:lvl>
    <w:lvl w:ilvl="3" w:tplc="1D1E6032">
      <w:start w:val="1"/>
      <w:numFmt w:val="bullet"/>
      <w:lvlText w:val=""/>
      <w:lvlJc w:val="left"/>
      <w:pPr>
        <w:ind w:left="2880" w:hanging="360"/>
      </w:pPr>
      <w:rPr>
        <w:rFonts w:ascii="Symbol" w:hAnsi="Symbol" w:hint="default"/>
      </w:rPr>
    </w:lvl>
    <w:lvl w:ilvl="4" w:tplc="C3201C06">
      <w:start w:val="1"/>
      <w:numFmt w:val="bullet"/>
      <w:lvlText w:val="o"/>
      <w:lvlJc w:val="left"/>
      <w:pPr>
        <w:ind w:left="3600" w:hanging="360"/>
      </w:pPr>
      <w:rPr>
        <w:rFonts w:ascii="Courier New" w:hAnsi="Courier New" w:hint="default"/>
      </w:rPr>
    </w:lvl>
    <w:lvl w:ilvl="5" w:tplc="57EEDE4C">
      <w:start w:val="1"/>
      <w:numFmt w:val="bullet"/>
      <w:lvlText w:val=""/>
      <w:lvlJc w:val="left"/>
      <w:pPr>
        <w:ind w:left="4320" w:hanging="360"/>
      </w:pPr>
      <w:rPr>
        <w:rFonts w:ascii="Wingdings" w:hAnsi="Wingdings" w:hint="default"/>
      </w:rPr>
    </w:lvl>
    <w:lvl w:ilvl="6" w:tplc="BA4ED680">
      <w:start w:val="1"/>
      <w:numFmt w:val="bullet"/>
      <w:lvlText w:val=""/>
      <w:lvlJc w:val="left"/>
      <w:pPr>
        <w:ind w:left="5040" w:hanging="360"/>
      </w:pPr>
      <w:rPr>
        <w:rFonts w:ascii="Symbol" w:hAnsi="Symbol" w:hint="default"/>
      </w:rPr>
    </w:lvl>
    <w:lvl w:ilvl="7" w:tplc="86968EEC">
      <w:start w:val="1"/>
      <w:numFmt w:val="bullet"/>
      <w:lvlText w:val="o"/>
      <w:lvlJc w:val="left"/>
      <w:pPr>
        <w:ind w:left="5760" w:hanging="360"/>
      </w:pPr>
      <w:rPr>
        <w:rFonts w:ascii="Courier New" w:hAnsi="Courier New" w:hint="default"/>
      </w:rPr>
    </w:lvl>
    <w:lvl w:ilvl="8" w:tplc="7F30BF24">
      <w:start w:val="1"/>
      <w:numFmt w:val="bullet"/>
      <w:lvlText w:val=""/>
      <w:lvlJc w:val="left"/>
      <w:pPr>
        <w:ind w:left="6480" w:hanging="360"/>
      </w:pPr>
      <w:rPr>
        <w:rFonts w:ascii="Wingdings" w:hAnsi="Wingdings" w:hint="default"/>
      </w:rPr>
    </w:lvl>
  </w:abstractNum>
  <w:abstractNum w:abstractNumId="24" w15:restartNumberingAfterBreak="0">
    <w:nsid w:val="749B2CED"/>
    <w:multiLevelType w:val="hybridMultilevel"/>
    <w:tmpl w:val="FFFFFFFF"/>
    <w:lvl w:ilvl="0" w:tplc="F0F6AB76">
      <w:start w:val="1"/>
      <w:numFmt w:val="bullet"/>
      <w:lvlText w:val="-"/>
      <w:lvlJc w:val="left"/>
      <w:pPr>
        <w:ind w:left="720" w:hanging="360"/>
      </w:pPr>
      <w:rPr>
        <w:rFonts w:ascii="Aptos" w:hAnsi="Aptos" w:hint="default"/>
      </w:rPr>
    </w:lvl>
    <w:lvl w:ilvl="1" w:tplc="3F9830BA">
      <w:start w:val="1"/>
      <w:numFmt w:val="bullet"/>
      <w:lvlText w:val="o"/>
      <w:lvlJc w:val="left"/>
      <w:pPr>
        <w:ind w:left="1440" w:hanging="360"/>
      </w:pPr>
      <w:rPr>
        <w:rFonts w:ascii="Courier New" w:hAnsi="Courier New" w:hint="default"/>
      </w:rPr>
    </w:lvl>
    <w:lvl w:ilvl="2" w:tplc="D2FA6E36">
      <w:start w:val="1"/>
      <w:numFmt w:val="bullet"/>
      <w:lvlText w:val=""/>
      <w:lvlJc w:val="left"/>
      <w:pPr>
        <w:ind w:left="2160" w:hanging="360"/>
      </w:pPr>
      <w:rPr>
        <w:rFonts w:ascii="Wingdings" w:hAnsi="Wingdings" w:hint="default"/>
      </w:rPr>
    </w:lvl>
    <w:lvl w:ilvl="3" w:tplc="8D08F7A0">
      <w:start w:val="1"/>
      <w:numFmt w:val="bullet"/>
      <w:lvlText w:val=""/>
      <w:lvlJc w:val="left"/>
      <w:pPr>
        <w:ind w:left="2880" w:hanging="360"/>
      </w:pPr>
      <w:rPr>
        <w:rFonts w:ascii="Symbol" w:hAnsi="Symbol" w:hint="default"/>
      </w:rPr>
    </w:lvl>
    <w:lvl w:ilvl="4" w:tplc="5A3650EC">
      <w:start w:val="1"/>
      <w:numFmt w:val="bullet"/>
      <w:lvlText w:val="o"/>
      <w:lvlJc w:val="left"/>
      <w:pPr>
        <w:ind w:left="3600" w:hanging="360"/>
      </w:pPr>
      <w:rPr>
        <w:rFonts w:ascii="Courier New" w:hAnsi="Courier New" w:hint="default"/>
      </w:rPr>
    </w:lvl>
    <w:lvl w:ilvl="5" w:tplc="CDCA61B4">
      <w:start w:val="1"/>
      <w:numFmt w:val="bullet"/>
      <w:lvlText w:val=""/>
      <w:lvlJc w:val="left"/>
      <w:pPr>
        <w:ind w:left="4320" w:hanging="360"/>
      </w:pPr>
      <w:rPr>
        <w:rFonts w:ascii="Wingdings" w:hAnsi="Wingdings" w:hint="default"/>
      </w:rPr>
    </w:lvl>
    <w:lvl w:ilvl="6" w:tplc="B44C50CA">
      <w:start w:val="1"/>
      <w:numFmt w:val="bullet"/>
      <w:lvlText w:val=""/>
      <w:lvlJc w:val="left"/>
      <w:pPr>
        <w:ind w:left="5040" w:hanging="360"/>
      </w:pPr>
      <w:rPr>
        <w:rFonts w:ascii="Symbol" w:hAnsi="Symbol" w:hint="default"/>
      </w:rPr>
    </w:lvl>
    <w:lvl w:ilvl="7" w:tplc="EB106C56">
      <w:start w:val="1"/>
      <w:numFmt w:val="bullet"/>
      <w:lvlText w:val="o"/>
      <w:lvlJc w:val="left"/>
      <w:pPr>
        <w:ind w:left="5760" w:hanging="360"/>
      </w:pPr>
      <w:rPr>
        <w:rFonts w:ascii="Courier New" w:hAnsi="Courier New" w:hint="default"/>
      </w:rPr>
    </w:lvl>
    <w:lvl w:ilvl="8" w:tplc="AA782942">
      <w:start w:val="1"/>
      <w:numFmt w:val="bullet"/>
      <w:lvlText w:val=""/>
      <w:lvlJc w:val="left"/>
      <w:pPr>
        <w:ind w:left="6480" w:hanging="360"/>
      </w:pPr>
      <w:rPr>
        <w:rFonts w:ascii="Wingdings" w:hAnsi="Wingdings" w:hint="default"/>
      </w:rPr>
    </w:lvl>
  </w:abstractNum>
  <w:num w:numId="1" w16cid:durableId="813369691">
    <w:abstractNumId w:val="21"/>
  </w:num>
  <w:num w:numId="2" w16cid:durableId="2008904174">
    <w:abstractNumId w:val="22"/>
  </w:num>
  <w:num w:numId="3" w16cid:durableId="2781429">
    <w:abstractNumId w:val="11"/>
  </w:num>
  <w:num w:numId="4" w16cid:durableId="637805403">
    <w:abstractNumId w:val="15"/>
  </w:num>
  <w:num w:numId="5" w16cid:durableId="1373842142">
    <w:abstractNumId w:val="8"/>
  </w:num>
  <w:num w:numId="6" w16cid:durableId="327095792">
    <w:abstractNumId w:val="23"/>
  </w:num>
  <w:num w:numId="7" w16cid:durableId="1995792330">
    <w:abstractNumId w:val="3"/>
  </w:num>
  <w:num w:numId="8" w16cid:durableId="1103843990">
    <w:abstractNumId w:val="1"/>
  </w:num>
  <w:num w:numId="9" w16cid:durableId="144123908">
    <w:abstractNumId w:val="7"/>
  </w:num>
  <w:num w:numId="10" w16cid:durableId="1721175040">
    <w:abstractNumId w:val="10"/>
  </w:num>
  <w:num w:numId="11" w16cid:durableId="665594769">
    <w:abstractNumId w:val="4"/>
  </w:num>
  <w:num w:numId="12" w16cid:durableId="183246531">
    <w:abstractNumId w:val="5"/>
  </w:num>
  <w:num w:numId="13" w16cid:durableId="159196555">
    <w:abstractNumId w:val="16"/>
  </w:num>
  <w:num w:numId="14" w16cid:durableId="167672349">
    <w:abstractNumId w:val="14"/>
  </w:num>
  <w:num w:numId="15" w16cid:durableId="511336266">
    <w:abstractNumId w:val="13"/>
  </w:num>
  <w:num w:numId="16" w16cid:durableId="1496527939">
    <w:abstractNumId w:val="0"/>
  </w:num>
  <w:num w:numId="17" w16cid:durableId="1879707445">
    <w:abstractNumId w:val="9"/>
  </w:num>
  <w:num w:numId="18" w16cid:durableId="81341778">
    <w:abstractNumId w:val="24"/>
  </w:num>
  <w:num w:numId="19" w16cid:durableId="1817642658">
    <w:abstractNumId w:val="17"/>
  </w:num>
  <w:num w:numId="20" w16cid:durableId="1003894437">
    <w:abstractNumId w:val="2"/>
  </w:num>
  <w:num w:numId="21" w16cid:durableId="1528131099">
    <w:abstractNumId w:val="12"/>
  </w:num>
  <w:num w:numId="22" w16cid:durableId="350034579">
    <w:abstractNumId w:val="6"/>
  </w:num>
  <w:num w:numId="23" w16cid:durableId="1923291111">
    <w:abstractNumId w:val="18"/>
  </w:num>
  <w:num w:numId="24" w16cid:durableId="450244732">
    <w:abstractNumId w:val="20"/>
  </w:num>
  <w:num w:numId="25" w16cid:durableId="18562649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53811E"/>
    <w:rsid w:val="002D61A0"/>
    <w:rsid w:val="005759D7"/>
    <w:rsid w:val="00632A98"/>
    <w:rsid w:val="00655A7C"/>
    <w:rsid w:val="0072781E"/>
    <w:rsid w:val="008659B4"/>
    <w:rsid w:val="00A55CE1"/>
    <w:rsid w:val="00A7056A"/>
    <w:rsid w:val="00F571DF"/>
    <w:rsid w:val="0107B55F"/>
    <w:rsid w:val="015C359A"/>
    <w:rsid w:val="016CEE87"/>
    <w:rsid w:val="01775382"/>
    <w:rsid w:val="02A89419"/>
    <w:rsid w:val="03AE87D4"/>
    <w:rsid w:val="03F309F1"/>
    <w:rsid w:val="041A82EE"/>
    <w:rsid w:val="0474EF3D"/>
    <w:rsid w:val="06435EB5"/>
    <w:rsid w:val="06A5FD36"/>
    <w:rsid w:val="07BA42DF"/>
    <w:rsid w:val="07C9A434"/>
    <w:rsid w:val="08F037AA"/>
    <w:rsid w:val="09090B93"/>
    <w:rsid w:val="09743A98"/>
    <w:rsid w:val="097BBD63"/>
    <w:rsid w:val="0A53811E"/>
    <w:rsid w:val="0A71657C"/>
    <w:rsid w:val="0A859E13"/>
    <w:rsid w:val="0AAE29A8"/>
    <w:rsid w:val="0B1181F9"/>
    <w:rsid w:val="0C2C8C61"/>
    <w:rsid w:val="0C32BBA5"/>
    <w:rsid w:val="0C6BF867"/>
    <w:rsid w:val="0C8F3230"/>
    <w:rsid w:val="0CC8AB31"/>
    <w:rsid w:val="0D118BEE"/>
    <w:rsid w:val="0D18766E"/>
    <w:rsid w:val="0E010038"/>
    <w:rsid w:val="0E389680"/>
    <w:rsid w:val="0EB123C7"/>
    <w:rsid w:val="0F75B159"/>
    <w:rsid w:val="0FF5E757"/>
    <w:rsid w:val="100F9255"/>
    <w:rsid w:val="1042A5A1"/>
    <w:rsid w:val="1073D29F"/>
    <w:rsid w:val="10C2C502"/>
    <w:rsid w:val="10DCF4C0"/>
    <w:rsid w:val="12471579"/>
    <w:rsid w:val="128BF7EB"/>
    <w:rsid w:val="12C8FA3B"/>
    <w:rsid w:val="12D404D0"/>
    <w:rsid w:val="13F06787"/>
    <w:rsid w:val="13FA57F7"/>
    <w:rsid w:val="1407149C"/>
    <w:rsid w:val="151D08DF"/>
    <w:rsid w:val="1547F8F9"/>
    <w:rsid w:val="163D2EA7"/>
    <w:rsid w:val="163EA57F"/>
    <w:rsid w:val="177914D8"/>
    <w:rsid w:val="17831708"/>
    <w:rsid w:val="17854320"/>
    <w:rsid w:val="18170E09"/>
    <w:rsid w:val="190109CE"/>
    <w:rsid w:val="190CA2DB"/>
    <w:rsid w:val="191BB9E1"/>
    <w:rsid w:val="19507307"/>
    <w:rsid w:val="19560C81"/>
    <w:rsid w:val="1959E74C"/>
    <w:rsid w:val="19CE89DE"/>
    <w:rsid w:val="1A671DC7"/>
    <w:rsid w:val="1AF4C3DE"/>
    <w:rsid w:val="1C3DB0D4"/>
    <w:rsid w:val="1C6C9181"/>
    <w:rsid w:val="1D2A6080"/>
    <w:rsid w:val="1DCECE0F"/>
    <w:rsid w:val="1DF86A5E"/>
    <w:rsid w:val="1E0B11D2"/>
    <w:rsid w:val="1EA52E03"/>
    <w:rsid w:val="1ED9ED90"/>
    <w:rsid w:val="1EE2B462"/>
    <w:rsid w:val="1FDE86D4"/>
    <w:rsid w:val="1FF62789"/>
    <w:rsid w:val="20182E60"/>
    <w:rsid w:val="206F450B"/>
    <w:rsid w:val="2164B89D"/>
    <w:rsid w:val="21E41246"/>
    <w:rsid w:val="221E298F"/>
    <w:rsid w:val="2285C941"/>
    <w:rsid w:val="2317852F"/>
    <w:rsid w:val="242154ED"/>
    <w:rsid w:val="24C853BF"/>
    <w:rsid w:val="25B6D22A"/>
    <w:rsid w:val="25F05834"/>
    <w:rsid w:val="25FDE1DC"/>
    <w:rsid w:val="26095698"/>
    <w:rsid w:val="267683EA"/>
    <w:rsid w:val="274D8278"/>
    <w:rsid w:val="2771E9E5"/>
    <w:rsid w:val="27ED1335"/>
    <w:rsid w:val="29AF4FF1"/>
    <w:rsid w:val="2AB48A2C"/>
    <w:rsid w:val="2B115A3E"/>
    <w:rsid w:val="2BD48E6F"/>
    <w:rsid w:val="2BD81C85"/>
    <w:rsid w:val="2BF355C8"/>
    <w:rsid w:val="2C49FA55"/>
    <w:rsid w:val="2C807D48"/>
    <w:rsid w:val="2E586953"/>
    <w:rsid w:val="2E867B11"/>
    <w:rsid w:val="2ECF0594"/>
    <w:rsid w:val="2EE5BDAE"/>
    <w:rsid w:val="2F95E2E4"/>
    <w:rsid w:val="2FD20460"/>
    <w:rsid w:val="2FD5547C"/>
    <w:rsid w:val="2FDA21AF"/>
    <w:rsid w:val="2FF87F9B"/>
    <w:rsid w:val="2FF9F061"/>
    <w:rsid w:val="3077A6EA"/>
    <w:rsid w:val="30C86F0A"/>
    <w:rsid w:val="3267B8DD"/>
    <w:rsid w:val="32AAD5A5"/>
    <w:rsid w:val="32FFA4D8"/>
    <w:rsid w:val="34A8AF45"/>
    <w:rsid w:val="34DFA523"/>
    <w:rsid w:val="35BC2BB0"/>
    <w:rsid w:val="369C0F08"/>
    <w:rsid w:val="36F7768A"/>
    <w:rsid w:val="375566C3"/>
    <w:rsid w:val="381985EF"/>
    <w:rsid w:val="3925690A"/>
    <w:rsid w:val="398B951B"/>
    <w:rsid w:val="3B2793F3"/>
    <w:rsid w:val="3B71BAE5"/>
    <w:rsid w:val="3BEA91EB"/>
    <w:rsid w:val="3C1FEF48"/>
    <w:rsid w:val="3CC58118"/>
    <w:rsid w:val="3D1AF69F"/>
    <w:rsid w:val="3D8039AA"/>
    <w:rsid w:val="3ED963DD"/>
    <w:rsid w:val="3EDBBA2C"/>
    <w:rsid w:val="3F69240E"/>
    <w:rsid w:val="41380E3C"/>
    <w:rsid w:val="41547D5A"/>
    <w:rsid w:val="42AF6F46"/>
    <w:rsid w:val="42B3851A"/>
    <w:rsid w:val="42C740E7"/>
    <w:rsid w:val="4349DA30"/>
    <w:rsid w:val="43AF4F6D"/>
    <w:rsid w:val="4402FEE3"/>
    <w:rsid w:val="45365DB4"/>
    <w:rsid w:val="470B43DC"/>
    <w:rsid w:val="479229E5"/>
    <w:rsid w:val="481D22D0"/>
    <w:rsid w:val="487B3FB0"/>
    <w:rsid w:val="48FD5063"/>
    <w:rsid w:val="49676C76"/>
    <w:rsid w:val="49BF4819"/>
    <w:rsid w:val="4BFCC525"/>
    <w:rsid w:val="4C2CF38B"/>
    <w:rsid w:val="4C2F7E9F"/>
    <w:rsid w:val="4D44D131"/>
    <w:rsid w:val="4DC5BC4F"/>
    <w:rsid w:val="4E04BA5A"/>
    <w:rsid w:val="4E6F8380"/>
    <w:rsid w:val="4F38C589"/>
    <w:rsid w:val="4F4B639D"/>
    <w:rsid w:val="4FB50B2F"/>
    <w:rsid w:val="4FC8F7A7"/>
    <w:rsid w:val="4FD6D659"/>
    <w:rsid w:val="4FEABBA5"/>
    <w:rsid w:val="50175B13"/>
    <w:rsid w:val="5074F71F"/>
    <w:rsid w:val="5083E97D"/>
    <w:rsid w:val="509D5E50"/>
    <w:rsid w:val="509F8A27"/>
    <w:rsid w:val="50C845B7"/>
    <w:rsid w:val="50F1FB0C"/>
    <w:rsid w:val="51B0028B"/>
    <w:rsid w:val="51EFAC73"/>
    <w:rsid w:val="5239A837"/>
    <w:rsid w:val="526B6778"/>
    <w:rsid w:val="529686F1"/>
    <w:rsid w:val="531044A2"/>
    <w:rsid w:val="53273A6C"/>
    <w:rsid w:val="53A713F9"/>
    <w:rsid w:val="53E1EB41"/>
    <w:rsid w:val="5470F66A"/>
    <w:rsid w:val="55702334"/>
    <w:rsid w:val="559CA7D8"/>
    <w:rsid w:val="55C8BB3F"/>
    <w:rsid w:val="56689759"/>
    <w:rsid w:val="56DA86DE"/>
    <w:rsid w:val="5708C434"/>
    <w:rsid w:val="574C40C0"/>
    <w:rsid w:val="576DE0C1"/>
    <w:rsid w:val="5903BE34"/>
    <w:rsid w:val="593B1DCC"/>
    <w:rsid w:val="5BEA37B9"/>
    <w:rsid w:val="5C58050C"/>
    <w:rsid w:val="5C5CE844"/>
    <w:rsid w:val="5CAA6F36"/>
    <w:rsid w:val="5CBAA7BC"/>
    <w:rsid w:val="5CC4FC3F"/>
    <w:rsid w:val="5D8DC5AF"/>
    <w:rsid w:val="5DB7EF18"/>
    <w:rsid w:val="5EF389A9"/>
    <w:rsid w:val="5F2D81C6"/>
    <w:rsid w:val="5F5A1F8A"/>
    <w:rsid w:val="5F68167F"/>
    <w:rsid w:val="5FFB353C"/>
    <w:rsid w:val="60BF80D2"/>
    <w:rsid w:val="6145B77E"/>
    <w:rsid w:val="615158E8"/>
    <w:rsid w:val="6175C567"/>
    <w:rsid w:val="61AB230D"/>
    <w:rsid w:val="61D4BA5D"/>
    <w:rsid w:val="61FEAAF9"/>
    <w:rsid w:val="6256B35D"/>
    <w:rsid w:val="62FC8ED0"/>
    <w:rsid w:val="63077D58"/>
    <w:rsid w:val="6392C733"/>
    <w:rsid w:val="645249C2"/>
    <w:rsid w:val="6486C619"/>
    <w:rsid w:val="65B124E9"/>
    <w:rsid w:val="66104CA6"/>
    <w:rsid w:val="661D36A6"/>
    <w:rsid w:val="661FBA79"/>
    <w:rsid w:val="66501532"/>
    <w:rsid w:val="665DEB2B"/>
    <w:rsid w:val="6702D8CE"/>
    <w:rsid w:val="67168711"/>
    <w:rsid w:val="6717C08B"/>
    <w:rsid w:val="676C4009"/>
    <w:rsid w:val="67BFE6CA"/>
    <w:rsid w:val="69D7876F"/>
    <w:rsid w:val="69EA3DB9"/>
    <w:rsid w:val="6A445095"/>
    <w:rsid w:val="6A545576"/>
    <w:rsid w:val="6A6FC88C"/>
    <w:rsid w:val="6AA9BA0A"/>
    <w:rsid w:val="6C30FD1C"/>
    <w:rsid w:val="6C3EE6A0"/>
    <w:rsid w:val="6C71F460"/>
    <w:rsid w:val="6D464CD7"/>
    <w:rsid w:val="6D94761A"/>
    <w:rsid w:val="6DC832F7"/>
    <w:rsid w:val="6DFFE64C"/>
    <w:rsid w:val="6E2468FE"/>
    <w:rsid w:val="6E3B7528"/>
    <w:rsid w:val="6ED76322"/>
    <w:rsid w:val="6F4E12AF"/>
    <w:rsid w:val="6FD54C48"/>
    <w:rsid w:val="6FF80A94"/>
    <w:rsid w:val="701DB8CC"/>
    <w:rsid w:val="7020CD91"/>
    <w:rsid w:val="72015E0C"/>
    <w:rsid w:val="721BF545"/>
    <w:rsid w:val="723E9907"/>
    <w:rsid w:val="72AAE280"/>
    <w:rsid w:val="731C39A4"/>
    <w:rsid w:val="7320CE60"/>
    <w:rsid w:val="73AF07AC"/>
    <w:rsid w:val="748F70B4"/>
    <w:rsid w:val="7526B5F8"/>
    <w:rsid w:val="75CCC682"/>
    <w:rsid w:val="769D107D"/>
    <w:rsid w:val="76B430C8"/>
    <w:rsid w:val="76FBA26D"/>
    <w:rsid w:val="7765B41D"/>
    <w:rsid w:val="7790F269"/>
    <w:rsid w:val="7868DA7D"/>
    <w:rsid w:val="78ABD184"/>
    <w:rsid w:val="78E37048"/>
    <w:rsid w:val="791750E6"/>
    <w:rsid w:val="798ECD3A"/>
    <w:rsid w:val="79FBB0CC"/>
    <w:rsid w:val="7A13CB75"/>
    <w:rsid w:val="7A3D5B8B"/>
    <w:rsid w:val="7B6A80AA"/>
    <w:rsid w:val="7B780D89"/>
    <w:rsid w:val="7B8F218A"/>
    <w:rsid w:val="7BF8718F"/>
    <w:rsid w:val="7C474F42"/>
    <w:rsid w:val="7DA83E2D"/>
    <w:rsid w:val="7DBAE7DD"/>
    <w:rsid w:val="7E529295"/>
    <w:rsid w:val="7EB992FA"/>
    <w:rsid w:val="7F539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811E"/>
  <w15:chartTrackingRefBased/>
  <w15:docId w15:val="{CE75D44C-0A0D-4041-AEEC-6F4BE3A6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61D4BA5D"/>
    <w:pPr>
      <w:spacing w:line="360" w:lineRule="auto"/>
      <w:outlineLvl w:val="0"/>
    </w:pPr>
    <w:rPr>
      <w:b/>
      <w:bCs/>
    </w:rPr>
  </w:style>
  <w:style w:type="paragraph" w:styleId="Heading2">
    <w:name w:val="heading 2"/>
    <w:basedOn w:val="Normal"/>
    <w:next w:val="Normal"/>
    <w:link w:val="Heading2Char"/>
    <w:uiPriority w:val="9"/>
    <w:unhideWhenUsed/>
    <w:qFormat/>
    <w:rsid w:val="61D4BA5D"/>
    <w:pPr>
      <w:spacing w:line="360" w:lineRule="auto"/>
      <w:outlineLvl w:val="1"/>
    </w:pPr>
    <w:rPr>
      <w:b/>
      <w:bCs/>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61D4BA5D"/>
    <w:rPr>
      <w:rFonts w:asciiTheme="minorHAnsi" w:eastAsiaTheme="minorEastAsia" w:hAnsiTheme="minorHAnsi" w:cstheme="minorBidi"/>
      <w:b/>
      <w:bCs/>
      <w:noProof w:val="0"/>
      <w:sz w:val="24"/>
      <w:szCs w:val="24"/>
      <w:lang w:val="en-US"/>
    </w:rPr>
  </w:style>
  <w:style w:type="character" w:customStyle="1" w:styleId="Heading2Char">
    <w:name w:val="Heading 2 Char"/>
    <w:link w:val="Heading2"/>
    <w:uiPriority w:val="9"/>
    <w:rsid w:val="61D4BA5D"/>
    <w:rPr>
      <w:rFonts w:asciiTheme="minorHAnsi" w:eastAsiaTheme="minorEastAsia" w:hAnsiTheme="minorHAnsi" w:cstheme="minorBidi"/>
      <w:b/>
      <w:bCs/>
      <w:noProof w:val="0"/>
      <w:sz w:val="24"/>
      <w:szCs w:val="24"/>
      <w:lang w:val="en-US"/>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9CE89DE"/>
    <w:pPr>
      <w:tabs>
        <w:tab w:val="center" w:pos="4680"/>
        <w:tab w:val="right" w:pos="9360"/>
      </w:tabs>
      <w:spacing w:after="0" w:line="240" w:lineRule="auto"/>
    </w:pPr>
  </w:style>
  <w:style w:type="paragraph" w:styleId="Footer">
    <w:name w:val="footer"/>
    <w:basedOn w:val="Normal"/>
    <w:uiPriority w:val="99"/>
    <w:unhideWhenUsed/>
    <w:rsid w:val="19CE89DE"/>
    <w:pPr>
      <w:tabs>
        <w:tab w:val="center" w:pos="4680"/>
        <w:tab w:val="right" w:pos="9360"/>
      </w:tabs>
      <w:spacing w:after="0" w:line="240" w:lineRule="auto"/>
    </w:pPr>
  </w:style>
  <w:style w:type="paragraph" w:styleId="ListParagraph">
    <w:name w:val="List Paragraph"/>
    <w:basedOn w:val="Normal"/>
    <w:uiPriority w:val="34"/>
    <w:qFormat/>
    <w:rsid w:val="19CE89D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61D4BA5D"/>
    <w:pPr>
      <w:spacing w:after="100"/>
    </w:pPr>
  </w:style>
  <w:style w:type="character" w:styleId="Hyperlink">
    <w:name w:val="Hyperlink"/>
    <w:basedOn w:val="DefaultParagraphFont"/>
    <w:uiPriority w:val="99"/>
    <w:unhideWhenUsed/>
    <w:rsid w:val="61D4BA5D"/>
    <w:rPr>
      <w:color w:val="467886"/>
      <w:u w:val="single"/>
    </w:rPr>
  </w:style>
  <w:style w:type="paragraph" w:styleId="TOC2">
    <w:name w:val="toc 2"/>
    <w:basedOn w:val="Normal"/>
    <w:next w:val="Normal"/>
    <w:uiPriority w:val="39"/>
    <w:unhideWhenUsed/>
    <w:rsid w:val="61D4BA5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who.int/publications/i/item/9789241516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1270</Words>
  <Characters>7241</Characters>
  <Application>Microsoft Office Word</Application>
  <DocSecurity>0</DocSecurity>
  <Lines>60</Lines>
  <Paragraphs>16</Paragraphs>
  <ScaleCrop>false</ScaleCrop>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MICHAEL LEONG EUGENE</dc:creator>
  <cp:keywords/>
  <dc:description/>
  <cp:lastModifiedBy>Kessigan Arasu</cp:lastModifiedBy>
  <cp:revision>4</cp:revision>
  <cp:lastPrinted>2025-06-22T14:05:00Z</cp:lastPrinted>
  <dcterms:created xsi:type="dcterms:W3CDTF">2025-06-22T14:05:00Z</dcterms:created>
  <dcterms:modified xsi:type="dcterms:W3CDTF">2025-06-22T14:05:00Z</dcterms:modified>
</cp:coreProperties>
</file>