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276" w:lineRule="auto"/>
        <w:ind/>
        <w:rPr>
          <w:rFonts w:ascii="Noto Sans" w:hAnsi="Noto Sans" w:cs="Noto Sans"/>
          <w:b/>
          <w:bCs/>
          <w:sz w:val="28"/>
          <w:szCs w:val="28"/>
          <w:highlight w:val="none"/>
        </w:rPr>
      </w:pPr>
      <w:r>
        <w:rPr>
          <w:rFonts w:ascii="Noto Sans" w:hAnsi="Noto Sans" w:eastAsia="Noto Sans" w:cs="Noto Sans"/>
          <w:b/>
          <w:bCs/>
          <w:sz w:val="28"/>
          <w:szCs w:val="28"/>
          <w:highlight w:val="none"/>
        </w:rPr>
        <w:t xml:space="preserve">L</w:t>
      </w:r>
      <w:r>
        <w:rPr>
          <w:rFonts w:ascii="Noto Sans" w:hAnsi="Noto Sans" w:eastAsia="Noto Sans" w:cs="Noto Sans"/>
          <w:b/>
          <w:bCs/>
          <w:sz w:val="28"/>
          <w:szCs w:val="28"/>
        </w:rPr>
        <w:t xml:space="preserve">as pendientes de dos rectas perpendiculares, al multiplicarlas, dan -1.</w:t>
      </w:r>
      <w:r>
        <w:rPr>
          <w:rFonts w:ascii="Noto Sans" w:hAnsi="Noto Sans" w:eastAsia="Noto Sans" w:cs="Noto Sans"/>
          <w:b/>
          <w:bCs/>
          <w:sz w:val="28"/>
          <w:szCs w:val="28"/>
          <w:highlight w:val="none"/>
        </w:rPr>
      </w:r>
      <w:r>
        <w:rPr>
          <w:rFonts w:ascii="Noto Sans" w:hAnsi="Noto Sans" w:cs="Noto Sans"/>
          <w:b/>
          <w:bCs/>
          <w:sz w:val="28"/>
          <w:szCs w:val="28"/>
          <w:highlight w:val="none"/>
        </w:rPr>
      </w:r>
    </w:p>
    <w:p>
      <w:pPr>
        <w:pBdr/>
        <w:spacing w:line="276" w:lineRule="auto"/>
        <w:ind/>
        <w:rPr>
          <w:rFonts w:ascii="Noto Sans" w:hAnsi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Si en una recta, al avanzar 5 unidades a la derecha, subimos 3, la recta tiene pendiente 3 sobre 5. El 3 es el cambio o diferencia vertical</w:t>
      </w:r>
      <w:r>
        <w:rPr>
          <w:rFonts w:ascii="Noto Sans" w:hAnsi="Noto Sans" w:eastAsia="Noto Sans" w:cs="Noto Sans"/>
          <w:highlight w:val="none"/>
        </w:rPr>
        <w:t xml:space="preserve"> Delta y, con</w:t>
      </w:r>
      <w:r>
        <w:rPr>
          <w:rFonts w:ascii="Noto Sans" w:hAnsi="Noto Sans" w:eastAsia="Noto Sans" w:cs="Noto Sans"/>
          <w:highlight w:val="none"/>
        </w:rPr>
        <w:t xml:space="preserve"> “Delta” de “Diferencia”.</w:t>
      </w:r>
      <w:r>
        <w:rPr>
          <w:rFonts w:ascii="Noto Sans" w:hAnsi="Noto Sans" w:eastAsia="Noto Sans" w:cs="Noto Sans"/>
          <w:highlight w:val="none"/>
        </w:rPr>
        <w:t xml:space="preserve"> Y el 5 es el cambio horizontal Delta x</w:t>
      </w:r>
      <w:r>
        <w:rPr>
          <w:rFonts w:ascii="Noto Sans" w:hAnsi="Noto Sans" w:eastAsia="Noto Sans" w:cs="Noto Sans"/>
          <w:highlight w:val="none"/>
        </w:rPr>
        <w:t xml:space="preserve">.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cs="Noto Sans"/>
          <w:highlight w:val="none"/>
        </w:rPr>
      </w:r>
    </w:p>
    <w:p>
      <w:pPr>
        <w:pBdr/>
        <w:spacing w:line="276" w:lineRule="auto"/>
        <w:ind/>
        <w:rPr>
          <w:rFonts w:ascii="Noto Sans" w:hAnsi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Si al movernos Delta x en horizontal,</w:t>
      </w:r>
      <w:r>
        <w:rPr>
          <w:rFonts w:ascii="Noto Sans" w:hAnsi="Noto Sans" w:eastAsia="Noto Sans" w:cs="Noto Sans"/>
          <w:highlight w:val="none"/>
        </w:rPr>
        <w:t xml:space="preserve"> nos movemos Delta y en vertical, la pendiente es Delta y sobre Delta x.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cs="Noto Sans"/>
          <w:highlight w:val="none"/>
        </w:rPr>
      </w:r>
    </w:p>
    <w:p>
      <w:pPr>
        <w:pBdr/>
        <w:spacing w:line="276" w:lineRule="auto"/>
        <w:ind/>
        <w:rPr>
          <w:rFonts w:ascii="Noto Sans" w:hAnsi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Pero al rotar en 90°</w:t>
      </w:r>
      <w:r>
        <w:rPr>
          <w:rFonts w:ascii="Noto Sans" w:hAnsi="Noto Sans" w:eastAsia="Noto Sans" w:cs="Noto Sans"/>
          <w:highlight w:val="none"/>
        </w:rPr>
        <w:t xml:space="preserve">, </w:t>
      </w:r>
      <w:r>
        <w:rPr>
          <w:rFonts w:ascii="Noto Sans" w:hAnsi="Noto Sans" w:eastAsia="Noto Sans" w:cs="Noto Sans"/>
          <w:highlight w:val="none"/>
        </w:rPr>
        <w:t xml:space="preserve">ahora al AVANZAR TRES, BAJAMOS 5: el cambio vertical es -5. La</w:t>
      </w:r>
      <w:r>
        <w:rPr>
          <w:rFonts w:ascii="Noto Sans" w:hAnsi="Noto Sans" w:eastAsia="Noto Sans" w:cs="Noto Sans"/>
          <w:highlight w:val="none"/>
        </w:rPr>
        <w:t xml:space="preserve"> pendiente es -5 sobre 3.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cs="Noto Sans"/>
          <w:highlight w:val="none"/>
        </w:rPr>
      </w:r>
    </w:p>
    <w:p>
      <w:pPr>
        <w:pBdr/>
        <w:spacing w:line="276" w:lineRule="auto"/>
        <w:ind/>
        <w:rPr>
          <w:rFonts w:ascii="Noto Sans" w:hAnsi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Y si la recta 1 tiene pendiente Delta y sobre Delta x, o sea, al avanzar Delta x</w:t>
      </w:r>
      <w:r>
        <w:rPr>
          <w:rFonts w:ascii="Noto Sans" w:hAnsi="Noto Sans" w:eastAsia="Noto Sans" w:cs="Noto Sans"/>
          <w:highlight w:val="none"/>
        </w:rPr>
        <w:t xml:space="preserve"> subimos Delta y... ¿</w:t>
      </w:r>
      <w:r>
        <w:rPr>
          <w:rFonts w:ascii="Noto Sans" w:hAnsi="Noto Sans" w:eastAsia="Noto Sans" w:cs="Noto Sans"/>
          <w:highlight w:val="none"/>
        </w:rPr>
        <w:t xml:space="preserve">qu</w:t>
      </w:r>
      <w:r>
        <w:rPr>
          <w:rFonts w:ascii="Noto Sans" w:hAnsi="Noto Sans" w:eastAsia="Noto Sans" w:cs="Noto Sans"/>
          <w:highlight w:val="none"/>
        </w:rPr>
        <w:t xml:space="preserve">é pasa al rotarla 90°?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cs="Noto Sans"/>
          <w:highlight w:val="none"/>
        </w:rPr>
      </w:r>
    </w:p>
    <w:p>
      <w:pPr>
        <w:pBdr/>
        <w:spacing w:line="276" w:lineRule="auto"/>
        <w:ind/>
        <w:rPr>
          <w:rFonts w:ascii="Noto Sans" w:hAnsi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Ahora, al AVANZAR Delta y, BAJAMOS Delta x. La pendiente 2 es MENOS Delta x sobre Delta y. Es como </w:t>
      </w:r>
      <w:r>
        <w:rPr>
          <w:rFonts w:ascii="Noto Sans" w:hAnsi="Noto Sans" w:eastAsia="Noto Sans" w:cs="Noto Sans"/>
          <w:highlight w:val="none"/>
        </w:rPr>
        <w:t xml:space="preserve">la pendiente 1, pero con la fracci</w:t>
      </w:r>
      <w:r>
        <w:rPr>
          <w:rFonts w:ascii="Noto Sans" w:hAnsi="Noto Sans" w:eastAsia="Noto Sans" w:cs="Noto Sans"/>
          <w:highlight w:val="none"/>
        </w:rPr>
        <w:t xml:space="preserve">ón </w:t>
      </w:r>
      <w:r>
        <w:rPr>
          <w:rFonts w:ascii="Noto Sans" w:hAnsi="Noto Sans" w:eastAsia="Noto Sans" w:cs="Noto Sans"/>
          <w:highlight w:val="none"/>
        </w:rPr>
        <w:t xml:space="preserve">invertida y</w:t>
      </w:r>
      <w:r>
        <w:rPr>
          <w:rFonts w:ascii="Noto Sans" w:hAnsi="Noto Sans" w:eastAsia="Noto Sans" w:cs="Noto Sans"/>
          <w:highlight w:val="none"/>
        </w:rPr>
        <w:t xml:space="preserve"> negada. Al multiplicarlas</w:t>
      </w:r>
      <w:r>
        <w:rPr>
          <w:rFonts w:ascii="Noto Sans" w:hAnsi="Noto Sans" w:eastAsia="Noto Sans" w:cs="Noto Sans"/>
          <w:highlight w:val="none"/>
        </w:rPr>
        <w:t xml:space="preserve">, se cancelan las fracciones y nos da -1. </w:t>
      </w:r>
      <w:r>
        <w:rPr>
          <w:rFonts w:ascii="Noto Sans" w:hAnsi="Noto Sans" w:eastAsia="Noto Sans" w:cs="Noto Sans"/>
        </w:rPr>
        <w:t xml:space="preserve">Es decir... [loop al inicio]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cs="Noto Sans"/>
          <w:highlight w:val="none"/>
        </w:rPr>
      </w:r>
    </w:p>
    <w:sectPr>
      <w:footnotePr/>
      <w:endnotePr/>
      <w:type w:val="nextPage"/>
      <w:pgSz w:h="11906" w:orient="portrait" w:w="16838"/>
      <w:pgMar w:top="1134" w:right="850" w:bottom="1134" w:left="1701" w:header="708" w:footer="708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Relationship Id="rId10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17BA1D-FE94-4322-A3DB-65529DE0AB7A}">
  <ds:schemaRefs>
    <ds:schemaRef ds:uri="f19e3217-a665-4b27-994f-da5dd979666e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99C48A-8323-4844-BA19-97A676E71C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ED970A-CE69-4B25-A97B-843AC78DF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revision>4</cp:revision>
  <dcterms:created xsi:type="dcterms:W3CDTF">2022-06-24T04:03:00Z</dcterms:created>
  <dcterms:modified xsi:type="dcterms:W3CDTF">2024-02-06T08:44:41Z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