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Chek List previo a Sprint 1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120" w:lineRule="auto"/>
              <w:ind w:left="459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tabs>
                <w:tab w:val="left" w:leader="none" w:pos="317"/>
              </w:tabs>
              <w:spacing w:after="120" w:lineRule="auto"/>
              <w:ind w:left="318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318" w:hanging="31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krMPI712/MQ2iNOZsWTblqELw==">CgMxLjAyCGguZ2pkZ3hzMgloLjMwajB6bGwyCWguMWZvYjl0ZTIJaC4yZXQ5MnAwMg5oLnR3bzF6NnFxdDdwZjIIaC50eWpjd3Q4AHIhMXJTbU9mbWNKckhxVi05MHotTmt3aEtxQ3c3NW1ESUh6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