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lineRule="auto"/>
              <w:ind w:left="459" w:hanging="36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tabs>
                <w:tab w:val="left" w:leader="none" w:pos="317"/>
              </w:tabs>
              <w:spacing w:after="120" w:lineRule="auto"/>
              <w:ind w:left="318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318" w:hanging="3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DBDju8LLLoeDeN81Ur2xTBOqng==">CgMxLjAyCGguZ2pkZ3hzMgloLjMwajB6bGwyCWguMWZvYjl0ZTIJaC4yZXQ5MnAwMg5oLnR3bzF6NnFxdDdwZjIIaC50eWpjd3Q4AHIhMTBXV3lhdEtHdF9yX0owOTVJY0tKaTVSXzdVampwdnpi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