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835"/>
        <w:gridCol w:w="9088"/>
      </w:tblGrid>
      <w:tr>
        <w:trPr>
          <w:trHeight w:val="1322" w:hRule="auto"/>
          <w:jc w:val="left"/>
        </w:trPr>
        <w:tc>
          <w:tcPr>
            <w:tcW w:w="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object w:dxaOrig="595" w:dyaOrig="671">
                <v:rect xmlns:o="urn:schemas-microsoft-com:office:office" xmlns:v="urn:schemas-microsoft-com:vml" id="rectole0000000000" style="width:29.750000pt;height:33.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908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Esta pauta tiene como objetivo que reflexiones sobre tus fortalezas, debilidades, intereses y proyecciones profesionales. Utiliza la Pauta de Reflexión de la Definición del Proyecto APT como insumo para responder las primeras cuatro preguntas.</w:t>
            </w:r>
          </w:p>
        </w:tc>
      </w:tr>
    </w:tbl>
    <w:p>
      <w:pPr>
        <w:spacing w:before="0" w:after="0" w:line="240"/>
        <w:ind w:right="0" w:left="0" w:firstLine="0"/>
        <w:jc w:val="left"/>
        <w:rPr>
          <w:rFonts w:ascii="Calibri" w:hAnsi="Calibri" w:cs="Calibri" w:eastAsia="Calibri"/>
          <w:color w:val="767171"/>
          <w:spacing w:val="0"/>
          <w:position w:val="0"/>
          <w:sz w:val="24"/>
          <w:shd w:fill="auto" w:val="clear"/>
        </w:rPr>
      </w:pPr>
    </w:p>
    <w:tbl>
      <w:tblPr/>
      <w:tblGrid>
        <w:gridCol w:w="10057"/>
      </w:tblGrid>
      <w:tr>
        <w:trPr>
          <w:trHeight w:val="1" w:hRule="atLeast"/>
          <w:jc w:val="left"/>
        </w:trPr>
        <w:tc>
          <w:tcPr>
            <w:tcW w:w="10057" w:type="dxa"/>
            <w:tcBorders>
              <w:top w:val="single" w:color="cdcdcd" w:sz="6"/>
              <w:left w:val="single" w:color="cdcdcd" w:sz="6"/>
              <w:bottom w:val="single" w:color="cdcdcd" w:sz="6"/>
              <w:right w:val="single" w:color="cdcdcd" w:sz="6"/>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Responde esta guía y, posteriormente, cargarla en la sección de reflexión de la Fase 3, para retroalimentación de tu docente.</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 Mira la pregunta 1 de la Pauta de Reflexión de la Definición del Proyecto APT (Fase 1) que describe tus intereses profesionales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15"/>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intereses profesionales? ¿De qué manera han cambiado? </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Sí, mis intereses profesionales han cambiado notablemente después de realizar mi Proyecto APT. Me siento mucho más atraída por diversas áreas de la programación, ya que pude explorar nuevos aspectos que antes no había considerado. Este proyecto me permitió descubrir lo fascinante que es enfrentar desafíos técnicos y buscar soluciones innovadoras, lo que despertó en mí el deseo de seguir aprendiendo y creciendo en este campo. Ahora estoy más motivada a expandir mis conocimientos y explorar áreas adicionales que podrían complementar mi desarrollo profesional.</w:t>
            </w:r>
          </w:p>
          <w:p>
            <w:pPr>
              <w:numPr>
                <w:ilvl w:val="0"/>
                <w:numId w:val="17"/>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 qué manera afectó el Proyecto APT en tus intereses profesionales?</w:t>
            </w: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color w:val="auto"/>
                <w:spacing w:val="0"/>
                <w:position w:val="0"/>
                <w:sz w:val="24"/>
                <w:shd w:fill="auto" w:val="clear"/>
              </w:rPr>
              <w:t xml:space="preserve">El Proyecto APT tuvo un impacto significativo en mis intereses profesionales, ya que me ayudó a ampliar mi perspectiva y mis metas. Antes de este proyecto, mis intereses estaban más enfocados en áreas específicas; sin embargo, al involucrarme en un desafío tan completo y demandante, descubrí lo enriquecedor que es asumir nuevas responsabilidades y aprender cosas nuevas. Ahora estoy mucho más dispuesta a aceptar cualquier tipo de desafío profesional que se me presente y a adquirir las habilidades necesarias para afrontarlo con éxito. El proyecto también me permitió darme cuenta de que la programación no solo implica resolver problemas, sino también crear soluciones que marquen una diferencia tangible, algo que ha fortalecido mi pasión por este ámbito.</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 Mira la pregunta 2 de la Pauta de Reflexión de la Fase I que describe tus fortalezas y debilidades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26"/>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fortalezas y debilidades? ¿De qué manera han cambiado?</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Sí, mis fortalezas y debilidades han cambiado de manera significativa después de realizar mi Proyecto APT. En cuanto a mis fortalezas, siento que ahora soy más resiliente y adaptable, con una mayor disposición para aprender y enfrentar nuevos retos. Este proyecto me permitió identificar habilidades que antes no consideraba fortalezas, como la capacidad de trabajar en equipo, gestionar tareas de manera eficiente y tomar decisiones bajo presión. Por otro lado, mis debilidades también cambiaron, ya que algunas de ellas se transformaron en áreas de mejora continua. Me di cuenta de que necesito seguir fortaleciendo habilidades técnicas específicas y mejorar mi capacidad para abordar problemas complejos con mayor rapidez.</w:t>
            </w:r>
          </w:p>
          <w:p>
            <w:pPr>
              <w:spacing w:before="0" w:after="0" w:line="240"/>
              <w:ind w:right="0" w:left="0" w:firstLine="0"/>
              <w:jc w:val="both"/>
              <w:rPr>
                <w:rFonts w:ascii="Calibri" w:hAnsi="Calibri" w:cs="Calibri" w:eastAsia="Calibri"/>
                <w:color w:val="auto"/>
                <w:spacing w:val="0"/>
                <w:position w:val="0"/>
                <w:sz w:val="24"/>
                <w:shd w:fill="auto" w:val="clear"/>
              </w:rPr>
            </w:pPr>
          </w:p>
          <w:p>
            <w:pPr>
              <w:numPr>
                <w:ilvl w:val="0"/>
                <w:numId w:val="28"/>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¿Cuáles son tus planes para seguir desarrollando tus fortalezas?</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 seguir desarrollando mis fortalezas, tengo planeado inscribirme en cursos especializados en las áreas que más me interesan, como programación avanzada, desarrollo web o gestión de proyectos. También quiero participar en proyectos colaborativos o hackatones que me permitan poner en práctica lo aprendido y seguir mejorando mis habilidades. Además, estoy interesada en involucrarme en comunidades de aprendizaje, ya sea en línea o presenciales, para compartir conocimientos y aprender de otros profesionales.</w:t>
            </w:r>
          </w:p>
          <w:p>
            <w:pPr>
              <w:spacing w:before="0" w:after="0" w:line="240"/>
              <w:ind w:right="0" w:left="0" w:firstLine="0"/>
              <w:jc w:val="both"/>
              <w:rPr>
                <w:rFonts w:ascii="Calibri" w:hAnsi="Calibri" w:cs="Calibri" w:eastAsia="Calibri"/>
                <w:color w:val="auto"/>
                <w:spacing w:val="0"/>
                <w:position w:val="0"/>
                <w:sz w:val="24"/>
                <w:shd w:fill="auto" w:val="clear"/>
              </w:rPr>
            </w:pPr>
          </w:p>
          <w:p>
            <w:pPr>
              <w:numPr>
                <w:ilvl w:val="0"/>
                <w:numId w:val="30"/>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¿Cuáles son tus planes para mejorar tus debilidades?</w:t>
            </w:r>
          </w:p>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r>
              <w:rPr>
                <w:rFonts w:ascii="Calibri" w:hAnsi="Calibri" w:cs="Calibri" w:eastAsia="Calibri"/>
                <w:color w:val="auto"/>
                <w:spacing w:val="0"/>
                <w:position w:val="0"/>
                <w:sz w:val="24"/>
                <w:shd w:fill="auto" w:val="clear"/>
              </w:rPr>
              <w:t xml:space="preserve">Mi plan para mejorar mis debilidades incluye dedicar tiempo a estudiar por mi cuenta y reforzar las áreas donde siento que tengo más dificultades. Planeo utilizar recursos en línea, como tutoriales, libros y cursos gratuitos, para adquirir conocimientos de manera autodidacta.</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 Mira la pregunta 3 de la Pauta de Reflexión de la Fase I que describe tus proyecciones laborales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39"/>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proyecciones laborales? ¿De qué manera han cambiado?</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Sí, mis proyecciones laborales han cambiado después de realizar mi Proyecto APT. Este proyecto amplió mis intereses profesionales, lo que a su vez abrió un abanico más amplio de oportunidades laborales que me interesan. Ahora, estoy más abierta a explorar diversas áreas dentro de mi carrera, desde desarrollo de software y gestión de proyectos hasta campos como la seguridad informática. Gracias al proyecto, tengo una visión más clara de cómo puedo aplicar mis habilidades en diferentes contextos laborales, lo que me motiva a seguir preparándome para aprovechar esas oportunidades.</w:t>
            </w:r>
          </w:p>
          <w:p>
            <w:pPr>
              <w:numPr>
                <w:ilvl w:val="0"/>
                <w:numId w:val="41"/>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qué tipo de trabajo te imaginas en 5 años?</w:t>
            </w: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color w:val="auto"/>
                <w:spacing w:val="0"/>
                <w:position w:val="0"/>
                <w:sz w:val="24"/>
                <w:shd w:fill="auto" w:val="clear"/>
              </w:rPr>
              <w:t xml:space="preserve">no lo se exactamente pero estoy muy segura que en 5 años mas ejerceré mi carrera ya que Aunque no puedo definir con precisión el trabajo exacto en el que estaré en 5 años, estoy segura de que estaré ejerciendo mi carrera profesional. Me visualizo trabajando en un entorno donde pueda aplicar mis conocimientos, aportar valor y seguir aprendiendo. Me imagino feliz y estable, desempeñándome en un rol que combine creatividad, resolución de problemas y colaboración con equipos. Ya sea liderando proyectos tecnológicos, desarrollando soluciones innovadoras o gestionando sistemas, mi objetivo principal es sentirme realizada y contribuir de manera significativa al campo en el que esté trabajando.</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 Reflexiona sobre tu experiencia de trabajo en grupo y responde:</w:t>
            </w:r>
          </w:p>
        </w:tc>
      </w:tr>
      <w:tr>
        <w:trPr>
          <w:trHeight w:val="2087"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numPr>
                <w:ilvl w:val="0"/>
                <w:numId w:val="49"/>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¿Qué aspectos positivos y negativos identificas del trabajo en grupo realizado en esta asignatura?</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Entre los aspectos negativos, considero que uno de los principales desafíos fue la ambición inicial del proyecto. Al ser un proyecto muy grande y con metas altas, no pudimos cumplir con todos los objetivos planteados al inicio. Esto nos obligó a priorizar y recortar algunas metas, lo cual fue un proceso difícil. Sin embargo, logramos desarrollar al 100% las metas que sí quedaron en el alcance, asegurando un trabajo de calidad.</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En cuanto a los aspectos positivos, destaco que este proyecto cambió por completo mi perspectiva sobre la carrera. Trabajar en equipo me permitió comprender mejor cómo aplicar los conocimientos en un entorno real, valorar la colaboración y aprender de las habilidades de mis compañeros. También fortaleció mi confianza en el trabajo en equipo y en mi capacidad de adaptarme y superar obstáculos.</w:t>
            </w:r>
          </w:p>
          <w:p>
            <w:pPr>
              <w:numPr>
                <w:ilvl w:val="0"/>
                <w:numId w:val="51"/>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qué aspectos crees que podrías mejorar para tus próximos trabajos en grupo dentro de contextos laborales?</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 futuros trabajos en grupo en contextos laborales, creo que podría mejorar en varios aspectos:</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Gestión del tiempo y recursos: Aprender a evaluar mejor el alcance del proyecto desde el principio para establecer metas más realistas y alcanzables. Esto incluye desglosar tareas y asignarlas según las fortalezas del equipo.</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Comunicación: Aunque tuvimos una buena dinámica de grupo, siempre hay espacio para mejorar la claridad en la comunicación y la frecuencia de las actualizaciones para asegurar que todos estén alineados con los objetivos.</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Resolución de conflictos: Mejorar mi capacidad para abordar y resolver diferencias de opinión de manera constructiva, asegurando que estas no afecten el avance del proyecto.</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Adaptabilidad: Desarrollar aún más mi habilidad para adaptarme a cambios inesperados y encontrar soluciones rápidas sin comprometer la calidad del trabajo.</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5">
    <w:abstractNumId w:val="48"/>
  </w:num>
  <w:num w:numId="17">
    <w:abstractNumId w:val="42"/>
  </w:num>
  <w:num w:numId="26">
    <w:abstractNumId w:val="36"/>
  </w:num>
  <w:num w:numId="28">
    <w:abstractNumId w:val="30"/>
  </w:num>
  <w:num w:numId="30">
    <w:abstractNumId w:val="24"/>
  </w:num>
  <w:num w:numId="39">
    <w:abstractNumId w:val="18"/>
  </w:num>
  <w:num w:numId="41">
    <w:abstractNumId w:val="12"/>
  </w:num>
  <w:num w:numId="49">
    <w:abstractNumId w:val="6"/>
  </w:num>
  <w:num w:numId="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