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Sportifry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&lt;3.0&gt;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Briefly edit the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Vĩnh Phát</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22/11/2021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Briefly edit the document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Vĩnh Phát</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22/12/2021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Briefly edit the document</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Vĩnh Phát</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2">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3">
      <w:pPr>
        <w:pStyle w:val="Heading1"/>
        <w:numPr>
          <w:ilvl w:val="0"/>
          <w:numId w:val="6"/>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color w:val="0000ff"/>
          <w:sz w:val="16"/>
          <w:szCs w:val="16"/>
          <w:u w:val="none"/>
          <w:shd w:fill="auto" w:val="clear"/>
          <w:vertAlign w:val="baseline"/>
        </w:rPr>
      </w:pPr>
      <w:r w:rsidDel="00000000" w:rsidR="00000000" w:rsidRPr="00000000">
        <w:rPr>
          <w:color w:val="333333"/>
          <w:highlight w:val="white"/>
          <w:rtl w:val="0"/>
        </w:rPr>
        <w:t xml:space="preserve">Currently, music is one of the optimal and indispensable sources of human entertainment. In particular, music can also have a great impact on the process of human development. Without music, the world would be very dull. Music is extremely important for human happiness. It helps dispel suffering, bring joy, youth, and life. Enjoying favorite songs helps people relax and have a lot of interesting experiences. That's why our need to listen to music is increasing. For many people, music is an indispensable thing in our lives. all activities including study and work. Listening to music helps stimulate the brain to develop comprehensively, creatively, reduce stress, increase work productivity. Therefore, we decided to create a website that provides music services, but not just like the existing websites, the website we aim to be suitable for people who take music as inspiration for their work.</w:t>
      </w:r>
      <w:r w:rsidDel="00000000" w:rsidR="00000000" w:rsidRPr="00000000">
        <w:rPr>
          <w:rtl w:val="0"/>
        </w:rPr>
      </w:r>
    </w:p>
    <w:p w:rsidR="00000000" w:rsidDel="00000000" w:rsidP="00000000" w:rsidRDefault="00000000" w:rsidRPr="00000000" w14:paraId="00000035">
      <w:pPr>
        <w:pStyle w:val="Heading1"/>
        <w:numPr>
          <w:ilvl w:val="0"/>
          <w:numId w:val="6"/>
        </w:numPr>
        <w:ind w:left="0" w:firstLine="0"/>
        <w:rPr/>
      </w:pPr>
      <w:bookmarkStart w:colFirst="0" w:colLast="0" w:name="_1fob9te" w:id="2"/>
      <w:bookmarkEnd w:id="2"/>
      <w:r w:rsidDel="00000000" w:rsidR="00000000" w:rsidRPr="00000000">
        <w:rPr>
          <w:rtl w:val="0"/>
        </w:rPr>
        <w:t xml:space="preserve">Project Overview</w:t>
      </w:r>
    </w:p>
    <w:p w:rsidR="00000000" w:rsidDel="00000000" w:rsidP="00000000" w:rsidRDefault="00000000" w:rsidRPr="00000000" w14:paraId="00000036">
      <w:pPr>
        <w:pStyle w:val="Heading2"/>
        <w:numPr>
          <w:ilvl w:val="1"/>
          <w:numId w:val="6"/>
        </w:numPr>
        <w:ind w:left="0" w:firstLine="0"/>
        <w:rPr/>
      </w:pPr>
      <w:bookmarkStart w:colFirst="0" w:colLast="0" w:name="_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smallCaps w:val="0"/>
          <w:strike w:val="0"/>
          <w:color w:val="0e101a"/>
          <w:sz w:val="20"/>
          <w:szCs w:val="20"/>
          <w:shd w:fill="auto" w:val="clear"/>
          <w:vertAlign w:val="baseline"/>
        </w:rPr>
      </w:pPr>
      <w:r w:rsidDel="00000000" w:rsidR="00000000" w:rsidRPr="00000000">
        <w:rPr>
          <w:color w:val="0e101a"/>
          <w:rtl w:val="0"/>
        </w:rPr>
        <w:t xml:space="preserve">purpose: The website serves music listening utilities and supports working directly on the site and at the same time relieves users' frustration when encountering unexpected problems.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0e101a"/>
        </w:rPr>
      </w:pPr>
      <w:r w:rsidDel="00000000" w:rsidR="00000000" w:rsidRPr="00000000">
        <w:rPr>
          <w:color w:val="0e101a"/>
          <w:rtl w:val="0"/>
        </w:rPr>
        <w:t xml:space="preserve">scope: 6 years old and up.</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0e101a"/>
        </w:rPr>
      </w:pPr>
      <w:r w:rsidDel="00000000" w:rsidR="00000000" w:rsidRPr="00000000">
        <w:rPr>
          <w:color w:val="0e101a"/>
          <w:rtl w:val="0"/>
        </w:rPr>
        <w:t xml:space="preserve">object: serving everyone, especially office workers and students.</w:t>
      </w:r>
    </w:p>
    <w:p w:rsidR="00000000" w:rsidDel="00000000" w:rsidP="00000000" w:rsidRDefault="00000000" w:rsidRPr="00000000" w14:paraId="0000003A">
      <w:pPr>
        <w:pStyle w:val="Heading2"/>
        <w:numPr>
          <w:ilvl w:val="1"/>
          <w:numId w:val="6"/>
        </w:numPr>
        <w:ind w:left="0" w:firstLine="0"/>
        <w:rPr/>
      </w:pPr>
      <w:bookmarkStart w:colFirst="0" w:colLast="0" w:name="_2et92p0" w:id="4"/>
      <w:bookmarkEnd w:id="4"/>
      <w:r w:rsidDel="00000000" w:rsidR="00000000" w:rsidRPr="00000000">
        <w:rPr>
          <w:rtl w:val="0"/>
        </w:rPr>
        <w:t xml:space="preserve">Assumptions and Constraints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color w:val="0e101a"/>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Project has a fixed schedule of 12 weeks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color w:val="0e101a"/>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Zero-budget project</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color w:val="0e101a"/>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Project has 5 people, there will be no more people added during the project</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color w:val="0e101a"/>
        </w:rPr>
      </w:pPr>
      <w:r w:rsidDel="00000000" w:rsidR="00000000" w:rsidRPr="00000000">
        <w:rPr>
          <w:color w:val="0e101a"/>
          <w:shd w:fill="f5f5f5" w:val="clear"/>
          <w:rtl w:val="0"/>
        </w:rPr>
        <w:t xml:space="preserve">Beta version is expected to be completed in week 10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color w:val="0e101a"/>
        </w:rPr>
      </w:pPr>
      <w:r w:rsidDel="00000000" w:rsidR="00000000" w:rsidRPr="00000000">
        <w:rPr>
          <w:color w:val="0e101a"/>
          <w:rtl w:val="0"/>
        </w:rPr>
        <w:t xml:space="preserve">There is 1 fixed meeting every week</w:t>
      </w:r>
    </w:p>
    <w:p w:rsidR="00000000" w:rsidDel="00000000" w:rsidP="00000000" w:rsidRDefault="00000000" w:rsidRPr="00000000" w14:paraId="00000040">
      <w:pPr>
        <w:pStyle w:val="Heading2"/>
        <w:numPr>
          <w:ilvl w:val="1"/>
          <w:numId w:val="6"/>
        </w:numPr>
        <w:ind w:left="0" w:firstLine="0"/>
        <w:rPr/>
      </w:pPr>
      <w:bookmarkStart w:colFirst="0" w:colLast="0" w:name="_tyjcwt" w:id="5"/>
      <w:bookmarkEnd w:id="5"/>
      <w:r w:rsidDel="00000000" w:rsidR="00000000" w:rsidRPr="00000000">
        <w:rPr>
          <w:rtl w:val="0"/>
        </w:rPr>
        <w:t xml:space="preserve">Project Deliverables</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smallCaps w:val="0"/>
          <w:strike w:val="0"/>
          <w:sz w:val="20"/>
          <w:szCs w:val="20"/>
          <w:u w:val="none"/>
          <w:shd w:fill="auto" w:val="clear"/>
          <w:vertAlign w:val="baseline"/>
        </w:rPr>
      </w:pPr>
      <w:r w:rsidDel="00000000" w:rsidR="00000000" w:rsidRPr="00000000">
        <w:rPr>
          <w:rtl w:val="0"/>
        </w:rPr>
        <w:t xml:space="preserve">Demo version: 3/12/2021</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u w:val="none"/>
        </w:rPr>
      </w:pPr>
      <w:r w:rsidDel="00000000" w:rsidR="00000000" w:rsidRPr="00000000">
        <w:rPr>
          <w:rtl w:val="0"/>
        </w:rPr>
        <w:t xml:space="preserve">Beta 1 version: 12/12/2021</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133.858267716535" w:right="0" w:hanging="360"/>
        <w:jc w:val="left"/>
        <w:rPr>
          <w:u w:val="none"/>
        </w:rPr>
      </w:pPr>
      <w:r w:rsidDel="00000000" w:rsidR="00000000" w:rsidRPr="00000000">
        <w:rPr>
          <w:rtl w:val="0"/>
        </w:rPr>
        <w:t xml:space="preserve">Release version: 1/1/2022</w:t>
      </w:r>
      <w:r w:rsidDel="00000000" w:rsidR="00000000" w:rsidRPr="00000000">
        <w:rPr>
          <w:rtl w:val="0"/>
        </w:rPr>
      </w:r>
    </w:p>
    <w:p w:rsidR="00000000" w:rsidDel="00000000" w:rsidP="00000000" w:rsidRDefault="00000000" w:rsidRPr="00000000" w14:paraId="00000044">
      <w:pPr>
        <w:pStyle w:val="Heading1"/>
        <w:numPr>
          <w:ilvl w:val="0"/>
          <w:numId w:val="6"/>
        </w:numPr>
        <w:ind w:left="0" w:firstLine="0"/>
        <w:rPr/>
      </w:pPr>
      <w:bookmarkStart w:colFirst="0" w:colLast="0" w:name="_3dy6vkm" w:id="6"/>
      <w:bookmarkEnd w:id="6"/>
      <w:r w:rsidDel="00000000" w:rsidR="00000000" w:rsidRPr="00000000">
        <w:rPr>
          <w:rtl w:val="0"/>
        </w:rPr>
        <w:t xml:space="preserve">Project Organization</w:t>
      </w:r>
    </w:p>
    <w:p w:rsidR="00000000" w:rsidDel="00000000" w:rsidP="00000000" w:rsidRDefault="00000000" w:rsidRPr="00000000" w14:paraId="00000045">
      <w:pPr>
        <w:pStyle w:val="Heading2"/>
        <w:numPr>
          <w:ilvl w:val="1"/>
          <w:numId w:val="6"/>
        </w:numPr>
        <w:ind w:left="0" w:firstLine="0"/>
        <w:rPr/>
      </w:pPr>
      <w:bookmarkStart w:colFirst="0" w:colLast="0" w:name="_1t3h5sf" w:id="7"/>
      <w:bookmarkEnd w:id="7"/>
      <w:r w:rsidDel="00000000" w:rsidR="00000000" w:rsidRPr="00000000">
        <w:rPr>
          <w:rtl w:val="0"/>
        </w:rPr>
        <w:t xml:space="preserve">Organizational Structure</w:t>
      </w:r>
      <w:r w:rsidDel="00000000" w:rsidR="00000000" w:rsidRPr="00000000">
        <w:rPr>
          <w:color w:val="ff0000"/>
          <w:shd w:fill="f5f5f5" w:val="clear"/>
          <w:rtl w:val="0"/>
        </w:rPr>
        <w:t xml:space="preserve"> </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033963" cy="15716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3396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numPr>
          <w:ilvl w:val="1"/>
          <w:numId w:val="6"/>
        </w:numPr>
        <w:ind w:left="0" w:firstLine="0"/>
        <w:rPr/>
      </w:pPr>
      <w:bookmarkStart w:colFirst="0" w:colLast="0" w:name="_4d34og8" w:id="8"/>
      <w:bookmarkEnd w:id="8"/>
      <w:r w:rsidDel="00000000" w:rsidR="00000000" w:rsidRPr="00000000">
        <w:rPr>
          <w:rtl w:val="0"/>
        </w:rPr>
        <w:t xml:space="preserve">Roles and Responsibilities </w:t>
      </w:r>
      <w:r w:rsidDel="00000000" w:rsidR="00000000" w:rsidRPr="00000000">
        <w:rPr>
          <w:rtl w:val="0"/>
        </w:rPr>
      </w:r>
    </w:p>
    <w:p w:rsidR="00000000" w:rsidDel="00000000" w:rsidP="00000000" w:rsidRDefault="00000000" w:rsidRPr="00000000" w14:paraId="00000048">
      <w:pPr>
        <w:spacing w:after="120" w:lineRule="auto"/>
        <w:ind w:left="0" w:firstLine="0"/>
        <w:rPr>
          <w:i w:val="1"/>
          <w:color w:val="0e101a"/>
        </w:rPr>
      </w:pPr>
      <w:r w:rsidDel="00000000" w:rsidR="00000000" w:rsidRPr="00000000">
        <w:rPr>
          <w:rtl w:val="0"/>
        </w:rPr>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100"/>
        <w:gridCol w:w="1620"/>
        <w:gridCol w:w="3810"/>
        <w:tblGridChange w:id="0">
          <w:tblGrid>
            <w:gridCol w:w="1800"/>
            <w:gridCol w:w="2100"/>
            <w:gridCol w:w="1620"/>
            <w:gridCol w:w="381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jc w:val="center"/>
              <w:rPr>
                <w:b w:val="1"/>
                <w:color w:val="0e101a"/>
              </w:rPr>
            </w:pPr>
            <w:r w:rsidDel="00000000" w:rsidR="00000000" w:rsidRPr="00000000">
              <w:rPr>
                <w:b w:val="1"/>
                <w:color w:val="0e101a"/>
                <w:rtl w:val="0"/>
              </w:rPr>
              <w:t xml:space="preserve">Student ID</w:t>
            </w:r>
          </w:p>
        </w:tc>
        <w:tc>
          <w:tcPr>
            <w:tcBorders>
              <w:top w:color="000000" w:space="0" w:sz="8" w:val="single"/>
              <w:left w:color="000000" w:space="0" w:sz="0" w:val="nil"/>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jc w:val="center"/>
              <w:rPr>
                <w:b w:val="1"/>
                <w:color w:val="0e101a"/>
              </w:rPr>
            </w:pPr>
            <w:r w:rsidDel="00000000" w:rsidR="00000000" w:rsidRPr="00000000">
              <w:rPr>
                <w:b w:val="1"/>
                <w:color w:val="0e101a"/>
                <w:rtl w:val="0"/>
              </w:rPr>
              <w:t xml:space="preserve">Name</w:t>
            </w:r>
          </w:p>
        </w:tc>
        <w:tc>
          <w:tcPr>
            <w:tcBorders>
              <w:top w:color="000000" w:space="0" w:sz="8" w:val="single"/>
              <w:left w:color="000000" w:space="0" w:sz="0" w:val="nil"/>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jc w:val="center"/>
              <w:rPr>
                <w:b w:val="1"/>
                <w:color w:val="0e101a"/>
              </w:rPr>
            </w:pPr>
            <w:r w:rsidDel="00000000" w:rsidR="00000000" w:rsidRPr="00000000">
              <w:rPr>
                <w:b w:val="1"/>
                <w:color w:val="0e101a"/>
                <w:rtl w:val="0"/>
              </w:rPr>
              <w:t xml:space="preserve">Role</w:t>
            </w:r>
          </w:p>
        </w:tc>
        <w:tc>
          <w:tcPr>
            <w:tcBorders>
              <w:top w:color="000000" w:space="0" w:sz="8" w:val="single"/>
              <w:left w:color="000000" w:space="0" w:sz="0" w:val="nil"/>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jc w:val="center"/>
              <w:rPr>
                <w:b w:val="1"/>
                <w:color w:val="0e101a"/>
              </w:rPr>
            </w:pPr>
            <w:r w:rsidDel="00000000" w:rsidR="00000000" w:rsidRPr="00000000">
              <w:rPr>
                <w:b w:val="1"/>
                <w:color w:val="0e101a"/>
                <w:rtl w:val="0"/>
              </w:rPr>
              <w:t xml:space="preserve">Tasks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jc w:val="center"/>
              <w:rPr>
                <w:color w:val="0e101a"/>
              </w:rPr>
            </w:pPr>
            <w:r w:rsidDel="00000000" w:rsidR="00000000" w:rsidRPr="00000000">
              <w:rPr>
                <w:color w:val="0e101a"/>
                <w:rtl w:val="0"/>
              </w:rPr>
              <w:t xml:space="preserve">19127597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color w:val="0e101a"/>
              </w:rPr>
            </w:pPr>
            <w:r w:rsidDel="00000000" w:rsidR="00000000" w:rsidRPr="00000000">
              <w:rPr>
                <w:color w:val="0e101a"/>
                <w:rtl w:val="0"/>
              </w:rPr>
              <w:t xml:space="preserve">Tran Kha Tri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jc w:val="center"/>
              <w:rPr>
                <w:color w:val="0e101a"/>
              </w:rPr>
            </w:pPr>
            <w:r w:rsidDel="00000000" w:rsidR="00000000" w:rsidRPr="00000000">
              <w:rPr>
                <w:color w:val="0e101a"/>
                <w:rtl w:val="0"/>
              </w:rPr>
              <w:t xml:space="preserve">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color w:val="0e101a"/>
              </w:rPr>
            </w:pPr>
            <w:r w:rsidDel="00000000" w:rsidR="00000000" w:rsidRPr="00000000">
              <w:rPr>
                <w:color w:val="0e101a"/>
                <w:rtl w:val="0"/>
              </w:rPr>
              <w:t xml:space="preserve">Write reports, documents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jc w:val="center"/>
              <w:rPr>
                <w:color w:val="0e101a"/>
              </w:rPr>
            </w:pPr>
            <w:r w:rsidDel="00000000" w:rsidR="00000000" w:rsidRPr="00000000">
              <w:rPr>
                <w:color w:val="0e101a"/>
                <w:rtl w:val="0"/>
              </w:rPr>
              <w:t xml:space="preserve">19127607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color w:val="0e101a"/>
              </w:rPr>
            </w:pPr>
            <w:r w:rsidDel="00000000" w:rsidR="00000000" w:rsidRPr="00000000">
              <w:rPr>
                <w:color w:val="0e101a"/>
                <w:rtl w:val="0"/>
              </w:rPr>
              <w:t xml:space="preserve">Tran Nguyen Trung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jc w:val="center"/>
              <w:rPr>
                <w:color w:val="0e101a"/>
              </w:rPr>
            </w:pPr>
            <w:r w:rsidDel="00000000" w:rsidR="00000000" w:rsidRPr="00000000">
              <w:rPr>
                <w:color w:val="0e101a"/>
                <w:rtl w:val="0"/>
              </w:rPr>
              <w:t xml:space="preserv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color w:val="0e101a"/>
              </w:rPr>
            </w:pPr>
            <w:r w:rsidDel="00000000" w:rsidR="00000000" w:rsidRPr="00000000">
              <w:rPr>
                <w:color w:val="0e101a"/>
                <w:rtl w:val="0"/>
              </w:rPr>
              <w:t xml:space="preserve">Functional analysis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jc w:val="center"/>
              <w:rPr>
                <w:color w:val="0e101a"/>
              </w:rPr>
            </w:pPr>
            <w:r w:rsidDel="00000000" w:rsidR="00000000" w:rsidRPr="00000000">
              <w:rPr>
                <w:color w:val="0e101a"/>
                <w:rtl w:val="0"/>
              </w:rPr>
              <w:t xml:space="preserve">19127426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color w:val="0e101a"/>
              </w:rPr>
            </w:pPr>
            <w:r w:rsidDel="00000000" w:rsidR="00000000" w:rsidRPr="00000000">
              <w:rPr>
                <w:color w:val="0e101a"/>
                <w:rtl w:val="0"/>
              </w:rPr>
              <w:t xml:space="preserve">Vu Duc Quang Huy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jc w:val="center"/>
              <w:rPr>
                <w:color w:val="0e101a"/>
              </w:rPr>
            </w:pPr>
            <w:r w:rsidDel="00000000" w:rsidR="00000000" w:rsidRPr="00000000">
              <w:rPr>
                <w:color w:val="0e101a"/>
                <w:rtl w:val="0"/>
              </w:rPr>
              <w:t xml:space="preserve">Dev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color w:val="0e101a"/>
              </w:rPr>
            </w:pPr>
            <w:r w:rsidDel="00000000" w:rsidR="00000000" w:rsidRPr="00000000">
              <w:rPr>
                <w:color w:val="0e101a"/>
                <w:rtl w:val="0"/>
              </w:rPr>
              <w:t xml:space="preserve">Coding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jc w:val="center"/>
              <w:rPr>
                <w:color w:val="0e101a"/>
              </w:rPr>
            </w:pPr>
            <w:r w:rsidDel="00000000" w:rsidR="00000000" w:rsidRPr="00000000">
              <w:rPr>
                <w:color w:val="0e101a"/>
                <w:rtl w:val="0"/>
              </w:rPr>
              <w:t xml:space="preserve">19127491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color w:val="0e101a"/>
              </w:rPr>
            </w:pPr>
            <w:r w:rsidDel="00000000" w:rsidR="00000000" w:rsidRPr="00000000">
              <w:rPr>
                <w:color w:val="0e101a"/>
                <w:rtl w:val="0"/>
              </w:rPr>
              <w:t xml:space="preserve">Nguyen Trong Nhan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jc w:val="center"/>
              <w:rPr>
                <w:color w:val="0e101a"/>
              </w:rPr>
            </w:pPr>
            <w:r w:rsidDel="00000000" w:rsidR="00000000" w:rsidRPr="00000000">
              <w:rPr>
                <w:color w:val="0e101a"/>
                <w:rtl w:val="0"/>
              </w:rPr>
              <w:t xml:space="preserve">Dev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rPr>
                <w:color w:val="0e101a"/>
              </w:rPr>
            </w:pPr>
            <w:r w:rsidDel="00000000" w:rsidR="00000000" w:rsidRPr="00000000">
              <w:rPr>
                <w:color w:val="0e101a"/>
                <w:rtl w:val="0"/>
              </w:rPr>
              <w:t xml:space="preserve">Coding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jc w:val="center"/>
              <w:rPr>
                <w:color w:val="0e101a"/>
              </w:rPr>
            </w:pPr>
            <w:r w:rsidDel="00000000" w:rsidR="00000000" w:rsidRPr="00000000">
              <w:rPr>
                <w:color w:val="0e101a"/>
                <w:rtl w:val="0"/>
              </w:rPr>
              <w:t xml:space="preserve">19127057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color w:val="0e101a"/>
              </w:rPr>
            </w:pPr>
            <w:r w:rsidDel="00000000" w:rsidR="00000000" w:rsidRPr="00000000">
              <w:rPr>
                <w:color w:val="0e101a"/>
                <w:rtl w:val="0"/>
              </w:rPr>
              <w:t xml:space="preserve">Tran Vinh Phat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jc w:val="center"/>
              <w:rPr>
                <w:color w:val="0e101a"/>
              </w:rPr>
            </w:pPr>
            <w:r w:rsidDel="00000000" w:rsidR="00000000" w:rsidRPr="00000000">
              <w:rPr>
                <w:color w:val="0e101a"/>
                <w:rtl w:val="0"/>
              </w:rPr>
              <w:t xml:space="preserve">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rPr>
                <w:color w:val="0e101a"/>
              </w:rPr>
            </w:pPr>
            <w:r w:rsidDel="00000000" w:rsidR="00000000" w:rsidRPr="00000000">
              <w:rPr>
                <w:color w:val="0e101a"/>
                <w:rtl w:val="0"/>
              </w:rPr>
              <w:t xml:space="preserve">Test function, UI design</w:t>
            </w:r>
          </w:p>
        </w:tc>
      </w:tr>
    </w:tbl>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6"/>
        </w:numPr>
        <w:ind w:left="0" w:firstLine="0"/>
        <w:rPr/>
      </w:pPr>
      <w:bookmarkStart w:colFirst="0" w:colLast="0" w:name="_2s8eyo1" w:id="9"/>
      <w:bookmarkEnd w:id="9"/>
      <w:r w:rsidDel="00000000" w:rsidR="00000000" w:rsidRPr="00000000">
        <w:rPr>
          <w:rtl w:val="0"/>
        </w:rPr>
        <w:t xml:space="preserve">Management Process</w:t>
      </w:r>
    </w:p>
    <w:p w:rsidR="00000000" w:rsidDel="00000000" w:rsidP="00000000" w:rsidRDefault="00000000" w:rsidRPr="00000000" w14:paraId="00000063">
      <w:pPr>
        <w:pStyle w:val="Heading2"/>
        <w:numPr>
          <w:ilvl w:val="1"/>
          <w:numId w:val="6"/>
        </w:numPr>
        <w:ind w:left="0" w:firstLine="0"/>
        <w:rPr/>
      </w:pPr>
      <w:bookmarkStart w:colFirst="0" w:colLast="0" w:name="_17dp8vu" w:id="10"/>
      <w:bookmarkEnd w:id="10"/>
      <w:r w:rsidDel="00000000" w:rsidR="00000000" w:rsidRPr="00000000">
        <w:rPr>
          <w:rtl w:val="0"/>
        </w:rPr>
        <w:t xml:space="preserve">Project Estimates</w:t>
      </w:r>
    </w:p>
    <w:p w:rsidR="00000000" w:rsidDel="00000000" w:rsidP="00000000" w:rsidRDefault="00000000" w:rsidRPr="00000000" w14:paraId="00000064">
      <w:pPr>
        <w:numPr>
          <w:ilvl w:val="0"/>
          <w:numId w:val="3"/>
        </w:numPr>
        <w:spacing w:after="120" w:lineRule="auto"/>
        <w:ind w:left="720" w:hanging="360"/>
        <w:rPr>
          <w:color w:val="0e101a"/>
        </w:rPr>
      </w:pPr>
      <w:r w:rsidDel="00000000" w:rsidR="00000000" w:rsidRPr="00000000">
        <w:rPr>
          <w:color w:val="0e101a"/>
          <w:rtl w:val="0"/>
        </w:rPr>
        <w:t xml:space="preserve">Sprint 1</w:t>
      </w:r>
      <w:r w:rsidDel="00000000" w:rsidR="00000000" w:rsidRPr="00000000">
        <w:rPr>
          <w:color w:val="0e101a"/>
          <w:rtl w:val="0"/>
        </w:rPr>
        <w:t xml:space="preserve">: 16/10/2021</w:t>
      </w:r>
    </w:p>
    <w:p w:rsidR="00000000" w:rsidDel="00000000" w:rsidP="00000000" w:rsidRDefault="00000000" w:rsidRPr="00000000" w14:paraId="00000065">
      <w:pPr>
        <w:numPr>
          <w:ilvl w:val="0"/>
          <w:numId w:val="3"/>
        </w:numPr>
        <w:spacing w:after="120" w:lineRule="auto"/>
        <w:ind w:left="720" w:hanging="360"/>
        <w:rPr>
          <w:color w:val="0e101a"/>
        </w:rPr>
      </w:pPr>
      <w:r w:rsidDel="00000000" w:rsidR="00000000" w:rsidRPr="00000000">
        <w:rPr>
          <w:color w:val="0e101a"/>
          <w:rtl w:val="0"/>
        </w:rPr>
        <w:t xml:space="preserve">Sprint 2: 30/10/2021</w:t>
      </w:r>
    </w:p>
    <w:p w:rsidR="00000000" w:rsidDel="00000000" w:rsidP="00000000" w:rsidRDefault="00000000" w:rsidRPr="00000000" w14:paraId="00000066">
      <w:pPr>
        <w:numPr>
          <w:ilvl w:val="0"/>
          <w:numId w:val="3"/>
        </w:numPr>
        <w:spacing w:after="120" w:lineRule="auto"/>
        <w:ind w:left="720" w:hanging="360"/>
        <w:rPr>
          <w:color w:val="0e101a"/>
        </w:rPr>
      </w:pPr>
      <w:r w:rsidDel="00000000" w:rsidR="00000000" w:rsidRPr="00000000">
        <w:rPr>
          <w:color w:val="0e101a"/>
          <w:rtl w:val="0"/>
        </w:rPr>
        <w:t xml:space="preserve">Sprint 3: 13/11/2021</w:t>
      </w:r>
    </w:p>
    <w:p w:rsidR="00000000" w:rsidDel="00000000" w:rsidP="00000000" w:rsidRDefault="00000000" w:rsidRPr="00000000" w14:paraId="00000067">
      <w:pPr>
        <w:numPr>
          <w:ilvl w:val="0"/>
          <w:numId w:val="3"/>
        </w:numPr>
        <w:spacing w:after="120" w:lineRule="auto"/>
        <w:ind w:left="720" w:hanging="360"/>
        <w:rPr>
          <w:color w:val="0e101a"/>
        </w:rPr>
      </w:pPr>
      <w:r w:rsidDel="00000000" w:rsidR="00000000" w:rsidRPr="00000000">
        <w:rPr>
          <w:color w:val="0e101a"/>
          <w:rtl w:val="0"/>
        </w:rPr>
        <w:t xml:space="preserve">Sprint 4: 27/11/2021</w:t>
      </w:r>
    </w:p>
    <w:p w:rsidR="00000000" w:rsidDel="00000000" w:rsidP="00000000" w:rsidRDefault="00000000" w:rsidRPr="00000000" w14:paraId="00000068">
      <w:pPr>
        <w:numPr>
          <w:ilvl w:val="0"/>
          <w:numId w:val="3"/>
        </w:numPr>
        <w:spacing w:after="120" w:lineRule="auto"/>
        <w:ind w:left="720" w:hanging="360"/>
        <w:rPr>
          <w:color w:val="0e101a"/>
        </w:rPr>
      </w:pPr>
      <w:r w:rsidDel="00000000" w:rsidR="00000000" w:rsidRPr="00000000">
        <w:rPr>
          <w:color w:val="0e101a"/>
          <w:rtl w:val="0"/>
        </w:rPr>
        <w:t xml:space="preserve">Sprint 5: 11/12/2021</w:t>
      </w:r>
    </w:p>
    <w:p w:rsidR="00000000" w:rsidDel="00000000" w:rsidP="00000000" w:rsidRDefault="00000000" w:rsidRPr="00000000" w14:paraId="00000069">
      <w:pPr>
        <w:numPr>
          <w:ilvl w:val="0"/>
          <w:numId w:val="3"/>
        </w:numPr>
        <w:spacing w:after="120" w:lineRule="auto"/>
        <w:ind w:left="720" w:hanging="360"/>
        <w:rPr>
          <w:color w:val="0e101a"/>
        </w:rPr>
      </w:pPr>
      <w:r w:rsidDel="00000000" w:rsidR="00000000" w:rsidRPr="00000000">
        <w:rPr>
          <w:color w:val="0e101a"/>
          <w:rtl w:val="0"/>
        </w:rPr>
        <w:t xml:space="preserve">Sprint 6: 25/12/2021</w:t>
      </w:r>
    </w:p>
    <w:p w:rsidR="00000000" w:rsidDel="00000000" w:rsidP="00000000" w:rsidRDefault="00000000" w:rsidRPr="00000000" w14:paraId="0000006A">
      <w:pPr>
        <w:numPr>
          <w:ilvl w:val="0"/>
          <w:numId w:val="3"/>
        </w:numPr>
        <w:spacing w:after="120" w:lineRule="auto"/>
        <w:ind w:left="720" w:hanging="360"/>
        <w:rPr>
          <w:color w:val="0e101a"/>
        </w:rPr>
      </w:pPr>
      <w:r w:rsidDel="00000000" w:rsidR="00000000" w:rsidRPr="00000000">
        <w:rPr>
          <w:color w:val="0e101a"/>
          <w:rtl w:val="0"/>
        </w:rPr>
        <w:t xml:space="preserve">Demo version: 3/12/2021</w:t>
      </w:r>
    </w:p>
    <w:p w:rsidR="00000000" w:rsidDel="00000000" w:rsidP="00000000" w:rsidRDefault="00000000" w:rsidRPr="00000000" w14:paraId="0000006B">
      <w:pPr>
        <w:numPr>
          <w:ilvl w:val="0"/>
          <w:numId w:val="3"/>
        </w:numPr>
        <w:spacing w:after="120" w:lineRule="auto"/>
        <w:ind w:left="720" w:hanging="360"/>
        <w:rPr>
          <w:color w:val="0e101a"/>
        </w:rPr>
      </w:pPr>
      <w:r w:rsidDel="00000000" w:rsidR="00000000" w:rsidRPr="00000000">
        <w:rPr>
          <w:color w:val="0e101a"/>
          <w:rtl w:val="0"/>
        </w:rPr>
        <w:t xml:space="preserve">Beta 1 version: 12/12/2021</w:t>
      </w:r>
    </w:p>
    <w:p w:rsidR="00000000" w:rsidDel="00000000" w:rsidP="00000000" w:rsidRDefault="00000000" w:rsidRPr="00000000" w14:paraId="0000006C">
      <w:pPr>
        <w:numPr>
          <w:ilvl w:val="0"/>
          <w:numId w:val="3"/>
        </w:numPr>
        <w:spacing w:after="120" w:lineRule="auto"/>
        <w:ind w:left="720" w:hanging="360"/>
        <w:rPr>
          <w:color w:val="0e101a"/>
        </w:rPr>
      </w:pPr>
      <w:r w:rsidDel="00000000" w:rsidR="00000000" w:rsidRPr="00000000">
        <w:rPr>
          <w:color w:val="0e101a"/>
          <w:rtl w:val="0"/>
        </w:rPr>
        <w:t xml:space="preserve">Release version: 1/1/2022</w:t>
      </w:r>
    </w:p>
    <w:p w:rsidR="00000000" w:rsidDel="00000000" w:rsidP="00000000" w:rsidRDefault="00000000" w:rsidRPr="00000000" w14:paraId="0000006D">
      <w:pPr>
        <w:spacing w:after="120" w:lineRule="auto"/>
        <w:rPr>
          <w:i w:val="1"/>
          <w:color w:val="0e101a"/>
        </w:rPr>
      </w:pPr>
      <w:r w:rsidDel="00000000" w:rsidR="00000000" w:rsidRPr="00000000">
        <w:rPr>
          <w:i w:val="1"/>
          <w:color w:val="0e101a"/>
          <w:rtl w:val="0"/>
        </w:rPr>
        <w:t xml:space="preserve">     </w:t>
      </w:r>
      <w:r w:rsidDel="00000000" w:rsidR="00000000" w:rsidRPr="00000000">
        <w:rPr>
          <w:rtl w:val="0"/>
        </w:rPr>
      </w:r>
    </w:p>
    <w:p w:rsidR="00000000" w:rsidDel="00000000" w:rsidP="00000000" w:rsidRDefault="00000000" w:rsidRPr="00000000" w14:paraId="0000006E">
      <w:pPr>
        <w:pStyle w:val="Heading2"/>
        <w:numPr>
          <w:ilvl w:val="1"/>
          <w:numId w:val="6"/>
        </w:numPr>
        <w:ind w:left="0" w:firstLine="0"/>
        <w:rPr/>
      </w:pPr>
      <w:bookmarkStart w:colFirst="0" w:colLast="0" w:name="_3rdcrjn" w:id="11"/>
      <w:bookmarkEnd w:id="11"/>
      <w:r w:rsidDel="00000000" w:rsidR="00000000" w:rsidRPr="00000000">
        <w:rPr>
          <w:rtl w:val="0"/>
        </w:rPr>
        <w:t xml:space="preserve">Project Plan</w:t>
      </w:r>
    </w:p>
    <w:p w:rsidR="00000000" w:rsidDel="00000000" w:rsidP="00000000" w:rsidRDefault="00000000" w:rsidRPr="00000000" w14:paraId="0000006F">
      <w:pPr>
        <w:pStyle w:val="Heading3"/>
        <w:numPr>
          <w:ilvl w:val="2"/>
          <w:numId w:val="6"/>
        </w:numPr>
        <w:ind w:left="0" w:firstLine="0"/>
        <w:rPr/>
      </w:pPr>
      <w:bookmarkStart w:colFirst="0" w:colLast="0" w:name="_26in1rg" w:id="12"/>
      <w:bookmarkEnd w:id="12"/>
      <w:r w:rsidDel="00000000" w:rsidR="00000000" w:rsidRPr="00000000">
        <w:rPr>
          <w:rtl w:val="0"/>
        </w:rPr>
        <w:t xml:space="preserve">Phase and Iteration Plan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color w:val="0e101a"/>
        </w:rPr>
      </w:pPr>
      <w:r w:rsidDel="00000000" w:rsidR="00000000" w:rsidRPr="00000000">
        <w:rPr>
          <w:color w:val="0e101a"/>
          <w:rtl w:val="0"/>
        </w:rPr>
        <w:t xml:space="preserve">See the Gantt-chart file:</w:t>
      </w:r>
      <w:hyperlink r:id="rId9">
        <w:r w:rsidDel="00000000" w:rsidR="00000000" w:rsidRPr="00000000">
          <w:rPr>
            <w:color w:val="0000ee"/>
            <w:u w:val="single"/>
            <w:shd w:fill="auto" w:val="clear"/>
            <w:rtl w:val="0"/>
          </w:rPr>
          <w:t xml:space="preserve">Gantt-Chart</w:t>
        </w:r>
      </w:hyperlink>
      <w:r w:rsidDel="00000000" w:rsidR="00000000" w:rsidRPr="00000000">
        <w:rPr>
          <w:rtl w:val="0"/>
        </w:rPr>
      </w:r>
    </w:p>
    <w:p w:rsidR="00000000" w:rsidDel="00000000" w:rsidP="00000000" w:rsidRDefault="00000000" w:rsidRPr="00000000" w14:paraId="00000071">
      <w:pPr>
        <w:pStyle w:val="Heading3"/>
        <w:numPr>
          <w:ilvl w:val="2"/>
          <w:numId w:val="6"/>
        </w:numPr>
        <w:ind w:left="0" w:firstLine="0"/>
        <w:rPr/>
      </w:pPr>
      <w:bookmarkStart w:colFirst="0" w:colLast="0" w:name="_35nkun2" w:id="13"/>
      <w:bookmarkEnd w:id="13"/>
      <w:r w:rsidDel="00000000" w:rsidR="00000000" w:rsidRPr="00000000">
        <w:rPr>
          <w:rtl w:val="0"/>
        </w:rPr>
        <w:t xml:space="preserve">Releases</w:t>
      </w:r>
    </w:p>
    <w:p w:rsidR="00000000" w:rsidDel="00000000" w:rsidP="00000000" w:rsidRDefault="00000000" w:rsidRPr="00000000" w14:paraId="00000072">
      <w:pPr>
        <w:numPr>
          <w:ilvl w:val="0"/>
          <w:numId w:val="4"/>
        </w:numPr>
        <w:spacing w:after="0" w:afterAutospacing="0" w:lineRule="auto"/>
        <w:ind w:left="1133.858267716535" w:hanging="360"/>
        <w:rPr>
          <w:u w:val="none"/>
        </w:rPr>
      </w:pPr>
      <w:r w:rsidDel="00000000" w:rsidR="00000000" w:rsidRPr="00000000">
        <w:rPr>
          <w:rtl w:val="0"/>
        </w:rPr>
        <w:t xml:space="preserve">Demo version: 3/12/2021</w:t>
      </w:r>
    </w:p>
    <w:p w:rsidR="00000000" w:rsidDel="00000000" w:rsidP="00000000" w:rsidRDefault="00000000" w:rsidRPr="00000000" w14:paraId="00000073">
      <w:pPr>
        <w:numPr>
          <w:ilvl w:val="0"/>
          <w:numId w:val="4"/>
        </w:numPr>
        <w:spacing w:after="0" w:afterAutospacing="0" w:lineRule="auto"/>
        <w:ind w:left="1133.858267716535" w:hanging="360"/>
        <w:rPr>
          <w:u w:val="none"/>
        </w:rPr>
      </w:pPr>
      <w:r w:rsidDel="00000000" w:rsidR="00000000" w:rsidRPr="00000000">
        <w:rPr>
          <w:rtl w:val="0"/>
        </w:rPr>
        <w:t xml:space="preserve">Beta 1 version: 12/12/2021</w:t>
      </w:r>
    </w:p>
    <w:p w:rsidR="00000000" w:rsidDel="00000000" w:rsidP="00000000" w:rsidRDefault="00000000" w:rsidRPr="00000000" w14:paraId="00000074">
      <w:pPr>
        <w:numPr>
          <w:ilvl w:val="0"/>
          <w:numId w:val="4"/>
        </w:numPr>
        <w:spacing w:after="120" w:lineRule="auto"/>
        <w:ind w:left="1133.858267716535" w:hanging="360"/>
        <w:rPr>
          <w:u w:val="none"/>
        </w:rPr>
      </w:pPr>
      <w:r w:rsidDel="00000000" w:rsidR="00000000" w:rsidRPr="00000000">
        <w:rPr>
          <w:rtl w:val="0"/>
        </w:rPr>
        <w:t xml:space="preserve">Release version: 1/1/2022</w:t>
      </w:r>
      <w:r w:rsidDel="00000000" w:rsidR="00000000" w:rsidRPr="00000000">
        <w:rPr>
          <w:rtl w:val="0"/>
        </w:rPr>
      </w:r>
    </w:p>
    <w:p w:rsidR="00000000" w:rsidDel="00000000" w:rsidP="00000000" w:rsidRDefault="00000000" w:rsidRPr="00000000" w14:paraId="00000075">
      <w:pPr>
        <w:pStyle w:val="Heading3"/>
        <w:numPr>
          <w:ilvl w:val="2"/>
          <w:numId w:val="6"/>
        </w:numPr>
        <w:ind w:left="0" w:firstLine="0"/>
        <w:rPr/>
      </w:pPr>
      <w:bookmarkStart w:colFirst="0" w:colLast="0" w:name="_1ksv4uv" w:id="14"/>
      <w:bookmarkEnd w:id="14"/>
      <w:r w:rsidDel="00000000" w:rsidR="00000000" w:rsidRPr="00000000">
        <w:rPr>
          <w:rtl w:val="0"/>
        </w:rPr>
        <w:t xml:space="preserve">Project Schedule</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i w:val="1"/>
          <w:color w:val="0000ff"/>
        </w:rPr>
        <w:drawing>
          <wp:inline distB="114300" distT="114300" distL="114300" distR="114300">
            <wp:extent cx="5943600" cy="1612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9">
      <w:pPr>
        <w:pStyle w:val="Heading2"/>
        <w:numPr>
          <w:ilvl w:val="1"/>
          <w:numId w:val="6"/>
        </w:numPr>
        <w:ind w:left="0" w:firstLine="0"/>
        <w:rPr/>
      </w:pPr>
      <w:bookmarkStart w:colFirst="0" w:colLast="0" w:name="_44sinio" w:id="15"/>
      <w:bookmarkEnd w:id="15"/>
      <w:r w:rsidDel="00000000" w:rsidR="00000000" w:rsidRPr="00000000">
        <w:rPr>
          <w:rtl w:val="0"/>
        </w:rPr>
        <w:t xml:space="preserve">Project Monitoring and Control</w:t>
      </w:r>
    </w:p>
    <w:p w:rsidR="00000000" w:rsidDel="00000000" w:rsidP="00000000" w:rsidRDefault="00000000" w:rsidRPr="00000000" w14:paraId="0000007A">
      <w:pPr>
        <w:pStyle w:val="Heading3"/>
        <w:numPr>
          <w:ilvl w:val="2"/>
          <w:numId w:val="6"/>
        </w:numPr>
        <w:ind w:left="0" w:firstLine="0"/>
        <w:rPr/>
      </w:pPr>
      <w:bookmarkStart w:colFirst="0" w:colLast="0" w:name="_2jxsxqh" w:id="16"/>
      <w:bookmarkEnd w:id="16"/>
      <w:r w:rsidDel="00000000" w:rsidR="00000000" w:rsidRPr="00000000">
        <w:rPr>
          <w:rtl w:val="0"/>
        </w:rPr>
        <w:t xml:space="preserve">Reporting</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133.858267716535" w:right="0" w:hanging="360"/>
        <w:jc w:val="left"/>
        <w:rPr>
          <w:color w:val="0e101a"/>
        </w:rPr>
      </w:pPr>
      <w:r w:rsidDel="00000000" w:rsidR="00000000" w:rsidRPr="00000000">
        <w:rPr>
          <w:color w:val="0e101a"/>
          <w:rtl w:val="0"/>
        </w:rPr>
        <w:t xml:space="preserve">Week 1: </w:t>
      </w:r>
      <w:hyperlink r:id="rId11">
        <w:r w:rsidDel="00000000" w:rsidR="00000000" w:rsidRPr="00000000">
          <w:rPr>
            <w:color w:val="0000ee"/>
            <w:u w:val="single"/>
            <w:shd w:fill="auto" w:val="clear"/>
            <w:rtl w:val="0"/>
          </w:rPr>
          <w:t xml:space="preserve">Week 1 Report</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133.858267716535" w:right="0" w:hanging="360"/>
        <w:jc w:val="left"/>
        <w:rPr>
          <w:color w:val="0e101a"/>
          <w:u w:val="none"/>
        </w:rPr>
      </w:pPr>
      <w:r w:rsidDel="00000000" w:rsidR="00000000" w:rsidRPr="00000000">
        <w:rPr>
          <w:color w:val="0e101a"/>
          <w:rtl w:val="0"/>
        </w:rPr>
        <w:t xml:space="preserve">Week 2: </w:t>
      </w:r>
      <w:hyperlink r:id="rId12">
        <w:r w:rsidDel="00000000" w:rsidR="00000000" w:rsidRPr="00000000">
          <w:rPr>
            <w:color w:val="0000ee"/>
            <w:u w:val="single"/>
            <w:shd w:fill="auto" w:val="clear"/>
            <w:rtl w:val="0"/>
          </w:rPr>
          <w:t xml:space="preserve">Week 2 Report</w:t>
        </w:r>
      </w:hyperlink>
      <w:r w:rsidDel="00000000" w:rsidR="00000000" w:rsidRPr="00000000">
        <w:rPr>
          <w:rtl w:val="0"/>
        </w:rPr>
      </w:r>
    </w:p>
    <w:p w:rsidR="00000000" w:rsidDel="00000000" w:rsidP="00000000" w:rsidRDefault="00000000" w:rsidRPr="00000000" w14:paraId="0000007D">
      <w:pPr>
        <w:widowControl w:val="1"/>
        <w:numPr>
          <w:ilvl w:val="0"/>
          <w:numId w:val="8"/>
        </w:numPr>
        <w:spacing w:after="120" w:lineRule="auto"/>
        <w:ind w:left="1133.858267716535" w:hanging="360"/>
        <w:rPr>
          <w:color w:val="0e101a"/>
        </w:rPr>
      </w:pPr>
      <w:r w:rsidDel="00000000" w:rsidR="00000000" w:rsidRPr="00000000">
        <w:rPr>
          <w:color w:val="0e101a"/>
          <w:rtl w:val="0"/>
        </w:rPr>
        <w:t xml:space="preserve">Week 3: </w:t>
      </w:r>
      <w:hyperlink r:id="rId13">
        <w:r w:rsidDel="00000000" w:rsidR="00000000" w:rsidRPr="00000000">
          <w:rPr>
            <w:color w:val="0000ee"/>
            <w:u w:val="single"/>
            <w:shd w:fill="auto" w:val="clear"/>
            <w:rtl w:val="0"/>
          </w:rPr>
          <w:t xml:space="preserve">Week 3 Report</w:t>
        </w:r>
      </w:hyperlink>
      <w:r w:rsidDel="00000000" w:rsidR="00000000" w:rsidRPr="00000000">
        <w:rPr>
          <w:rtl w:val="0"/>
        </w:rPr>
      </w:r>
    </w:p>
    <w:p w:rsidR="00000000" w:rsidDel="00000000" w:rsidP="00000000" w:rsidRDefault="00000000" w:rsidRPr="00000000" w14:paraId="0000007E">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4:</w:t>
      </w:r>
      <w:hyperlink r:id="rId14">
        <w:r w:rsidDel="00000000" w:rsidR="00000000" w:rsidRPr="00000000">
          <w:rPr>
            <w:color w:val="0000ee"/>
            <w:u w:val="single"/>
            <w:shd w:fill="auto" w:val="clear"/>
            <w:rtl w:val="0"/>
          </w:rPr>
          <w:t xml:space="preserve">Week 4 Report</w:t>
        </w:r>
      </w:hyperlink>
      <w:r w:rsidDel="00000000" w:rsidR="00000000" w:rsidRPr="00000000">
        <w:rPr>
          <w:color w:val="0e101a"/>
          <w:rtl w:val="0"/>
        </w:rPr>
        <w:t xml:space="preserve"> </w:t>
      </w:r>
    </w:p>
    <w:p w:rsidR="00000000" w:rsidDel="00000000" w:rsidP="00000000" w:rsidRDefault="00000000" w:rsidRPr="00000000" w14:paraId="0000007F">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5: </w:t>
      </w:r>
      <w:hyperlink r:id="rId15">
        <w:r w:rsidDel="00000000" w:rsidR="00000000" w:rsidRPr="00000000">
          <w:rPr>
            <w:color w:val="0000ee"/>
            <w:u w:val="single"/>
            <w:shd w:fill="auto" w:val="clear"/>
            <w:rtl w:val="0"/>
          </w:rPr>
          <w:t xml:space="preserve">Week 5 Report</w:t>
        </w:r>
      </w:hyperlink>
      <w:r w:rsidDel="00000000" w:rsidR="00000000" w:rsidRPr="00000000">
        <w:rPr>
          <w:rtl w:val="0"/>
        </w:rPr>
      </w:r>
    </w:p>
    <w:p w:rsidR="00000000" w:rsidDel="00000000" w:rsidP="00000000" w:rsidRDefault="00000000" w:rsidRPr="00000000" w14:paraId="00000080">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6:</w:t>
      </w:r>
      <w:hyperlink r:id="rId16">
        <w:r w:rsidDel="00000000" w:rsidR="00000000" w:rsidRPr="00000000">
          <w:rPr>
            <w:color w:val="0000ee"/>
            <w:u w:val="single"/>
            <w:shd w:fill="auto" w:val="clear"/>
            <w:rtl w:val="0"/>
          </w:rPr>
          <w:t xml:space="preserve">Week 6 Report </w:t>
        </w:r>
      </w:hyperlink>
      <w:r w:rsidDel="00000000" w:rsidR="00000000" w:rsidRPr="00000000">
        <w:rPr>
          <w:rtl w:val="0"/>
        </w:rPr>
      </w:r>
    </w:p>
    <w:p w:rsidR="00000000" w:rsidDel="00000000" w:rsidP="00000000" w:rsidRDefault="00000000" w:rsidRPr="00000000" w14:paraId="00000081">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7: </w:t>
      </w:r>
      <w:hyperlink r:id="rId17">
        <w:r w:rsidDel="00000000" w:rsidR="00000000" w:rsidRPr="00000000">
          <w:rPr>
            <w:color w:val="0000ee"/>
            <w:u w:val="single"/>
            <w:shd w:fill="auto" w:val="clear"/>
            <w:rtl w:val="0"/>
          </w:rPr>
          <w:t xml:space="preserve">Week 7 Report </w:t>
        </w:r>
      </w:hyperlink>
      <w:r w:rsidDel="00000000" w:rsidR="00000000" w:rsidRPr="00000000">
        <w:rPr>
          <w:rtl w:val="0"/>
        </w:rPr>
      </w:r>
    </w:p>
    <w:p w:rsidR="00000000" w:rsidDel="00000000" w:rsidP="00000000" w:rsidRDefault="00000000" w:rsidRPr="00000000" w14:paraId="00000082">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8: </w:t>
      </w:r>
      <w:hyperlink r:id="rId18">
        <w:r w:rsidDel="00000000" w:rsidR="00000000" w:rsidRPr="00000000">
          <w:rPr>
            <w:color w:val="0000ee"/>
            <w:u w:val="single"/>
            <w:shd w:fill="auto" w:val="clear"/>
            <w:rtl w:val="0"/>
          </w:rPr>
          <w:t xml:space="preserve">Week 8 Report</w:t>
        </w:r>
      </w:hyperlink>
      <w:r w:rsidDel="00000000" w:rsidR="00000000" w:rsidRPr="00000000">
        <w:rPr>
          <w:rtl w:val="0"/>
        </w:rPr>
      </w:r>
    </w:p>
    <w:p w:rsidR="00000000" w:rsidDel="00000000" w:rsidP="00000000" w:rsidRDefault="00000000" w:rsidRPr="00000000" w14:paraId="00000083">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9: </w:t>
      </w:r>
      <w:hyperlink r:id="rId19">
        <w:r w:rsidDel="00000000" w:rsidR="00000000" w:rsidRPr="00000000">
          <w:rPr>
            <w:color w:val="0000ee"/>
            <w:u w:val="single"/>
            <w:shd w:fill="auto" w:val="clear"/>
            <w:rtl w:val="0"/>
          </w:rPr>
          <w:t xml:space="preserve">Week 9 Report</w:t>
        </w:r>
      </w:hyperlink>
      <w:r w:rsidDel="00000000" w:rsidR="00000000" w:rsidRPr="00000000">
        <w:rPr>
          <w:rtl w:val="0"/>
        </w:rPr>
      </w:r>
    </w:p>
    <w:p w:rsidR="00000000" w:rsidDel="00000000" w:rsidP="00000000" w:rsidRDefault="00000000" w:rsidRPr="00000000" w14:paraId="00000084">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10: </w:t>
      </w:r>
      <w:hyperlink r:id="rId20">
        <w:r w:rsidDel="00000000" w:rsidR="00000000" w:rsidRPr="00000000">
          <w:rPr>
            <w:color w:val="0000ee"/>
            <w:u w:val="single"/>
            <w:shd w:fill="auto" w:val="clear"/>
            <w:rtl w:val="0"/>
          </w:rPr>
          <w:t xml:space="preserve">Week 10 Report</w:t>
        </w:r>
      </w:hyperlink>
      <w:r w:rsidDel="00000000" w:rsidR="00000000" w:rsidRPr="00000000">
        <w:rPr>
          <w:rtl w:val="0"/>
        </w:rPr>
      </w:r>
    </w:p>
    <w:p w:rsidR="00000000" w:rsidDel="00000000" w:rsidP="00000000" w:rsidRDefault="00000000" w:rsidRPr="00000000" w14:paraId="00000085">
      <w:pPr>
        <w:widowControl w:val="1"/>
        <w:numPr>
          <w:ilvl w:val="0"/>
          <w:numId w:val="8"/>
        </w:numPr>
        <w:spacing w:after="120" w:lineRule="auto"/>
        <w:ind w:left="1133.858267716535" w:hanging="360"/>
        <w:rPr>
          <w:color w:val="0e101a"/>
          <w:u w:val="none"/>
        </w:rPr>
      </w:pPr>
      <w:r w:rsidDel="00000000" w:rsidR="00000000" w:rsidRPr="00000000">
        <w:rPr>
          <w:color w:val="0e101a"/>
          <w:rtl w:val="0"/>
        </w:rPr>
        <w:t xml:space="preserve">Week 11: </w:t>
      </w:r>
      <w:hyperlink r:id="rId21">
        <w:r w:rsidDel="00000000" w:rsidR="00000000" w:rsidRPr="00000000">
          <w:rPr>
            <w:color w:val="0000ee"/>
            <w:u w:val="single"/>
            <w:shd w:fill="auto" w:val="clear"/>
            <w:rtl w:val="0"/>
          </w:rPr>
          <w:t xml:space="preserve">Week 11 Report</w:t>
        </w:r>
      </w:hyperlink>
      <w:r w:rsidDel="00000000" w:rsidR="00000000" w:rsidRPr="00000000">
        <w:rPr>
          <w:rtl w:val="0"/>
        </w:rPr>
      </w:r>
    </w:p>
    <w:p w:rsidR="00000000" w:rsidDel="00000000" w:rsidP="00000000" w:rsidRDefault="00000000" w:rsidRPr="00000000" w14:paraId="00000086">
      <w:pPr>
        <w:widowControl w:val="1"/>
        <w:spacing w:after="120" w:lineRule="auto"/>
        <w:rPr>
          <w:color w:val="0e101a"/>
        </w:rPr>
      </w:pPr>
      <w:r w:rsidDel="00000000" w:rsidR="00000000" w:rsidRPr="00000000">
        <w:rPr>
          <w:rtl w:val="0"/>
        </w:rPr>
      </w:r>
    </w:p>
    <w:p w:rsidR="00000000" w:rsidDel="00000000" w:rsidP="00000000" w:rsidRDefault="00000000" w:rsidRPr="00000000" w14:paraId="00000087">
      <w:pPr>
        <w:pStyle w:val="Heading3"/>
        <w:numPr>
          <w:ilvl w:val="2"/>
          <w:numId w:val="6"/>
        </w:numPr>
        <w:ind w:left="0" w:firstLine="0"/>
        <w:rPr/>
      </w:pPr>
      <w:bookmarkStart w:colFirst="0" w:colLast="0" w:name="_3j2qqm3" w:id="17"/>
      <w:bookmarkEnd w:id="17"/>
      <w:r w:rsidDel="00000000" w:rsidR="00000000" w:rsidRPr="00000000">
        <w:rPr>
          <w:rtl w:val="0"/>
        </w:rPr>
        <w:t xml:space="preserve">Risk Management </w:t>
      </w:r>
      <w:r w:rsidDel="00000000" w:rsidR="00000000" w:rsidRPr="00000000">
        <w:rPr>
          <w:rtl w:val="0"/>
        </w:rPr>
      </w:r>
    </w:p>
    <w:tbl>
      <w:tblPr>
        <w:tblStyle w:val="Table3"/>
        <w:tblW w:w="1045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Risk ID</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Risk Description</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Probability</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Impact</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Priority</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e101a"/>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01</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Team member problems </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Sometimes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Team don’t have a good performance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Low</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Discuss with the group to find a solution</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02</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Technique is too difficult</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Sometimes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Inability to learn in depth</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Medium</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Discuss with the group to find a solution or will ignore and find another solution</w:t>
            </w: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03</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Functions that need to be changed</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Sometimes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Need to change if my team want to work well</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High</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e101a"/>
                <w:sz w:val="20"/>
                <w:szCs w:val="20"/>
                <w:u w:val="none"/>
                <w:shd w:fill="auto" w:val="clear"/>
                <w:vertAlign w:val="baseline"/>
              </w:rPr>
            </w:pPr>
            <w:r w:rsidDel="00000000" w:rsidR="00000000" w:rsidRPr="00000000">
              <w:rPr>
                <w:color w:val="0e101a"/>
                <w:rtl w:val="0"/>
              </w:rPr>
              <w:t xml:space="preserve">Need to discuss with team members to come up with an appropriate change strategy</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2"/>
          <w:numId w:val="6"/>
        </w:numPr>
        <w:ind w:left="0" w:firstLine="0"/>
        <w:rPr/>
      </w:pPr>
      <w:bookmarkStart w:colFirst="0" w:colLast="0" w:name="_4i7ojhp" w:id="18"/>
      <w:bookmarkEnd w:id="18"/>
      <w:r w:rsidDel="00000000" w:rsidR="00000000" w:rsidRPr="00000000">
        <w:rPr>
          <w:rtl w:val="0"/>
        </w:rPr>
        <w:t xml:space="preserve">Configuration Management</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color w:val="0e101a"/>
          <w:u w:val="none"/>
        </w:rPr>
      </w:pPr>
      <w:r w:rsidDel="00000000" w:rsidR="00000000" w:rsidRPr="00000000">
        <w:rPr>
          <w:color w:val="0e101a"/>
          <w:rtl w:val="0"/>
        </w:rPr>
        <w:t xml:space="preserve">Google Drive for storing and sharing documents: </w:t>
      </w:r>
      <w:hyperlink r:id="rId22">
        <w:r w:rsidDel="00000000" w:rsidR="00000000" w:rsidRPr="00000000">
          <w:rPr>
            <w:color w:val="1155cc"/>
            <w:u w:val="single"/>
            <w:rtl w:val="0"/>
          </w:rPr>
          <w:t xml:space="preserve">https://bitly.com.vn/zzfska</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133.858267716535" w:right="0" w:hanging="360"/>
        <w:jc w:val="left"/>
        <w:rPr>
          <w:color w:val="0e101a"/>
          <w:u w:val="none"/>
        </w:rPr>
      </w:pPr>
      <w:r w:rsidDel="00000000" w:rsidR="00000000" w:rsidRPr="00000000">
        <w:rPr>
          <w:color w:val="0e101a"/>
          <w:rtl w:val="0"/>
        </w:rPr>
        <w:t xml:space="preserve">Github for managing source code and files: </w:t>
      </w:r>
      <w:hyperlink r:id="rId23">
        <w:r w:rsidDel="00000000" w:rsidR="00000000" w:rsidRPr="00000000">
          <w:rPr>
            <w:color w:val="1155cc"/>
            <w:u w:val="single"/>
            <w:rtl w:val="0"/>
          </w:rPr>
          <w:t xml:space="preserve"> https://github.com/chopcolate/sportifry.github.io</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133.858267716535" w:right="0" w:hanging="360"/>
        <w:jc w:val="left"/>
        <w:rPr>
          <w:color w:val="0e101a"/>
          <w:u w:val="none"/>
        </w:rPr>
      </w:pPr>
      <w:r w:rsidDel="00000000" w:rsidR="00000000" w:rsidRPr="00000000">
        <w:rPr>
          <w:color w:val="0e101a"/>
          <w:rtl w:val="0"/>
        </w:rPr>
        <w:t xml:space="preserve">Slack for information exchange:</w:t>
      </w:r>
      <w:hyperlink r:id="rId24">
        <w:r w:rsidDel="00000000" w:rsidR="00000000" w:rsidRPr="00000000">
          <w:rPr>
            <w:color w:val="1155cc"/>
            <w:u w:val="single"/>
            <w:rtl w:val="0"/>
          </w:rPr>
          <w:t xml:space="preserve"> https://bitly.com.vn/el3pq8</w:t>
        </w:r>
      </w:hyperlink>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5" w:type="default"/>
      <w:headerReference r:id="rId26" w:type="first"/>
      <w:footerReference r:id="rId27" w:type="default"/>
      <w:footerReference r:id="rId28"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center"/>
            <w:rPr/>
          </w:pPr>
          <w:r w:rsidDel="00000000" w:rsidR="00000000" w:rsidRPr="00000000">
            <w:rPr>
              <w:rtl w:val="0"/>
            </w:rPr>
            <w:t xml:space="preserve">©Group06-19CLC9,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06</w:t>
    </w:r>
  </w:p>
  <w:p w:rsidR="00000000" w:rsidDel="00000000" w:rsidP="00000000" w:rsidRDefault="00000000" w:rsidRPr="00000000" w14:paraId="000000A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F">
          <w:pPr>
            <w:rPr>
              <w:b w:val="1"/>
            </w:rPr>
          </w:pPr>
          <w:r w:rsidDel="00000000" w:rsidR="00000000" w:rsidRPr="00000000">
            <w:rPr>
              <w:b w:val="1"/>
              <w:rtl w:val="0"/>
            </w:rPr>
            <w:t xml:space="preserve">Sportifry</w:t>
          </w:r>
          <w:r w:rsidDel="00000000" w:rsidR="00000000" w:rsidRPr="00000000">
            <w:rPr>
              <w:rtl w:val="0"/>
            </w:rPr>
          </w:r>
        </w:p>
      </w:tc>
      <w:tc>
        <w:tcPr/>
        <w:p w:rsidR="00000000" w:rsidDel="00000000" w:rsidP="00000000" w:rsidRDefault="00000000" w:rsidRPr="00000000" w14:paraId="000000B0">
          <w:pPr>
            <w:tabs>
              <w:tab w:val="left" w:pos="1135"/>
            </w:tabs>
            <w:spacing w:before="40" w:lineRule="auto"/>
            <w:ind w:right="68"/>
            <w:rPr/>
          </w:pPr>
          <w:r w:rsidDel="00000000" w:rsidR="00000000" w:rsidRPr="00000000">
            <w:rPr>
              <w:rtl w:val="0"/>
            </w:rPr>
            <w:t xml:space="preserve"> Version:          &lt;3.0&gt;</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Software Development Plan</w:t>
          </w:r>
        </w:p>
      </w:tc>
      <w:tc>
        <w:tcPr/>
        <w:p w:rsidR="00000000" w:rsidDel="00000000" w:rsidP="00000000" w:rsidRDefault="00000000" w:rsidRPr="00000000" w14:paraId="000000B2">
          <w:pPr>
            <w:rPr/>
          </w:pPr>
          <w:r w:rsidDel="00000000" w:rsidR="00000000" w:rsidRPr="00000000">
            <w:rPr>
              <w:rtl w:val="0"/>
            </w:rPr>
            <w:t xml:space="preserve">  Date:  22/10/2021</w:t>
          </w:r>
        </w:p>
      </w:tc>
    </w:tr>
    <w:tr>
      <w:trPr>
        <w:cantSplit w:val="0"/>
        <w:tblHeader w:val="0"/>
      </w:trPr>
      <w:tc>
        <w:tcPr>
          <w:gridSpan w:val="2"/>
        </w:tcPr>
        <w:p w:rsidR="00000000" w:rsidDel="00000000" w:rsidP="00000000" w:rsidRDefault="00000000" w:rsidRPr="00000000" w14:paraId="000000B3">
          <w:pPr>
            <w:rPr/>
          </w:pPr>
          <w:r w:rsidDel="00000000" w:rsidR="00000000" w:rsidRPr="00000000">
            <w:rPr>
              <w:rtl w:val="0"/>
            </w:rPr>
            <w:t xml:space="preserve">&lt;document identifier&gt;</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bullet"/>
      <w:lvlText w:val="■"/>
      <w:lvlJc w:val="left"/>
      <w:pPr>
        <w:ind w:left="0" w:firstLine="0"/>
      </w:pPr>
      <w:rPr/>
    </w:lvl>
    <w:lvl w:ilvl="6">
      <w:start w:val="1"/>
      <w:numFmt w:val="decimal"/>
      <w:lvlText w:val="%1.%2.%3.%4.%5.■.%7"/>
      <w:lvlJc w:val="left"/>
      <w:pPr>
        <w:ind w:left="0" w:firstLine="0"/>
      </w:pPr>
      <w:rPr/>
    </w:lvl>
    <w:lvl w:ilvl="7">
      <w:start w:val="1"/>
      <w:numFmt w:val="decimal"/>
      <w:lvlText w:val="%1.%2.%3.%4.%5.■.%7.%8"/>
      <w:lvlJc w:val="left"/>
      <w:pPr>
        <w:ind w:left="0" w:firstLine="0"/>
      </w:pPr>
      <w:rPr/>
    </w:lvl>
    <w:lvl w:ilvl="8">
      <w:start w:val="1"/>
      <w:numFmt w:val="decimal"/>
      <w:lvlText w:val="%1.%2.%3.%4.%5.■.%7.%8.%9"/>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bzNpF5B3Z9tOl9w2wSGa38L8E2DPYJAuB0QRKrPamI/edit?usp=sharing" TargetMode="External"/><Relationship Id="rId22" Type="http://schemas.openxmlformats.org/officeDocument/2006/relationships/hyperlink" Target="https://bitly.com.vn/zzfska" TargetMode="External"/><Relationship Id="rId21" Type="http://schemas.openxmlformats.org/officeDocument/2006/relationships/hyperlink" Target="https://docs.google.com/document/d/1_phBfVzAH_PmTO7t54tcMTcbwDMLZByYY-h5prAV8QY/edit?usp=sharing" TargetMode="External"/><Relationship Id="rId24" Type="http://schemas.openxmlformats.org/officeDocument/2006/relationships/hyperlink" Target="https://bitly.com.vn/el3pq8" TargetMode="External"/><Relationship Id="rId23" Type="http://schemas.openxmlformats.org/officeDocument/2006/relationships/hyperlink" Target="https://github.com/chopcolate/sportifry.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niqpdZMgv-G5K-obrXIGSLziXzGZ7J4nne8h1kRGfU/edit?usp=drive_web&amp;ouid=114264235216595126302" TargetMode="External"/><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11" Type="http://schemas.openxmlformats.org/officeDocument/2006/relationships/hyperlink" Target="https://docs.google.com/document/d/11neRvngeJ-pPBd6YT7mPn1AAPxCQUE-XPhS99UMu8BY/edit?usp=sharing" TargetMode="External"/><Relationship Id="rId10" Type="http://schemas.openxmlformats.org/officeDocument/2006/relationships/image" Target="media/image2.png"/><Relationship Id="rId13" Type="http://schemas.openxmlformats.org/officeDocument/2006/relationships/hyperlink" Target="https://docs.google.com/document/d/10D0cKq6q1-KinYJDJ98IKwXmB9tdlzCKsQZBmtqcAp4/edit?usp=sharing" TargetMode="External"/><Relationship Id="rId12" Type="http://schemas.openxmlformats.org/officeDocument/2006/relationships/hyperlink" Target="https://docs.google.com/document/d/14LTeApT6VbmBsQG9m6L_32gczwWaijxtT8Fo4Iy7gbU/edit?usp=sharing" TargetMode="External"/><Relationship Id="rId15" Type="http://schemas.openxmlformats.org/officeDocument/2006/relationships/hyperlink" Target="https://docs.google.com/document/d/11A8nN-E9zpBE1CJ-sCYATtDiIjONGMJIoIjL4YJsMdY/edit?usp=sharing" TargetMode="External"/><Relationship Id="rId14" Type="http://schemas.openxmlformats.org/officeDocument/2006/relationships/hyperlink" Target="https://docs.google.com/document/d/1mQiKlL5ATMEggcUsJ5L3NNb5R6n36sjPryaxQKLLtYE/edit?usp=sharing" TargetMode="External"/><Relationship Id="rId17" Type="http://schemas.openxmlformats.org/officeDocument/2006/relationships/hyperlink" Target="https://docs.google.com/document/d/1AJnqvMKBEp4-kWnjNhUDq4gUTMxSqWH58DP09xXVmXs/edit?usp=sharing" TargetMode="External"/><Relationship Id="rId16" Type="http://schemas.openxmlformats.org/officeDocument/2006/relationships/hyperlink" Target="https://docs.google.com/document/d/1kGFZW3mpS9RLTqjArmi2TsCmIZlcATvsqA012Sj94-I/edit?usp=sharing" TargetMode="External"/><Relationship Id="rId19" Type="http://schemas.openxmlformats.org/officeDocument/2006/relationships/hyperlink" Target="https://docs.google.com/document/d/1-7xwbJvhYg2Dnl-tPTAgOFhHq9B0jEmj7epk1pAGTPM/edit?usp=sharing" TargetMode="External"/><Relationship Id="rId18" Type="http://schemas.openxmlformats.org/officeDocument/2006/relationships/hyperlink" Target="https://docs.google.com/document/d/1V0OgDo5tYSIVt_9t8QRdEQAaBfQIBwaS9EZITZt3Xy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