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3.png" ContentType="image/png"/>
  <Override PartName="/word/media/image4.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both"/>
      </w:pPr>
      <w:bookmarkStart w:id="0" w:name="_Toc403377537"/>
      <w:bookmarkStart w:id="1" w:name="_Toc403377537"/>
      <w:bookmarkEnd w:id="1"/>
      <w:r>
        <w:rPr/>
        <w:drawing>
          <wp:anchor allowOverlap="1" behindDoc="1" distB="0" distL="0" distR="0" distT="0" layoutInCell="1" locked="0" relativeHeight="0" simplePos="0">
            <wp:simplePos x="0" y="0"/>
            <wp:positionH relativeFrom="character">
              <wp:posOffset>2134870</wp:posOffset>
            </wp:positionH>
            <wp:positionV relativeFrom="line">
              <wp:posOffset>60960</wp:posOffset>
            </wp:positionV>
            <wp:extent cx="1906270" cy="236664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06270" cy="2366645"/>
                    </a:xfrm>
                    <a:prstGeom prst="rect">
                      <a:avLst/>
                    </a:prstGeom>
                    <a:noFill/>
                    <a:ln w="9525">
                      <a:noFill/>
                      <a:miter lim="800000"/>
                      <a:headEnd/>
                      <a:tailEnd/>
                    </a:ln>
                  </pic:spPr>
                </pic:pic>
              </a:graphicData>
            </a:graphic>
          </wp:anchor>
        </w:drawing>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45"/>
        <w:spacing w:after="0" w:before="120"/>
        <w:ind w:firstLine="720" w:left="0" w:right="0"/>
      </w:pPr>
      <w:r>
        <w:rPr/>
        <w:t>Client</w:t>
        <w:tab/>
        <w:t>:</w:t>
        <w:tab/>
        <w:t>NRF (National Research Foundation)</w:t>
      </w:r>
    </w:p>
    <w:p>
      <w:pPr>
        <w:pStyle w:val="style45"/>
        <w:ind w:firstLine="720" w:left="0" w:right="0"/>
      </w:pPr>
      <w:r>
        <w:rPr/>
        <w:t>Project</w:t>
        <w:tab/>
        <w:t>:</w:t>
        <w:tab/>
        <w:t xml:space="preserve">AVN </w:t>
      </w:r>
    </w:p>
    <w:p>
      <w:pPr>
        <w:pStyle w:val="style45"/>
        <w:ind w:firstLine="720" w:left="0" w:right="0"/>
      </w:pPr>
      <w:r>
        <w:rPr/>
        <w:t>Type</w:t>
        <w:tab/>
        <w:tab/>
        <w:t>:</w:t>
        <w:tab/>
        <w:t>Objective and  Report Template</w:t>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sz w:val="18"/>
        </w:rPr>
      </w:r>
    </w:p>
    <w:p>
      <w:pPr>
        <w:pStyle w:val="style44"/>
        <w:pBdr/>
        <w:spacing w:after="0" w:before="360" w:line="360" w:lineRule="auto"/>
      </w:pPr>
      <w:r>
        <w:rPr/>
        <w:t>Hartrao site visit document</w:t>
      </w:r>
    </w:p>
    <w:p>
      <w:pPr>
        <w:pStyle w:val="style44"/>
        <w:pBdr/>
        <w:spacing w:line="360" w:lineRule="auto"/>
      </w:pPr>
      <w:r>
        <w:rPr/>
        <w:t>digitial backend commissioning</w:t>
      </w:r>
    </w:p>
    <w:p>
      <w:pPr>
        <w:pStyle w:val="style0"/>
        <w:pBdr/>
        <w:spacing w:line="360" w:lineRule="auto"/>
        <w:jc w:val="both"/>
      </w:pPr>
      <w:r>
        <w:rPr>
          <w:lang w:val="en-ZA"/>
        </w:rPr>
      </w:r>
    </w:p>
    <w:p>
      <w:pPr>
        <w:pStyle w:val="style0"/>
        <w:pBdr/>
        <w:spacing w:line="360" w:lineRule="auto"/>
        <w:jc w:val="both"/>
      </w:pPr>
      <w:r>
        <w:rPr/>
      </w:r>
    </w:p>
    <w:p>
      <w:pPr>
        <w:pStyle w:val="style44"/>
        <w:pBdr/>
        <w:tabs>
          <w:tab w:leader="dot" w:pos="8080" w:val="right"/>
        </w:tabs>
        <w:spacing w:line="360" w:lineRule="auto"/>
        <w:jc w:val="both"/>
      </w:pPr>
      <w:r>
        <w:rPr>
          <w:b w:val="false"/>
          <w:caps w:val="false"/>
          <w:smallCaps w:val="false"/>
          <w:sz w:val="24"/>
        </w:rPr>
        <w:t>Document number</w:t>
        <w:tab/>
      </w:r>
      <w:r>
        <w:fldChar w:fldCharType="begin">
          <w:ffData>
            <w:name w:val="__Fieldmark__54_1786623889"/>
            <w:enabled/>
            <w:calcOnExit w:val="0"/>
          </w:ffData>
        </w:fldChar>
      </w:r>
      <w:r>
        <w:instrText> FORMTEXT </w:instrText>
      </w:r>
      <w:r>
        <w:fldChar w:fldCharType="separate"/>
      </w:r>
      <w:bookmarkStart w:id="2" w:name="__Fieldmark__54_1786623889"/>
      <w:bookmarkStart w:id="3" w:name="__Fieldmark__54_1786623889"/>
      <w:bookmarkEnd w:id="3"/>
      <w:r>
        <w:rPr>
          <w:b w:val="false"/>
          <w:caps w:val="false"/>
          <w:smallCaps w:val="false"/>
          <w:sz w:val="24"/>
        </w:rPr>
      </w:r>
      <w:hyperlink r:id="rId3">
        <w:r>
          <w:rPr>
            <w:rStyle w:val="style21"/>
            <w:b w:val="false"/>
            <w:caps w:val="false"/>
            <w:smallCaps w:val="false"/>
            <w:sz w:val="24"/>
          </w:rPr>
          <w:t>A0215-0000-000</w:t>
        </w:r>
      </w:hyperlink>
      <w:r>
        <w:rPr>
          <w:b w:val="false"/>
          <w:caps w:val="false"/>
          <w:smallCaps w:val="false"/>
          <w:sz w:val="24"/>
        </w:rPr>
        <w:t>2</w:t>
      </w:r>
      <w:bookmarkStart w:id="4" w:name="__Fieldmark__54_1786623889"/>
      <w:bookmarkEnd w:id="4"/>
      <w:r>
        <w:rPr>
          <w:b w:val="false"/>
          <w:caps w:val="false"/>
          <w:smallCaps w:val="false"/>
          <w:sz w:val="24"/>
        </w:rPr>
      </w:r>
      <w:r>
        <w:fldChar w:fldCharType="end"/>
      </w:r>
      <w:r>
        <w:rPr>
          <w:b w:val="false"/>
          <w:caps w:val="false"/>
          <w:smallCaps w:val="false"/>
          <w:sz w:val="24"/>
        </w:rPr>
        <w:br/>
        <w:t>Revision</w:t>
        <w:tab/>
        <w:t>Draft A</w:t>
        <w:br/>
        <w:t>Classification</w:t>
        <w:tab/>
        <w:t>Commercial in Confidence</w:t>
        <w:br/>
        <w:t>Author</w:t>
        <w:tab/>
        <w:t>Charles Copley</w:t>
        <w:br/>
        <w:t>Date</w:t>
        <w:tab/>
        <w:t>24 April 2015</w:t>
        <w:br/>
      </w:r>
    </w:p>
    <w:p>
      <w:pPr>
        <w:pStyle w:val="style0"/>
        <w:pBdr/>
        <w:spacing w:line="360" w:lineRule="auto"/>
        <w:jc w:val="both"/>
      </w:pPr>
      <w:r>
        <w:rPr/>
      </w:r>
    </w:p>
    <w:p>
      <w:pPr>
        <w:pStyle w:val="style0"/>
        <w:pBdr/>
        <w:spacing w:line="360" w:lineRule="auto"/>
        <w:jc w:val="both"/>
      </w:pPr>
      <w:r>
        <w:rPr/>
      </w:r>
    </w:p>
    <w:p>
      <w:pPr>
        <w:pStyle w:val="style0"/>
        <w:pBdr/>
        <w:spacing w:line="360" w:lineRule="auto"/>
        <w:jc w:val="both"/>
      </w:pPr>
      <w:r>
        <w:rPr/>
      </w:r>
    </w:p>
    <w:p>
      <w:pPr>
        <w:pStyle w:val="style0"/>
        <w:pBdr/>
        <w:spacing w:line="360" w:lineRule="auto"/>
        <w:jc w:val="both"/>
      </w:pPr>
      <w:r>
        <w:rPr/>
      </w:r>
    </w:p>
    <w:p>
      <w:pPr>
        <w:sectPr>
          <w:headerReference r:id="rId4" w:type="first"/>
          <w:footerReference r:id="rId5" w:type="first"/>
          <w:type w:val="nextPage"/>
          <w:pgSz w:h="16838" w:w="11906"/>
          <w:pgMar w:bottom="907" w:footer="57" w:gutter="0" w:header="57" w:left="851" w:right="851" w:top="907"/>
          <w:pgNumType w:fmt="decimal"/>
          <w:formProt w:val="false"/>
          <w:titlePg/>
          <w:textDirection w:val="lrTb"/>
          <w:docGrid w:charSpace="16384" w:linePitch="272" w:type="default"/>
        </w:sectPr>
        <w:pStyle w:val="style43"/>
        <w:pBdr>
          <w:top w:color="00000A" w:space="0" w:sz="4" w:val="single"/>
        </w:pBdr>
      </w:pPr>
      <w:r>
        <w:rPr/>
      </w:r>
    </w:p>
    <w:p>
      <w:pPr>
        <w:pStyle w:val="style44"/>
        <w:spacing w:line="360" w:lineRule="auto"/>
      </w:pPr>
      <w:r>
        <w:rPr>
          <w:color w:val="00000A"/>
          <w:sz w:val="32"/>
        </w:rPr>
        <w:t>DOCUMENT APPROVAL</w:t>
      </w:r>
    </w:p>
    <w:p>
      <w:pPr>
        <w:pStyle w:val="style0"/>
        <w:spacing w:line="360" w:lineRule="auto"/>
        <w:jc w:val="both"/>
      </w:pPr>
      <w:r>
        <w:rPr/>
      </w:r>
    </w:p>
    <w:tbl>
      <w:tblPr>
        <w:jc w:val="center"/>
        <w:tblBorders>
          <w:top w:color="00000A" w:space="0" w:sz="12" w:val="single"/>
          <w:left w:color="00000A" w:space="0" w:sz="12" w:val="single"/>
          <w:bottom w:color="00000A" w:space="0" w:sz="12" w:val="single"/>
          <w:right w:color="00000A" w:space="0" w:sz="6" w:val="single"/>
        </w:tblBorders>
      </w:tblPr>
      <w:tblGrid>
        <w:gridCol w:w="1541"/>
        <w:gridCol w:w="1732"/>
        <w:gridCol w:w="2127"/>
        <w:gridCol w:w="991"/>
        <w:gridCol w:w="1103"/>
        <w:gridCol w:w="1752"/>
      </w:tblGrid>
      <w:tr>
        <w:trPr>
          <w:cantSplit w:val="false"/>
        </w:trPr>
        <w:tc>
          <w:tcPr>
            <w:tcW w:type="dxa" w:w="1541"/>
            <w:tcBorders>
              <w:top w:color="00000A" w:space="0" w:sz="12" w:val="single"/>
              <w:left w:color="00000A" w:space="0" w:sz="12" w:val="single"/>
              <w:bottom w:color="00000A" w:space="0" w:sz="12" w:val="single"/>
              <w:right w:color="00000A" w:space="0" w:sz="6" w:val="single"/>
            </w:tcBorders>
            <w:shd w:fill="auto" w:val="clear"/>
            <w:tcMar>
              <w:top w:type="dxa" w:w="0"/>
              <w:left w:type="dxa" w:w="108"/>
              <w:bottom w:type="dxa" w:w="0"/>
              <w:right w:type="dxa" w:w="108"/>
            </w:tcMar>
          </w:tcPr>
          <w:p>
            <w:pPr>
              <w:pStyle w:val="style48"/>
              <w:spacing w:after="60" w:before="60" w:line="360" w:lineRule="auto"/>
              <w:jc w:val="both"/>
            </w:pPr>
            <w:r>
              <w:rPr>
                <w:lang w:val="en-ZA"/>
              </w:rPr>
            </w:r>
          </w:p>
        </w:tc>
        <w:tc>
          <w:tcPr>
            <w:tcW w:type="dxa" w:w="1732"/>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8"/>
              <w:spacing w:after="60" w:before="60" w:line="360" w:lineRule="auto"/>
              <w:jc w:val="both"/>
            </w:pPr>
            <w:r>
              <w:rPr>
                <w:lang w:val="en-ZA"/>
              </w:rPr>
              <w:t>Name</w:t>
            </w:r>
          </w:p>
        </w:tc>
        <w:tc>
          <w:tcPr>
            <w:tcW w:type="dxa" w:w="2127"/>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8"/>
              <w:spacing w:after="60" w:before="60" w:line="360" w:lineRule="auto"/>
              <w:jc w:val="both"/>
            </w:pPr>
            <w:r>
              <w:rPr>
                <w:lang w:val="en-ZA"/>
              </w:rPr>
              <w:t>Designation</w:t>
            </w:r>
          </w:p>
        </w:tc>
        <w:tc>
          <w:tcPr>
            <w:tcW w:type="dxa" w:w="991"/>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8"/>
              <w:spacing w:after="60" w:before="60" w:line="360" w:lineRule="auto"/>
              <w:jc w:val="both"/>
            </w:pPr>
            <w:r>
              <w:rPr>
                <w:lang w:val="en-ZA"/>
              </w:rPr>
              <w:t>Affiliation</w:t>
            </w:r>
          </w:p>
        </w:tc>
        <w:tc>
          <w:tcPr>
            <w:tcW w:type="dxa" w:w="1103"/>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8"/>
              <w:spacing w:after="60" w:before="60" w:line="360" w:lineRule="auto"/>
              <w:jc w:val="both"/>
            </w:pPr>
            <w:r>
              <w:rPr>
                <w:lang w:val="en-ZA"/>
              </w:rPr>
              <w:t>Date</w:t>
            </w:r>
          </w:p>
        </w:tc>
        <w:tc>
          <w:tcPr>
            <w:tcW w:type="dxa" w:w="1752"/>
            <w:tcBorders>
              <w:top w:color="00000A" w:space="0" w:sz="12" w:val="single"/>
              <w:left w:color="00000A" w:space="0" w:sz="6" w:val="single"/>
              <w:bottom w:color="00000A" w:space="0" w:sz="12" w:val="single"/>
              <w:right w:color="00000A" w:space="0" w:sz="12" w:val="single"/>
            </w:tcBorders>
            <w:shd w:fill="auto" w:val="clear"/>
            <w:tcMar>
              <w:top w:type="dxa" w:w="0"/>
              <w:left w:type="dxa" w:w="108"/>
              <w:bottom w:type="dxa" w:w="0"/>
              <w:right w:type="dxa" w:w="108"/>
            </w:tcMar>
          </w:tcPr>
          <w:p>
            <w:pPr>
              <w:pStyle w:val="style48"/>
              <w:spacing w:after="60" w:before="60" w:line="360" w:lineRule="auto"/>
              <w:jc w:val="both"/>
            </w:pPr>
            <w:r>
              <w:rPr>
                <w:lang w:val="en-ZA"/>
              </w:rPr>
              <w:t>Signature</w:t>
            </w:r>
          </w:p>
        </w:tc>
      </w:tr>
      <w:tr>
        <w:trPr>
          <w:trHeight w:hRule="atLeast" w:val="567"/>
          <w:cantSplit w:val="false"/>
        </w:trPr>
        <w:tc>
          <w:tcPr>
            <w:tcW w:type="dxa" w:w="1541"/>
            <w:tcBorders>
              <w:top w:color="00000A" w:space="0" w:sz="12" w:val="single"/>
              <w:left w:color="00000A" w:space="0" w:sz="12"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b/>
                <w:lang w:val="en-ZA"/>
              </w:rPr>
              <w:t>Submitted by</w:t>
            </w:r>
          </w:p>
        </w:tc>
        <w:tc>
          <w:tcPr>
            <w:tcW w:type="dxa" w:w="1732"/>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t>Charles Copley</w:t>
            </w:r>
          </w:p>
        </w:tc>
        <w:tc>
          <w:tcPr>
            <w:tcW w:type="dxa" w:w="2127"/>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t>AVN Science Processing</w:t>
            </w:r>
          </w:p>
        </w:tc>
        <w:tc>
          <w:tcPr>
            <w:tcW w:type="dxa" w:w="991"/>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t>SKA SA</w:t>
            </w:r>
          </w:p>
        </w:tc>
        <w:tc>
          <w:tcPr>
            <w:tcW w:type="dxa" w:w="1103"/>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r>
          </w:p>
        </w:tc>
        <w:tc>
          <w:tcPr>
            <w:tcW w:type="dxa" w:w="1752"/>
            <w:tcBorders>
              <w:top w:color="00000A" w:space="0" w:sz="12" w:val="single"/>
              <w:left w:color="00000A" w:space="0" w:sz="6" w:val="single"/>
              <w:bottom w:color="00000A" w:space="0" w:sz="6" w:val="single"/>
              <w:right w:color="00000A" w:space="0" w:sz="12"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r>
          </w:p>
        </w:tc>
      </w:tr>
      <w:tr>
        <w:trPr>
          <w:trHeight w:hRule="atLeast" w:val="567"/>
          <w:cantSplit w:val="false"/>
        </w:trPr>
        <w:tc>
          <w:tcPr>
            <w:tcW w:type="dxa" w:w="1541"/>
            <w:tcBorders>
              <w:top w:color="00000A" w:space="0" w:sz="6" w:val="single"/>
              <w:left w:color="00000A" w:space="0" w:sz="12"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b/>
                <w:lang w:val="en-ZA"/>
              </w:rPr>
              <w:t>Approved by</w:t>
            </w:r>
          </w:p>
        </w:tc>
        <w:tc>
          <w:tcPr>
            <w:tcW w:type="dxa" w:w="173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i/>
                <w:lang w:val="en-ZA"/>
              </w:rPr>
              <w:t>(name)</w:t>
            </w:r>
          </w:p>
        </w:tc>
        <w:tc>
          <w:tcPr>
            <w:tcW w:type="dxa" w:w="2127"/>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i/>
                <w:lang w:val="en-ZA"/>
              </w:rPr>
              <w:t>(designation)</w:t>
            </w:r>
          </w:p>
        </w:tc>
        <w:tc>
          <w:tcPr>
            <w:tcW w:type="dxa" w:w="991"/>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t>SKA SA</w:t>
            </w:r>
          </w:p>
        </w:tc>
        <w:tc>
          <w:tcPr>
            <w:tcW w:type="dxa" w:w="11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r>
          </w:p>
        </w:tc>
        <w:tc>
          <w:tcPr>
            <w:tcW w:type="dxa" w:w="1752"/>
            <w:tcBorders>
              <w:top w:color="00000A" w:space="0" w:sz="6" w:val="single"/>
              <w:left w:color="00000A" w:space="0" w:sz="6" w:val="single"/>
              <w:bottom w:color="00000A" w:space="0" w:sz="6" w:val="single"/>
              <w:right w:color="00000A" w:space="0" w:sz="12"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r>
          </w:p>
        </w:tc>
      </w:tr>
      <w:tr>
        <w:trPr>
          <w:trHeight w:hRule="atLeast" w:val="567"/>
          <w:cantSplit w:val="false"/>
        </w:trPr>
        <w:tc>
          <w:tcPr>
            <w:tcW w:type="dxa" w:w="1541"/>
            <w:tcBorders>
              <w:top w:color="00000A" w:space="0" w:sz="6" w:val="single"/>
              <w:left w:color="00000A" w:space="0" w:sz="12" w:val="single"/>
              <w:bottom w:color="00000A" w:space="0" w:sz="12"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b/>
                <w:lang w:val="en-ZA"/>
              </w:rPr>
              <w:t>Approved by</w:t>
            </w:r>
          </w:p>
        </w:tc>
        <w:tc>
          <w:tcPr>
            <w:tcW w:type="dxa" w:w="1732"/>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i/>
                <w:lang w:val="en-ZA"/>
              </w:rPr>
              <w:t>(name)</w:t>
            </w:r>
          </w:p>
        </w:tc>
        <w:tc>
          <w:tcPr>
            <w:tcW w:type="dxa" w:w="2127"/>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i/>
                <w:lang w:val="en-ZA"/>
              </w:rPr>
              <w:t>(designation)</w:t>
            </w:r>
          </w:p>
        </w:tc>
        <w:tc>
          <w:tcPr>
            <w:tcW w:type="dxa" w:w="991"/>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t>SKA SA</w:t>
            </w:r>
          </w:p>
        </w:tc>
        <w:tc>
          <w:tcPr>
            <w:tcW w:type="dxa" w:w="1103"/>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r>
          </w:p>
        </w:tc>
        <w:tc>
          <w:tcPr>
            <w:tcW w:type="dxa" w:w="1752"/>
            <w:tcBorders>
              <w:top w:color="00000A" w:space="0" w:sz="6" w:val="single"/>
              <w:left w:color="00000A" w:space="0" w:sz="6"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47"/>
              <w:spacing w:after="60" w:before="60" w:line="360" w:lineRule="auto"/>
              <w:jc w:val="both"/>
            </w:pPr>
            <w:r>
              <w:rPr>
                <w:lang w:val="en-ZA"/>
              </w:rPr>
            </w:r>
          </w:p>
        </w:tc>
      </w:tr>
    </w:tbl>
    <w:p>
      <w:pPr>
        <w:pStyle w:val="style0"/>
        <w:spacing w:line="360" w:lineRule="auto"/>
        <w:jc w:val="both"/>
      </w:pPr>
      <w:r>
        <w:rPr/>
      </w:r>
    </w:p>
    <w:p>
      <w:pPr>
        <w:pStyle w:val="style44"/>
        <w:spacing w:line="360" w:lineRule="auto"/>
      </w:pPr>
      <w:r>
        <w:rPr>
          <w:color w:val="00000A"/>
          <w:sz w:val="32"/>
        </w:rPr>
        <w:t>DOCUMENT HISTORY</w:t>
      </w:r>
    </w:p>
    <w:tbl>
      <w:tblPr>
        <w:jc w:val="center"/>
        <w:tblBorders>
          <w:top w:color="00000A" w:space="0" w:sz="12" w:val="single"/>
          <w:left w:color="00000A" w:space="0" w:sz="12" w:val="single"/>
          <w:bottom w:color="00000A" w:space="0" w:sz="12" w:val="single"/>
          <w:right w:color="00000A" w:space="0" w:sz="6" w:val="single"/>
        </w:tblBorders>
      </w:tblPr>
      <w:tblGrid>
        <w:gridCol w:w="1286"/>
        <w:gridCol w:w="1983"/>
        <w:gridCol w:w="1417"/>
        <w:gridCol w:w="4552"/>
      </w:tblGrid>
      <w:tr>
        <w:trPr>
          <w:cantSplit w:val="false"/>
        </w:trPr>
        <w:tc>
          <w:tcPr>
            <w:tcW w:type="dxa" w:w="1286"/>
            <w:tcBorders>
              <w:top w:color="00000A" w:space="0" w:sz="12" w:val="single"/>
              <w:left w:color="00000A" w:space="0" w:sz="12"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Revision</w:t>
            </w:r>
          </w:p>
        </w:tc>
        <w:tc>
          <w:tcPr>
            <w:tcW w:type="dxa" w:w="1983"/>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Date Of Issue</w:t>
            </w:r>
          </w:p>
        </w:tc>
        <w:tc>
          <w:tcPr>
            <w:tcW w:type="dxa" w:w="1417"/>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ECN Number</w:t>
            </w:r>
          </w:p>
        </w:tc>
        <w:tc>
          <w:tcPr>
            <w:tcW w:type="dxa" w:w="4552"/>
            <w:tcBorders>
              <w:top w:color="00000A" w:space="0" w:sz="12" w:val="single"/>
              <w:left w:color="00000A" w:space="0" w:sz="6" w:val="single"/>
              <w:bottom w:color="00000A" w:space="0" w:sz="12"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Comments</w:t>
            </w:r>
          </w:p>
        </w:tc>
      </w:tr>
      <w:tr>
        <w:trPr>
          <w:cantSplit w:val="false"/>
        </w:trPr>
        <w:tc>
          <w:tcPr>
            <w:tcW w:type="dxa" w:w="1286"/>
            <w:tcBorders>
              <w:top w:color="00000A" w:space="0" w:sz="12" w:val="single"/>
              <w:left w:color="00000A" w:space="0" w:sz="12"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t>Draft A</w:t>
            </w:r>
          </w:p>
        </w:tc>
        <w:tc>
          <w:tcPr>
            <w:tcW w:type="dxa" w:w="1983"/>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t>24 April 2015</w:t>
            </w:r>
          </w:p>
        </w:tc>
        <w:tc>
          <w:tcPr>
            <w:tcW w:type="dxa" w:w="1417"/>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t>n/a</w:t>
            </w:r>
          </w:p>
        </w:tc>
        <w:tc>
          <w:tcPr>
            <w:tcW w:type="dxa" w:w="4552"/>
            <w:tcBorders>
              <w:top w:color="00000A" w:space="0" w:sz="12" w:val="single"/>
              <w:left w:color="00000A" w:space="0" w:sz="6" w:val="single"/>
              <w:bottom w:color="00000A" w:space="0" w:sz="6"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lang w:val="en-ZA"/>
              </w:rPr>
              <w:t>First Release</w:t>
            </w:r>
          </w:p>
        </w:tc>
      </w:tr>
      <w:tr>
        <w:trPr>
          <w:cantSplit w:val="false"/>
        </w:trPr>
        <w:tc>
          <w:tcPr>
            <w:tcW w:type="dxa" w:w="1286"/>
            <w:tcBorders>
              <w:top w:color="00000A" w:space="0" w:sz="6" w:val="single"/>
              <w:left w:color="00000A" w:space="0" w:sz="12"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r>
          </w:p>
        </w:tc>
        <w:tc>
          <w:tcPr>
            <w:tcW w:type="dxa" w:w="198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r>
          </w:p>
        </w:tc>
        <w:tc>
          <w:tcPr>
            <w:tcW w:type="dxa" w:w="1417"/>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r>
          </w:p>
        </w:tc>
        <w:tc>
          <w:tcPr>
            <w:tcW w:type="dxa" w:w="4552"/>
            <w:tcBorders>
              <w:top w:color="00000A" w:space="0" w:sz="6" w:val="single"/>
              <w:left w:color="00000A" w:space="0" w:sz="6" w:val="single"/>
              <w:bottom w:color="00000A" w:space="0" w:sz="6"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r>
          </w:p>
        </w:tc>
      </w:tr>
      <w:tr>
        <w:trPr>
          <w:cantSplit w:val="false"/>
        </w:trPr>
        <w:tc>
          <w:tcPr>
            <w:tcW w:type="dxa" w:w="1286"/>
            <w:tcBorders>
              <w:top w:color="00000A" w:space="0" w:sz="6" w:val="single"/>
              <w:left w:color="00000A" w:space="0" w:sz="12"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r>
          </w:p>
        </w:tc>
        <w:tc>
          <w:tcPr>
            <w:tcW w:type="dxa" w:w="1983"/>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r>
          </w:p>
        </w:tc>
        <w:tc>
          <w:tcPr>
            <w:tcW w:type="dxa" w:w="1417"/>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r>
          </w:p>
        </w:tc>
        <w:tc>
          <w:tcPr>
            <w:tcW w:type="dxa" w:w="4552"/>
            <w:tcBorders>
              <w:top w:color="00000A" w:space="0" w:sz="6" w:val="single"/>
              <w:left w:color="00000A" w:space="0" w:sz="6" w:val="single"/>
              <w:bottom w:color="00000A" w:space="0" w:sz="12"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lang w:val="en-ZA"/>
              </w:rPr>
            </w:r>
          </w:p>
        </w:tc>
      </w:tr>
    </w:tbl>
    <w:p>
      <w:pPr>
        <w:pStyle w:val="style46"/>
        <w:spacing w:after="240" w:before="240"/>
        <w:jc w:val="both"/>
      </w:pPr>
      <w:r>
        <w:rPr>
          <w:u w:val="single"/>
          <w:lang w:val="en-ZA"/>
        </w:rPr>
      </w:r>
    </w:p>
    <w:p>
      <w:pPr>
        <w:pStyle w:val="style44"/>
        <w:spacing w:line="360" w:lineRule="auto"/>
      </w:pPr>
      <w:r>
        <w:rPr>
          <w:color w:val="00000A"/>
          <w:sz w:val="32"/>
        </w:rPr>
        <w:t>DOCUMENT SOFTWARE</w:t>
      </w:r>
    </w:p>
    <w:tbl>
      <w:tblPr>
        <w:jc w:val="center"/>
        <w:tblBorders>
          <w:top w:color="00000A" w:space="0" w:sz="12" w:val="single"/>
          <w:left w:color="00000A" w:space="0" w:sz="12" w:val="single"/>
          <w:bottom w:color="00000A" w:space="0" w:sz="12" w:val="single"/>
          <w:right w:color="00000A" w:space="0" w:sz="6" w:val="single"/>
        </w:tblBorders>
      </w:tblPr>
      <w:tblGrid>
        <w:gridCol w:w="1529"/>
        <w:gridCol w:w="1274"/>
        <w:gridCol w:w="1246"/>
        <w:gridCol w:w="5172"/>
      </w:tblGrid>
      <w:tr>
        <w:trPr>
          <w:cantSplit w:val="false"/>
        </w:trPr>
        <w:tc>
          <w:tcPr>
            <w:tcW w:type="dxa" w:w="1529"/>
            <w:tcBorders>
              <w:top w:color="00000A" w:space="0" w:sz="12" w:val="single"/>
              <w:left w:color="00000A" w:space="0" w:sz="12"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r>
          </w:p>
        </w:tc>
        <w:tc>
          <w:tcPr>
            <w:tcW w:type="dxa" w:w="1274"/>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Package</w:t>
            </w:r>
          </w:p>
        </w:tc>
        <w:tc>
          <w:tcPr>
            <w:tcW w:type="dxa" w:w="1246"/>
            <w:tcBorders>
              <w:top w:color="00000A" w:space="0" w:sz="12"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Version</w:t>
            </w:r>
          </w:p>
        </w:tc>
        <w:tc>
          <w:tcPr>
            <w:tcW w:type="dxa" w:w="5172"/>
            <w:tcBorders>
              <w:top w:color="00000A" w:space="0" w:sz="12" w:val="single"/>
              <w:left w:color="00000A" w:space="0" w:sz="6" w:val="single"/>
              <w:bottom w:color="00000A" w:space="0" w:sz="12"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Filename</w:t>
            </w:r>
          </w:p>
        </w:tc>
      </w:tr>
      <w:tr>
        <w:trPr>
          <w:cantSplit w:val="false"/>
        </w:trPr>
        <w:tc>
          <w:tcPr>
            <w:tcW w:type="dxa" w:w="1529"/>
            <w:tcBorders>
              <w:top w:color="00000A" w:space="0" w:sz="12" w:val="single"/>
              <w:left w:color="00000A" w:space="0" w:sz="12"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Wordprocessor</w:t>
            </w:r>
          </w:p>
        </w:tc>
        <w:tc>
          <w:tcPr>
            <w:tcW w:type="dxa" w:w="1274"/>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t>MsWord</w:t>
            </w:r>
          </w:p>
        </w:tc>
        <w:tc>
          <w:tcPr>
            <w:tcW w:type="dxa" w:w="1246"/>
            <w:tcBorders>
              <w:top w:color="00000A" w:space="0" w:sz="12"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t>Word 2007</w:t>
            </w:r>
          </w:p>
        </w:tc>
        <w:tc>
          <w:tcPr>
            <w:tcW w:type="dxa" w:w="5172"/>
            <w:tcBorders>
              <w:top w:color="00000A" w:space="0" w:sz="12" w:val="single"/>
              <w:left w:color="00000A" w:space="0" w:sz="6" w:val="single"/>
              <w:bottom w:color="00000A" w:space="0" w:sz="6"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sz w:val="14"/>
                <w:szCs w:val="14"/>
              </w:rPr>
              <w:fldChar w:fldCharType="begin"/>
            </w:r>
            <w:r>
              <w:instrText> FILENAME </w:instrText>
            </w:r>
            <w:r>
              <w:fldChar w:fldCharType="separate"/>
            </w:r>
            <w:r>
              <w:t>A0000-0000-022 hartrao site visit report</w:t>
            </w:r>
            <w:r>
              <w:fldChar w:fldCharType="end"/>
            </w:r>
            <w:r>
              <w:rPr/>
              <w:t>x</w:t>
            </w:r>
          </w:p>
        </w:tc>
      </w:tr>
      <w:tr>
        <w:trPr>
          <w:cantSplit w:val="false"/>
        </w:trPr>
        <w:tc>
          <w:tcPr>
            <w:tcW w:type="dxa" w:w="1529"/>
            <w:tcBorders>
              <w:top w:color="00000A" w:space="0" w:sz="6" w:val="single"/>
              <w:left w:color="00000A" w:space="0" w:sz="12"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t>Block diagrams</w:t>
            </w:r>
          </w:p>
        </w:tc>
        <w:tc>
          <w:tcPr>
            <w:tcW w:type="dxa" w:w="127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r>
          </w:p>
        </w:tc>
        <w:tc>
          <w:tcPr>
            <w:tcW w:type="dxa" w:w="1246"/>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r>
          </w:p>
        </w:tc>
        <w:tc>
          <w:tcPr>
            <w:tcW w:type="dxa" w:w="5172"/>
            <w:tcBorders>
              <w:top w:color="00000A" w:space="0" w:sz="6" w:val="single"/>
              <w:left w:color="00000A" w:space="0" w:sz="6" w:val="single"/>
              <w:bottom w:color="00000A" w:space="0" w:sz="6"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sz w:val="14"/>
                <w:lang w:val="en-ZA"/>
              </w:rPr>
            </w:r>
          </w:p>
        </w:tc>
      </w:tr>
      <w:tr>
        <w:trPr>
          <w:cantSplit w:val="false"/>
        </w:trPr>
        <w:tc>
          <w:tcPr>
            <w:tcW w:type="dxa" w:w="1529"/>
            <w:tcBorders>
              <w:top w:color="00000A" w:space="0" w:sz="6" w:val="single"/>
              <w:left w:color="00000A" w:space="0" w:sz="12"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b/>
                <w:lang w:val="en-ZA"/>
              </w:rPr>
            </w:r>
          </w:p>
        </w:tc>
        <w:tc>
          <w:tcPr>
            <w:tcW w:type="dxa" w:w="1274"/>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r>
          </w:p>
        </w:tc>
        <w:tc>
          <w:tcPr>
            <w:tcW w:type="dxa" w:w="1246"/>
            <w:tcBorders>
              <w:top w:color="00000A" w:space="0" w:sz="6" w:val="single"/>
              <w:left w:color="00000A" w:space="0" w:sz="6" w:val="single"/>
              <w:bottom w:color="00000A" w:space="0" w:sz="12" w:val="single"/>
              <w:right w:color="00000A" w:space="0" w:sz="6" w:val="single"/>
            </w:tcBorders>
            <w:shd w:fill="auto" w:val="clear"/>
            <w:tcMar>
              <w:top w:type="dxa" w:w="0"/>
              <w:left w:type="dxa" w:w="108"/>
              <w:bottom w:type="dxa" w:w="0"/>
              <w:right w:type="dxa" w:w="108"/>
            </w:tcMar>
          </w:tcPr>
          <w:p>
            <w:pPr>
              <w:pStyle w:val="style47"/>
              <w:spacing w:after="60" w:before="60" w:line="360" w:lineRule="auto"/>
              <w:jc w:val="both"/>
            </w:pPr>
            <w:r>
              <w:rPr>
                <w:lang w:val="en-ZA"/>
              </w:rPr>
            </w:r>
          </w:p>
        </w:tc>
        <w:tc>
          <w:tcPr>
            <w:tcW w:type="dxa" w:w="5172"/>
            <w:tcBorders>
              <w:top w:color="00000A" w:space="0" w:sz="6" w:val="single"/>
              <w:left w:color="00000A" w:space="0" w:sz="6" w:val="single"/>
              <w:bottom w:color="00000A" w:space="0" w:sz="12" w:val="single"/>
              <w:right w:color="00000A" w:space="0" w:sz="12" w:val="single"/>
            </w:tcBorders>
            <w:shd w:fill="auto" w:val="clear"/>
            <w:tcMar>
              <w:top w:type="dxa" w:w="0"/>
              <w:left w:type="dxa" w:w="108"/>
              <w:bottom w:type="dxa" w:w="0"/>
              <w:right w:type="dxa" w:w="108"/>
            </w:tcMar>
          </w:tcPr>
          <w:p>
            <w:pPr>
              <w:pStyle w:val="style47"/>
              <w:spacing w:after="60" w:before="60" w:line="360" w:lineRule="auto"/>
              <w:jc w:val="both"/>
            </w:pPr>
            <w:r>
              <w:rPr>
                <w:sz w:val="14"/>
                <w:lang w:val="en-ZA"/>
              </w:rPr>
            </w:r>
          </w:p>
        </w:tc>
      </w:tr>
    </w:tbl>
    <w:p>
      <w:pPr>
        <w:pStyle w:val="style44"/>
        <w:spacing w:line="360" w:lineRule="auto"/>
      </w:pPr>
      <w:r>
        <w:rPr>
          <w:color w:val="00000A"/>
          <w:sz w:val="32"/>
        </w:rPr>
        <w:t>COMPANY DETAILS</w:t>
      </w:r>
    </w:p>
    <w:tbl>
      <w:tblPr>
        <w:jc w:val="center"/>
        <w:tblBorders>
          <w:top w:color="00000A" w:space="0" w:sz="12" w:val="single"/>
          <w:left w:color="00000A" w:space="0" w:sz="12" w:val="single"/>
          <w:bottom w:color="00000A" w:space="0" w:sz="4" w:val="single"/>
          <w:right w:color="00000A" w:space="0" w:sz="4" w:val="single"/>
        </w:tblBorders>
      </w:tblPr>
      <w:tblGrid>
        <w:gridCol w:w="1747"/>
        <w:gridCol w:w="4099"/>
      </w:tblGrid>
      <w:tr>
        <w:trPr>
          <w:cantSplit w:val="false"/>
        </w:trPr>
        <w:tc>
          <w:tcPr>
            <w:tcW w:type="dxa" w:w="1747"/>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tcPr>
          <w:p>
            <w:pPr>
              <w:pStyle w:val="style48"/>
              <w:spacing w:after="0" w:before="0" w:line="360" w:lineRule="auto"/>
              <w:jc w:val="both"/>
            </w:pPr>
            <w:r>
              <w:rPr>
                <w:b w:val="false"/>
                <w:sz w:val="18"/>
                <w:lang w:val="en-ZA"/>
              </w:rPr>
              <w:t>Name</w:t>
            </w:r>
          </w:p>
        </w:tc>
        <w:tc>
          <w:tcPr>
            <w:tcW w:type="dxa" w:w="4099"/>
            <w:tcBorders>
              <w:top w:color="00000A" w:space="0" w:sz="12" w:val="single"/>
              <w:bottom w:color="00000A" w:space="0" w:sz="4" w:val="single"/>
              <w:right w:color="00000A" w:space="0" w:sz="12" w:val="single"/>
            </w:tcBorders>
            <w:shd w:fill="auto" w:val="clear"/>
            <w:tcMar>
              <w:top w:type="dxa" w:w="0"/>
              <w:left w:type="dxa" w:w="108"/>
              <w:bottom w:type="dxa" w:w="0"/>
              <w:right w:type="dxa" w:w="108"/>
            </w:tcMar>
          </w:tcPr>
          <w:p>
            <w:pPr>
              <w:pStyle w:val="style48"/>
              <w:spacing w:after="0" w:before="0" w:line="360" w:lineRule="auto"/>
              <w:jc w:val="both"/>
            </w:pPr>
            <w:r>
              <w:rPr>
                <w:b w:val="false"/>
                <w:sz w:val="18"/>
                <w:lang w:val="en-ZA"/>
              </w:rPr>
              <w:t>SKA SA</w:t>
            </w:r>
          </w:p>
        </w:tc>
      </w:tr>
      <w:tr>
        <w:trPr>
          <w:cantSplit w:val="false"/>
        </w:trPr>
        <w:tc>
          <w:tcPr>
            <w:tcW w:type="dxa" w:w="1747"/>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tcPr>
          <w:p>
            <w:pPr>
              <w:pStyle w:val="style47"/>
              <w:spacing w:after="0" w:before="0" w:line="360" w:lineRule="auto"/>
              <w:jc w:val="both"/>
            </w:pPr>
            <w:r>
              <w:rPr>
                <w:sz w:val="18"/>
                <w:lang w:val="en-ZA"/>
              </w:rPr>
              <w:t>Physical/Postal</w:t>
            </w:r>
          </w:p>
          <w:p>
            <w:pPr>
              <w:pStyle w:val="style47"/>
              <w:spacing w:after="0" w:before="0" w:line="360" w:lineRule="auto"/>
              <w:jc w:val="both"/>
            </w:pPr>
            <w:r>
              <w:rPr>
                <w:sz w:val="18"/>
                <w:lang w:val="en-ZA"/>
              </w:rPr>
              <w:t xml:space="preserve"> </w:t>
            </w:r>
            <w:r>
              <w:rPr>
                <w:sz w:val="18"/>
                <w:lang w:val="en-ZA"/>
              </w:rPr>
              <w:t>Address</w:t>
            </w:r>
          </w:p>
        </w:tc>
        <w:tc>
          <w:tcPr>
            <w:tcW w:type="dxa" w:w="4099"/>
            <w:tcBorders>
              <w:top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47"/>
              <w:spacing w:after="60" w:before="0" w:line="360" w:lineRule="auto"/>
              <w:jc w:val="both"/>
            </w:pPr>
            <w:r>
              <w:rPr>
                <w:sz w:val="18"/>
                <w:lang w:val="en-ZA"/>
              </w:rPr>
              <w:t>3</w:t>
            </w:r>
            <w:r>
              <w:rPr>
                <w:sz w:val="18"/>
                <w:vertAlign w:val="superscript"/>
                <w:lang w:val="en-ZA"/>
              </w:rPr>
              <w:t>rd</w:t>
            </w:r>
            <w:r>
              <w:rPr>
                <w:sz w:val="18"/>
                <w:lang w:val="en-ZA"/>
              </w:rPr>
              <w:t xml:space="preserve"> Floor, The Park</w:t>
            </w:r>
          </w:p>
          <w:p>
            <w:pPr>
              <w:pStyle w:val="style47"/>
              <w:spacing w:after="60" w:before="0" w:line="360" w:lineRule="auto"/>
              <w:jc w:val="both"/>
            </w:pPr>
            <w:r>
              <w:rPr>
                <w:sz w:val="18"/>
                <w:lang w:val="en-ZA"/>
              </w:rPr>
              <w:t>Park Rd</w:t>
            </w:r>
          </w:p>
          <w:p>
            <w:pPr>
              <w:pStyle w:val="style47"/>
              <w:spacing w:after="60" w:before="0" w:line="360" w:lineRule="auto"/>
              <w:jc w:val="both"/>
            </w:pPr>
            <w:r>
              <w:rPr>
                <w:sz w:val="18"/>
                <w:lang w:val="en-ZA"/>
              </w:rPr>
              <w:t>Pinelands</w:t>
            </w:r>
          </w:p>
          <w:p>
            <w:pPr>
              <w:pStyle w:val="style47"/>
              <w:spacing w:after="0" w:before="0" w:line="360" w:lineRule="auto"/>
              <w:jc w:val="both"/>
            </w:pPr>
            <w:r>
              <w:rPr>
                <w:sz w:val="18"/>
                <w:lang w:val="en-ZA"/>
              </w:rPr>
              <w:t>7405</w:t>
            </w:r>
          </w:p>
        </w:tc>
      </w:tr>
      <w:tr>
        <w:trPr>
          <w:cantSplit w:val="false"/>
        </w:trPr>
        <w:tc>
          <w:tcPr>
            <w:tcW w:type="dxa" w:w="1747"/>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tcPr>
          <w:p>
            <w:pPr>
              <w:pStyle w:val="style47"/>
              <w:spacing w:after="0" w:before="0" w:line="360" w:lineRule="auto"/>
              <w:jc w:val="both"/>
            </w:pPr>
            <w:r>
              <w:rPr>
                <w:sz w:val="18"/>
                <w:lang w:val="en-ZA"/>
              </w:rPr>
              <w:t>Tel.</w:t>
            </w:r>
          </w:p>
        </w:tc>
        <w:tc>
          <w:tcPr>
            <w:tcW w:type="dxa" w:w="4099"/>
            <w:tcBorders>
              <w:top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47"/>
              <w:spacing w:after="0" w:before="0" w:line="360" w:lineRule="auto"/>
              <w:jc w:val="both"/>
            </w:pPr>
            <w:r>
              <w:rPr>
                <w:sz w:val="18"/>
                <w:lang w:val="en-ZA"/>
              </w:rPr>
              <w:t>+27 21 506 7300</w:t>
            </w:r>
          </w:p>
        </w:tc>
      </w:tr>
      <w:tr>
        <w:trPr>
          <w:cantSplit w:val="false"/>
        </w:trPr>
        <w:tc>
          <w:tcPr>
            <w:tcW w:type="dxa" w:w="1747"/>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tcPr>
          <w:p>
            <w:pPr>
              <w:pStyle w:val="style47"/>
              <w:spacing w:after="0" w:before="0" w:line="360" w:lineRule="auto"/>
              <w:jc w:val="both"/>
            </w:pPr>
            <w:r>
              <w:rPr>
                <w:sz w:val="18"/>
                <w:lang w:val="en-ZA"/>
              </w:rPr>
              <w:t>Fax.</w:t>
            </w:r>
          </w:p>
        </w:tc>
        <w:tc>
          <w:tcPr>
            <w:tcW w:type="dxa" w:w="4099"/>
            <w:tcBorders>
              <w:top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47"/>
              <w:spacing w:after="0" w:before="0" w:line="360" w:lineRule="auto"/>
              <w:jc w:val="both"/>
            </w:pPr>
            <w:r>
              <w:rPr>
                <w:sz w:val="18"/>
                <w:lang w:val="en-ZA"/>
              </w:rPr>
              <w:t>+27 21 506 7375</w:t>
            </w:r>
          </w:p>
        </w:tc>
      </w:tr>
      <w:tr>
        <w:trPr>
          <w:cantSplit w:val="false"/>
        </w:trPr>
        <w:tc>
          <w:tcPr>
            <w:tcW w:type="dxa" w:w="1747"/>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tcPr>
          <w:p>
            <w:pPr>
              <w:pStyle w:val="style47"/>
              <w:spacing w:after="0" w:before="0" w:line="360" w:lineRule="auto"/>
              <w:jc w:val="both"/>
            </w:pPr>
            <w:r>
              <w:rPr>
                <w:sz w:val="18"/>
                <w:lang w:val="en-ZA"/>
              </w:rPr>
              <w:t>Website</w:t>
            </w:r>
          </w:p>
        </w:tc>
        <w:tc>
          <w:tcPr>
            <w:tcW w:type="dxa" w:w="4099"/>
            <w:tcBorders>
              <w:top w:color="00000A" w:space="0" w:sz="4" w:val="single"/>
              <w:bottom w:color="00000A" w:space="0" w:sz="12" w:val="single"/>
              <w:right w:color="00000A" w:space="0" w:sz="12" w:val="single"/>
            </w:tcBorders>
            <w:shd w:fill="auto" w:val="clear"/>
            <w:tcMar>
              <w:top w:type="dxa" w:w="0"/>
              <w:left w:type="dxa" w:w="108"/>
              <w:bottom w:type="dxa" w:w="0"/>
              <w:right w:type="dxa" w:w="108"/>
            </w:tcMar>
          </w:tcPr>
          <w:p>
            <w:pPr>
              <w:pStyle w:val="style47"/>
              <w:spacing w:after="40" w:before="0" w:line="360" w:lineRule="auto"/>
              <w:jc w:val="both"/>
            </w:pPr>
            <w:r>
              <w:rPr>
                <w:sz w:val="18"/>
                <w:lang w:val="en-ZA"/>
              </w:rPr>
              <w:t>www.ska.ac.za</w:t>
            </w:r>
          </w:p>
        </w:tc>
      </w:tr>
    </w:tbl>
    <w:p>
      <w:pPr>
        <w:pStyle w:val="style49"/>
        <w:spacing w:line="360" w:lineRule="auto"/>
        <w:jc w:val="both"/>
      </w:pPr>
      <w:r>
        <w:rPr>
          <w:rFonts w:ascii="Arial" w:cs="Arial" w:hAnsi="Arial"/>
          <w:color w:val="00000A"/>
        </w:rPr>
      </w:r>
    </w:p>
    <w:p>
      <w:pPr>
        <w:pStyle w:val="style0"/>
        <w:spacing w:line="360" w:lineRule="auto"/>
        <w:jc w:val="both"/>
      </w:pPr>
      <w:r>
        <w:rPr>
          <w:sz w:val="20"/>
        </w:rPr>
      </w:r>
    </w:p>
    <w:p>
      <w:pPr>
        <w:pStyle w:val="style0"/>
        <w:spacing w:line="360" w:lineRule="auto"/>
        <w:jc w:val="both"/>
      </w:pPr>
      <w:r>
        <w:rPr>
          <w:b/>
          <w:sz w:val="24"/>
          <w:szCs w:val="24"/>
        </w:rPr>
      </w:r>
    </w:p>
    <w:p>
      <w:pPr>
        <w:pStyle w:val="style0"/>
        <w:spacing w:line="360" w:lineRule="auto"/>
        <w:jc w:val="both"/>
      </w:pPr>
      <w:r>
        <w:rPr>
          <w:b/>
          <w:sz w:val="24"/>
          <w:szCs w:val="24"/>
        </w:rPr>
        <w:t>TABLE OF CONTENTS</w:t>
      </w:r>
    </w:p>
    <w:p>
      <w:pPr>
        <w:sectPr>
          <w:headerReference r:id="rId6" w:type="default"/>
          <w:footerReference r:id="rId7" w:type="default"/>
          <w:type w:val="nextPage"/>
          <w:pgSz w:h="16838" w:w="11906"/>
          <w:pgMar w:bottom="1138" w:footer="720" w:gutter="0" w:header="720" w:left="1411" w:right="994" w:top="777"/>
          <w:pgNumType w:fmt="decimal"/>
          <w:formProt w:val="false"/>
          <w:textDirection w:val="lrTb"/>
          <w:docGrid w:charSpace="16384" w:linePitch="240" w:type="default"/>
        </w:sectPr>
      </w:pPr>
    </w:p>
    <w:p>
      <w:pPr>
        <w:pStyle w:val="style41"/>
        <w:tabs>
          <w:tab w:leader="dot" w:pos="9501" w:val="right"/>
        </w:tabs>
      </w:pPr>
      <w:r>
        <w:fldChar w:fldCharType="begin"/>
      </w:r>
      <w:r>
        <w:instrText> TOC </w:instrText>
      </w:r>
      <w:r>
        <w:fldChar w:fldCharType="separate"/>
      </w:r>
      <w:hyperlink w:anchor="__RefHeading__673_1786623889">
        <w:r>
          <w:rPr>
            <w:rStyle w:val="style32"/>
          </w:rPr>
          <w:t>1.APPLICABLE AND REFERENCED DOCUMENTS</w:t>
          <w:tab/>
          <w:t>6</w:t>
        </w:r>
      </w:hyperlink>
    </w:p>
    <w:p>
      <w:pPr>
        <w:pStyle w:val="style40"/>
        <w:tabs>
          <w:tab w:leader="dot" w:pos="9784" w:val="right"/>
        </w:tabs>
      </w:pPr>
      <w:hyperlink w:anchor="__RefHeading__675_1786623889">
        <w:r>
          <w:rPr>
            <w:rStyle w:val="style32"/>
          </w:rPr>
          <w:t>1.1.Applicable Documents</w:t>
          <w:tab/>
          <w:t>6</w:t>
        </w:r>
      </w:hyperlink>
    </w:p>
    <w:p>
      <w:pPr>
        <w:pStyle w:val="style40"/>
        <w:tabs>
          <w:tab w:leader="dot" w:pos="9784" w:val="right"/>
        </w:tabs>
      </w:pPr>
      <w:hyperlink w:anchor="__RefHeading__677_1786623889">
        <w:r>
          <w:rPr>
            <w:rStyle w:val="style32"/>
          </w:rPr>
          <w:t>1.2.Reference Documents</w:t>
          <w:tab/>
          <w:t>6</w:t>
        </w:r>
      </w:hyperlink>
    </w:p>
    <w:p>
      <w:pPr>
        <w:pStyle w:val="style41"/>
        <w:tabs>
          <w:tab w:leader="dot" w:pos="9501" w:val="right"/>
        </w:tabs>
      </w:pPr>
      <w:hyperlink w:anchor="__RefHeading__679_1786623889">
        <w:r>
          <w:rPr>
            <w:rStyle w:val="style32"/>
          </w:rPr>
          <w:t>2.INTRODUCTION</w:t>
          <w:tab/>
          <w:t>8</w:t>
        </w:r>
      </w:hyperlink>
    </w:p>
    <w:p>
      <w:pPr>
        <w:pStyle w:val="style41"/>
        <w:tabs>
          <w:tab w:leader="dot" w:pos="9501" w:val="right"/>
        </w:tabs>
      </w:pPr>
      <w:hyperlink w:anchor="__RefHeading__681_1786623889">
        <w:r>
          <w:rPr>
            <w:rStyle w:val="style32"/>
          </w:rPr>
          <w:t>3.OBJECTIVE</w:t>
          <w:tab/>
          <w:t>8</w:t>
        </w:r>
      </w:hyperlink>
    </w:p>
    <w:p>
      <w:pPr>
        <w:pStyle w:val="style40"/>
        <w:tabs>
          <w:tab w:leader="dot" w:pos="9784" w:val="right"/>
        </w:tabs>
      </w:pPr>
      <w:hyperlink w:anchor="__RefHeading__683_1786623889">
        <w:r>
          <w:rPr>
            <w:rStyle w:val="style32"/>
          </w:rPr>
          <w:t>3.1.(goal 1)</w:t>
          <w:tab/>
          <w:t>8</w:t>
        </w:r>
      </w:hyperlink>
    </w:p>
    <w:p>
      <w:pPr>
        <w:pStyle w:val="style40"/>
        <w:tabs>
          <w:tab w:leader="dot" w:pos="9784" w:val="right"/>
        </w:tabs>
      </w:pPr>
      <w:hyperlink w:anchor="__RefHeading__685_1786623889">
        <w:r>
          <w:rPr>
            <w:rStyle w:val="style32"/>
          </w:rPr>
          <w:t>3.2.(goal 2)</w:t>
          <w:tab/>
          <w:t>8</w:t>
        </w:r>
      </w:hyperlink>
    </w:p>
    <w:p>
      <w:pPr>
        <w:pStyle w:val="style41"/>
        <w:tabs>
          <w:tab w:leader="dot" w:pos="9501" w:val="right"/>
        </w:tabs>
      </w:pPr>
      <w:hyperlink w:anchor="__RefHeading__687_1786623889">
        <w:r>
          <w:rPr>
            <w:rStyle w:val="style32"/>
          </w:rPr>
          <w:t>4.PRE-REQUISITES</w:t>
          <w:tab/>
          <w:t>9</w:t>
        </w:r>
      </w:hyperlink>
    </w:p>
    <w:p>
      <w:pPr>
        <w:pStyle w:val="style41"/>
        <w:tabs>
          <w:tab w:leader="dot" w:pos="9501" w:val="right"/>
        </w:tabs>
      </w:pPr>
      <w:hyperlink w:anchor="__RefHeading__689_1786623889">
        <w:r>
          <w:rPr>
            <w:rStyle w:val="style32"/>
          </w:rPr>
          <w:t>5.HEALTH AND SAFETY</w:t>
          <w:tab/>
          <w:t>9</w:t>
        </w:r>
      </w:hyperlink>
    </w:p>
    <w:p>
      <w:pPr>
        <w:pStyle w:val="style41"/>
        <w:tabs>
          <w:tab w:leader="dot" w:pos="9501" w:val="right"/>
        </w:tabs>
      </w:pPr>
      <w:hyperlink w:anchor="__RefHeading__691_1786623889">
        <w:r>
          <w:rPr>
            <w:rStyle w:val="style32"/>
          </w:rPr>
          <w:t>6.CONFIGURATION</w:t>
          <w:tab/>
          <w:t>9</w:t>
        </w:r>
      </w:hyperlink>
    </w:p>
    <w:p>
      <w:pPr>
        <w:pStyle w:val="style41"/>
        <w:tabs>
          <w:tab w:leader="dot" w:pos="9501" w:val="right"/>
        </w:tabs>
      </w:pPr>
      <w:hyperlink w:anchor="__RefHeading__693_1786623889">
        <w:r>
          <w:rPr>
            <w:rStyle w:val="style32"/>
          </w:rPr>
          <w:t>7.WORK PROCEDURES</w:t>
          <w:tab/>
          <w:t>9</w:t>
        </w:r>
      </w:hyperlink>
    </w:p>
    <w:p>
      <w:pPr>
        <w:pStyle w:val="style41"/>
        <w:tabs>
          <w:tab w:leader="dot" w:pos="9501" w:val="right"/>
        </w:tabs>
      </w:pPr>
      <w:hyperlink w:anchor="__RefHeading__695_1786623889">
        <w:r>
          <w:rPr>
            <w:rStyle w:val="style32"/>
          </w:rPr>
          <w:t>8.WORK PLAN</w:t>
          <w:tab/>
          <w:t>9</w:t>
        </w:r>
      </w:hyperlink>
    </w:p>
    <w:p>
      <w:pPr>
        <w:pStyle w:val="style41"/>
        <w:tabs>
          <w:tab w:leader="dot" w:pos="9501" w:val="right"/>
        </w:tabs>
      </w:pPr>
      <w:hyperlink w:anchor="__RefHeading__697_1786623889">
        <w:r>
          <w:rPr>
            <w:rStyle w:val="style32"/>
          </w:rPr>
          <w:t>9.REPORT</w:t>
          <w:tab/>
          <w:t>9</w:t>
        </w:r>
        <w:r>
          <w:fldChar w:fldCharType="end"/>
        </w:r>
      </w:hyperlink>
    </w:p>
    <w:p>
      <w:pPr>
        <w:sectPr>
          <w:type w:val="continuous"/>
          <w:pgSz w:h="16838" w:w="11906"/>
          <w:pgMar w:bottom="1138" w:footer="720" w:gutter="0" w:header="720" w:left="1411" w:right="994" w:top="777"/>
          <w:formProt/>
          <w:textDirection w:val="lrTb"/>
          <w:docGrid w:charSpace="16384" w:linePitch="240" w:type="default"/>
        </w:sectPr>
      </w:pPr>
    </w:p>
    <w:p>
      <w:pPr>
        <w:pStyle w:val="style0"/>
        <w:spacing w:line="360" w:lineRule="auto"/>
        <w:jc w:val="both"/>
      </w:pPr>
      <w:hyperlink w:anchor="_Toc403377537">
        <w:r>
          <w:rPr/>
        </w:r>
      </w:hyperlink>
    </w:p>
    <w:p>
      <w:pPr>
        <w:pStyle w:val="style0"/>
        <w:spacing w:line="360" w:lineRule="auto"/>
        <w:jc w:val="both"/>
      </w:pPr>
      <w:r>
        <w:rPr>
          <w:b/>
          <w:sz w:val="24"/>
          <w:szCs w:val="24"/>
        </w:rPr>
      </w:r>
    </w:p>
    <w:p>
      <w:pPr>
        <w:pStyle w:val="style0"/>
        <w:spacing w:line="360" w:lineRule="auto"/>
        <w:jc w:val="both"/>
      </w:pPr>
      <w:r>
        <w:rPr>
          <w:b/>
          <w:sz w:val="24"/>
          <w:szCs w:val="24"/>
        </w:rPr>
      </w:r>
    </w:p>
    <w:p>
      <w:pPr>
        <w:pStyle w:val="style0"/>
        <w:pageBreakBefore/>
        <w:spacing w:line="360" w:lineRule="auto"/>
        <w:jc w:val="center"/>
      </w:pPr>
      <w:r>
        <w:rPr>
          <w:b/>
          <w:sz w:val="24"/>
          <w:szCs w:val="24"/>
        </w:rPr>
        <w:t>LIST OF ABBREVIATIONS</w:t>
      </w:r>
    </w:p>
    <w:p>
      <w:pPr>
        <w:pStyle w:val="style0"/>
        <w:spacing w:line="360" w:lineRule="auto"/>
        <w:jc w:val="both"/>
      </w:pPr>
      <w:r>
        <w:rPr>
          <w:sz w:val="20"/>
        </w:rPr>
        <w:t xml:space="preserve">  </w:t>
      </w:r>
    </w:p>
    <w:tbl>
      <w:tblPr>
        <w:jc w:val="left"/>
        <w:tblInd w:type="dxa" w:w="1750"/>
        <w:tblBorders>
          <w:top w:color="00000A" w:space="0" w:sz="4" w:val="single"/>
          <w:left w:color="00000A" w:space="0" w:sz="4" w:val="single"/>
          <w:bottom w:color="00000A" w:space="0" w:sz="4" w:val="single"/>
          <w:right w:color="00000A" w:space="0" w:sz="4" w:val="single"/>
        </w:tblBorders>
      </w:tblPr>
      <w:tblGrid>
        <w:gridCol w:w="1512"/>
        <w:gridCol w:w="4535"/>
      </w:tblGrid>
      <w:tr>
        <w:trPr>
          <w:cantSplit w:val="false"/>
        </w:trPr>
        <w:tc>
          <w:tcPr>
            <w:tcW w:type="dxa" w:w="15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AVN</w:t>
            </w:r>
          </w:p>
        </w:tc>
        <w:tc>
          <w:tcPr>
            <w:tcW w:type="dxa" w:w="45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African VLBI Network</w:t>
            </w:r>
          </w:p>
        </w:tc>
      </w:tr>
      <w:tr>
        <w:trPr>
          <w:cantSplit w:val="false"/>
        </w:trPr>
        <w:tc>
          <w:tcPr>
            <w:tcW w:type="dxa" w:w="15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NRF</w:t>
            </w:r>
          </w:p>
        </w:tc>
        <w:tc>
          <w:tcPr>
            <w:tcW w:type="dxa" w:w="45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National Research Foundation</w:t>
            </w:r>
          </w:p>
        </w:tc>
      </w:tr>
      <w:tr>
        <w:trPr>
          <w:cantSplit w:val="false"/>
        </w:trPr>
        <w:tc>
          <w:tcPr>
            <w:tcW w:type="dxa" w:w="15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RF</w:t>
            </w:r>
          </w:p>
        </w:tc>
        <w:tc>
          <w:tcPr>
            <w:tcW w:type="dxa" w:w="45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Radio Frequency</w:t>
            </w:r>
          </w:p>
        </w:tc>
      </w:tr>
      <w:tr>
        <w:trPr>
          <w:cantSplit w:val="false"/>
        </w:trPr>
        <w:tc>
          <w:tcPr>
            <w:tcW w:type="dxa" w:w="15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SA</w:t>
            </w:r>
          </w:p>
        </w:tc>
        <w:tc>
          <w:tcPr>
            <w:tcW w:type="dxa" w:w="45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South Africa</w:t>
            </w:r>
          </w:p>
        </w:tc>
      </w:tr>
      <w:tr>
        <w:trPr>
          <w:cantSplit w:val="false"/>
        </w:trPr>
        <w:tc>
          <w:tcPr>
            <w:tcW w:type="dxa" w:w="15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SKA</w:t>
            </w:r>
          </w:p>
        </w:tc>
        <w:tc>
          <w:tcPr>
            <w:tcW w:type="dxa" w:w="45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Square Kilometre Array</w:t>
            </w:r>
          </w:p>
        </w:tc>
      </w:tr>
      <w:tr>
        <w:trPr>
          <w:cantSplit w:val="false"/>
        </w:trPr>
        <w:tc>
          <w:tcPr>
            <w:tcW w:type="dxa" w:w="15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VLBI</w:t>
            </w:r>
          </w:p>
        </w:tc>
        <w:tc>
          <w:tcPr>
            <w:tcW w:type="dxa" w:w="45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0" w:before="40" w:line="360" w:lineRule="auto"/>
              <w:jc w:val="both"/>
            </w:pPr>
            <w:r>
              <w:rPr>
                <w:sz w:val="20"/>
              </w:rPr>
              <w:t>Very Long Baseline Interferometry</w:t>
            </w:r>
          </w:p>
        </w:tc>
      </w:tr>
    </w:tbl>
    <w:p>
      <w:pPr>
        <w:pStyle w:val="style0"/>
        <w:spacing w:line="360" w:lineRule="auto"/>
        <w:jc w:val="both"/>
      </w:pPr>
      <w:r>
        <w:rPr/>
      </w:r>
    </w:p>
    <w:p>
      <w:pPr>
        <w:pStyle w:val="style1"/>
        <w:pageBreakBefore/>
        <w:numPr>
          <w:ilvl w:val="0"/>
          <w:numId w:val="1"/>
        </w:numPr>
        <w:tabs>
          <w:tab w:leader="none" w:pos="567" w:val="left"/>
        </w:tabs>
        <w:spacing w:line="360" w:lineRule="auto"/>
        <w:jc w:val="both"/>
      </w:pPr>
      <w:bookmarkStart w:id="5" w:name="_Toc403377537"/>
      <w:bookmarkStart w:id="6" w:name="__RefHeading__673_1786623889"/>
      <w:bookmarkStart w:id="7" w:name="_Toc339445246"/>
      <w:bookmarkStart w:id="8" w:name="_Toc339445243"/>
      <w:bookmarkStart w:id="9" w:name="_Toc335988848"/>
      <w:bookmarkStart w:id="10" w:name="_Toc335988579"/>
      <w:bookmarkStart w:id="11" w:name="_Toc315446124"/>
      <w:bookmarkStart w:id="12" w:name="_Toc491234445"/>
      <w:bookmarkStart w:id="13" w:name="_Toc480096002"/>
      <w:bookmarkStart w:id="14" w:name="Bookmark"/>
      <w:bookmarkEnd w:id="5"/>
      <w:bookmarkEnd w:id="6"/>
      <w:bookmarkEnd w:id="7"/>
      <w:bookmarkEnd w:id="8"/>
      <w:bookmarkEnd w:id="9"/>
      <w:bookmarkEnd w:id="10"/>
      <w:bookmarkEnd w:id="11"/>
      <w:bookmarkEnd w:id="12"/>
      <w:bookmarkEnd w:id="13"/>
      <w:bookmarkEnd w:id="14"/>
      <w:r>
        <w:rPr/>
        <w:t>APPLICABLE AND REFERENCED DOCUMENTS</w:t>
      </w:r>
    </w:p>
    <w:p>
      <w:pPr>
        <w:pStyle w:val="style2"/>
        <w:numPr>
          <w:ilvl w:val="1"/>
          <w:numId w:val="1"/>
        </w:numPr>
        <w:tabs>
          <w:tab w:leader="none" w:pos="567" w:val="left"/>
        </w:tabs>
        <w:spacing w:line="360" w:lineRule="auto"/>
        <w:jc w:val="both"/>
      </w:pPr>
      <w:bookmarkStart w:id="15" w:name="__RefHeading__675_1786623889"/>
      <w:bookmarkStart w:id="16" w:name="_Toc339445247"/>
      <w:bookmarkStart w:id="17" w:name="_Toc403377538"/>
      <w:bookmarkEnd w:id="15"/>
      <w:bookmarkEnd w:id="16"/>
      <w:bookmarkEnd w:id="17"/>
      <w:r>
        <w:rPr/>
        <w:t>Applicable Documents</w:t>
      </w:r>
    </w:p>
    <w:p>
      <w:pPr>
        <w:pStyle w:val="style0"/>
        <w:tabs>
          <w:tab w:leader="none" w:pos="567" w:val="left"/>
        </w:tabs>
        <w:spacing w:line="360" w:lineRule="auto"/>
        <w:jc w:val="both"/>
      </w:pPr>
      <w:r>
        <w:rPr/>
      </w:r>
    </w:p>
    <w:p>
      <w:pPr>
        <w:pStyle w:val="style0"/>
        <w:tabs>
          <w:tab w:leader="none" w:pos="567" w:val="left"/>
        </w:tabs>
        <w:spacing w:line="360" w:lineRule="auto"/>
        <w:jc w:val="both"/>
      </w:pPr>
      <w:r>
        <w:rPr>
          <w:sz w:val="20"/>
        </w:rPr>
        <w:t>The following documents are applicable to the extent stated herein. In the event of conflict between the contents of the applicable documents and this document, this document shall take precedence.</w:t>
      </w:r>
    </w:p>
    <w:p>
      <w:pPr>
        <w:pStyle w:val="style0"/>
        <w:tabs>
          <w:tab w:leader="none" w:pos="567" w:val="left"/>
        </w:tabs>
        <w:spacing w:line="360" w:lineRule="auto"/>
        <w:jc w:val="both"/>
      </w:pPr>
      <w:r>
        <w:rPr>
          <w:sz w:val="20"/>
        </w:rPr>
        <w:t>[]</w:t>
      </w:r>
    </w:p>
    <w:p>
      <w:pPr>
        <w:pStyle w:val="style0"/>
        <w:tabs>
          <w:tab w:leader="none" w:pos="567" w:val="left"/>
        </w:tabs>
        <w:spacing w:line="360" w:lineRule="auto"/>
        <w:jc w:val="both"/>
      </w:pPr>
      <w:r>
        <w:rPr>
          <w:sz w:val="20"/>
        </w:rPr>
      </w:r>
    </w:p>
    <w:p>
      <w:pPr>
        <w:pStyle w:val="style2"/>
        <w:numPr>
          <w:ilvl w:val="1"/>
          <w:numId w:val="1"/>
        </w:numPr>
        <w:tabs>
          <w:tab w:leader="none" w:pos="567" w:val="left"/>
        </w:tabs>
        <w:spacing w:line="360" w:lineRule="auto"/>
        <w:jc w:val="both"/>
      </w:pPr>
      <w:bookmarkStart w:id="18" w:name="__RefHeading__677_1786623889"/>
      <w:bookmarkStart w:id="19" w:name="_Toc339445248"/>
      <w:bookmarkStart w:id="20" w:name="_Toc403377539"/>
      <w:bookmarkEnd w:id="18"/>
      <w:bookmarkEnd w:id="19"/>
      <w:bookmarkEnd w:id="20"/>
      <w:r>
        <w:rPr/>
        <w:t>Reference Documents</w:t>
      </w:r>
    </w:p>
    <w:p>
      <w:pPr>
        <w:pStyle w:val="style0"/>
        <w:tabs>
          <w:tab w:leader="none" w:pos="567" w:val="left"/>
        </w:tabs>
        <w:spacing w:line="360" w:lineRule="auto"/>
        <w:jc w:val="both"/>
      </w:pPr>
      <w:r>
        <w:rPr>
          <w:sz w:val="20"/>
        </w:rPr>
        <w:t xml:space="preserve">The following documents are referenced in this document. </w:t>
      </w:r>
    </w:p>
    <w:p>
      <w:pPr>
        <w:pStyle w:val="style0"/>
        <w:tabs>
          <w:tab w:leader="none" w:pos="567" w:val="left"/>
        </w:tabs>
        <w:spacing w:line="360" w:lineRule="auto"/>
        <w:jc w:val="both"/>
      </w:pPr>
      <w:r>
        <w:rPr/>
      </w:r>
    </w:p>
    <w:p>
      <w:pPr>
        <w:pStyle w:val="style0"/>
        <w:tabs>
          <w:tab w:leader="none" w:pos="567" w:val="left"/>
        </w:tabs>
        <w:spacing w:line="360" w:lineRule="auto"/>
        <w:jc w:val="both"/>
      </w:pPr>
      <w:r>
        <w:rPr>
          <w:sz w:val="20"/>
        </w:rPr>
        <w:t xml:space="preserve">[1]  </w:t>
      </w:r>
      <w:r>
        <w:rPr>
          <w:i/>
          <w:sz w:val="20"/>
        </w:rPr>
        <w:t>(reference document 1 title)</w:t>
      </w:r>
    </w:p>
    <w:p>
      <w:pPr>
        <w:pStyle w:val="style0"/>
        <w:tabs>
          <w:tab w:leader="none" w:pos="567" w:val="left"/>
        </w:tabs>
        <w:spacing w:line="360" w:lineRule="auto"/>
        <w:jc w:val="both"/>
      </w:pPr>
      <w:r>
        <w:rPr>
          <w:sz w:val="20"/>
        </w:rPr>
        <w:t>[2]</w:t>
      </w:r>
      <w:r>
        <w:rPr>
          <w:i/>
          <w:sz w:val="20"/>
        </w:rPr>
        <w:t xml:space="preserve"> (reference document 2 title)</w:t>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0"/>
        <w:tabs>
          <w:tab w:leader="none" w:pos="567" w:val="left"/>
        </w:tabs>
        <w:spacing w:line="360" w:lineRule="auto"/>
        <w:jc w:val="both"/>
      </w:pPr>
      <w:r>
        <w:rPr>
          <w:i/>
          <w:sz w:val="20"/>
        </w:rPr>
      </w:r>
    </w:p>
    <w:p>
      <w:pPr>
        <w:pStyle w:val="style1"/>
        <w:tabs>
          <w:tab w:leader="none" w:pos="1701" w:val="left"/>
        </w:tabs>
        <w:ind w:hanging="0" w:left="1134" w:right="0"/>
      </w:pPr>
      <w:r>
        <w:rPr>
          <w:b w:val="false"/>
          <w:bCs w:val="false"/>
          <w:i/>
          <w:sz w:val="20"/>
          <w:szCs w:val="20"/>
        </w:rPr>
      </w:r>
    </w:p>
    <w:p>
      <w:pPr>
        <w:pStyle w:val="style0"/>
      </w:pPr>
      <w:r>
        <w:rPr/>
      </w:r>
    </w:p>
    <w:p>
      <w:pPr>
        <w:pStyle w:val="style0"/>
      </w:pPr>
      <w:r>
        <w:rPr/>
      </w:r>
    </w:p>
    <w:p>
      <w:pPr>
        <w:pStyle w:val="style0"/>
        <w:pageBreakBefore/>
      </w:pPr>
      <w:r>
        <w:rPr/>
      </w:r>
    </w:p>
    <w:p>
      <w:pPr>
        <w:pStyle w:val="style1"/>
        <w:numPr>
          <w:ilvl w:val="0"/>
          <w:numId w:val="1"/>
        </w:numPr>
        <w:tabs>
          <w:tab w:leader="none" w:pos="567" w:val="left"/>
        </w:tabs>
      </w:pPr>
      <w:bookmarkStart w:id="21" w:name="_Toc339445246"/>
      <w:bookmarkStart w:id="22" w:name="__RefHeading__679_1786623889"/>
      <w:bookmarkStart w:id="23" w:name="Bookmark1"/>
      <w:bookmarkEnd w:id="21"/>
      <w:bookmarkEnd w:id="22"/>
      <w:bookmarkEnd w:id="23"/>
      <w:r>
        <w:rPr/>
        <w:t>INTRODUCTION</w:t>
      </w:r>
    </w:p>
    <w:p>
      <w:pPr>
        <w:pStyle w:val="style51"/>
        <w:tabs>
          <w:tab w:leader="none" w:pos="927" w:val="left"/>
        </w:tabs>
        <w:ind w:hanging="0" w:left="360" w:right="0"/>
      </w:pPr>
      <w:bookmarkStart w:id="24" w:name="_Toc335988578"/>
      <w:bookmarkStart w:id="25" w:name="_Toc315446123"/>
      <w:bookmarkStart w:id="26" w:name="Bookmark2"/>
      <w:bookmarkStart w:id="27" w:name="_Toc335988578"/>
      <w:bookmarkStart w:id="28" w:name="_Toc315446123"/>
      <w:bookmarkStart w:id="29" w:name="Bookmark2"/>
      <w:bookmarkEnd w:id="27"/>
      <w:bookmarkEnd w:id="28"/>
      <w:bookmarkEnd w:id="29"/>
      <w:r>
        <w:rPr>
          <w:rFonts w:ascii="Arial" w:cs="Arial" w:hAnsi="Arial"/>
          <w:sz w:val="20"/>
          <w:szCs w:val="20"/>
        </w:rPr>
      </w:r>
    </w:p>
    <w:p>
      <w:pPr>
        <w:pStyle w:val="style51"/>
        <w:tabs>
          <w:tab w:leader="none" w:pos="927" w:val="left"/>
        </w:tabs>
        <w:ind w:hanging="0" w:left="360" w:right="0"/>
      </w:pPr>
      <w:r>
        <w:rPr>
          <w:rFonts w:ascii="Arial" w:cs="Arial" w:hAnsi="Arial"/>
          <w:sz w:val="20"/>
          <w:szCs w:val="20"/>
        </w:rPr>
        <w:t xml:space="preserve"> </w:t>
      </w:r>
      <w:r>
        <w:rPr>
          <w:rFonts w:ascii="Arial" w:cs="Arial" w:hAnsi="Arial"/>
          <w:sz w:val="20"/>
          <w:szCs w:val="20"/>
        </w:rPr>
        <w:t>(</w:t>
      </w:r>
      <w:r>
        <w:rPr>
          <w:rFonts w:ascii="Arial" w:cs="Arial" w:hAnsi="Arial"/>
          <w:i/>
          <w:sz w:val="20"/>
          <w:szCs w:val="20"/>
        </w:rPr>
        <w:t>Fill out details of site visit in table.</w:t>
      </w:r>
      <w:r>
        <w:rPr>
          <w:rFonts w:ascii="Arial" w:cs="Arial" w:hAnsi="Arial"/>
          <w:sz w:val="20"/>
          <w:szCs w:val="20"/>
        </w:rPr>
        <w:t xml:space="preserve"> </w:t>
      </w:r>
      <w:r>
        <w:rPr>
          <w:rFonts w:ascii="Arial" w:cs="Arial" w:hAnsi="Arial"/>
          <w:i/>
          <w:sz w:val="20"/>
          <w:szCs w:val="20"/>
        </w:rPr>
        <w:t>Give a very short description of the reason for the visit or how it came about. How does the activities for the visit fit into the scope of the project?</w:t>
      </w:r>
      <w:r>
        <w:rPr>
          <w:rFonts w:ascii="Arial" w:cs="Arial" w:hAnsi="Arial"/>
          <w:sz w:val="20"/>
          <w:szCs w:val="20"/>
        </w:rPr>
        <w:t xml:space="preserve"> )</w:t>
      </w:r>
    </w:p>
    <w:p>
      <w:pPr>
        <w:pStyle w:val="style51"/>
        <w:tabs>
          <w:tab w:leader="none" w:pos="927" w:val="left"/>
        </w:tabs>
        <w:ind w:hanging="0" w:left="360" w:right="0"/>
      </w:pPr>
      <w:r>
        <w:rPr>
          <w:rFonts w:ascii="Arial" w:cs="Arial" w:hAnsi="Arial"/>
          <w:sz w:val="20"/>
          <w:szCs w:val="20"/>
        </w:rPr>
      </w:r>
    </w:p>
    <w:tbl>
      <w:tblPr>
        <w:jc w:val="left"/>
        <w:tblInd w:type="dxa" w:w="312"/>
        <w:tblBorders>
          <w:top w:color="00000A" w:space="0" w:sz="4" w:val="single"/>
          <w:left w:color="00000A" w:space="0" w:sz="4" w:val="single"/>
          <w:bottom w:color="00000A" w:space="0" w:sz="4" w:val="single"/>
          <w:right w:color="00000A" w:space="0" w:sz="4" w:val="single"/>
        </w:tblBorders>
      </w:tblPr>
      <w:tblGrid>
        <w:gridCol w:w="2299"/>
        <w:gridCol w:w="5953"/>
      </w:tblGrid>
      <w:tr>
        <w:trPr>
          <w:trHeight w:hRule="atLeast" w:val="464"/>
          <w:cantSplit w:val="false"/>
        </w:trPr>
        <w:tc>
          <w:tcPr>
            <w:tcW w:type="dxa" w:w="22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cs="Arial"/>
                <w:b/>
                <w:sz w:val="20"/>
              </w:rPr>
              <w:t>Project:</w:t>
            </w:r>
          </w:p>
        </w:tc>
        <w:tc>
          <w:tcPr>
            <w:tcW w:type="dxa" w:w="595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cs="Arial"/>
                <w:i/>
                <w:sz w:val="20"/>
              </w:rPr>
              <w:t>(i.e. AVN GHANA)</w:t>
            </w:r>
          </w:p>
        </w:tc>
      </w:tr>
      <w:tr>
        <w:trPr>
          <w:trHeight w:hRule="atLeast" w:val="464"/>
          <w:cantSplit w:val="false"/>
        </w:trPr>
        <w:tc>
          <w:tcPr>
            <w:tcW w:type="dxa" w:w="22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cs="Arial"/>
                <w:b/>
                <w:sz w:val="20"/>
              </w:rPr>
              <w:t>Site:</w:t>
            </w:r>
          </w:p>
        </w:tc>
        <w:tc>
          <w:tcPr>
            <w:tcW w:type="dxa" w:w="595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cs="Arial"/>
                <w:i/>
                <w:sz w:val="20"/>
              </w:rPr>
              <w:t>(site name i.e Kuntunse Station)</w:t>
            </w:r>
          </w:p>
        </w:tc>
      </w:tr>
      <w:tr>
        <w:trPr>
          <w:trHeight w:hRule="atLeast" w:val="464"/>
          <w:cantSplit w:val="false"/>
        </w:trPr>
        <w:tc>
          <w:tcPr>
            <w:tcW w:type="dxa" w:w="22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cs="Arial"/>
                <w:b/>
                <w:sz w:val="20"/>
              </w:rPr>
              <w:t>Team:</w:t>
            </w:r>
          </w:p>
        </w:tc>
        <w:tc>
          <w:tcPr>
            <w:tcW w:type="dxa" w:w="595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sz w:val="20"/>
              </w:rPr>
              <w:t>(list of names of all staff going on visit)</w:t>
            </w:r>
          </w:p>
        </w:tc>
      </w:tr>
      <w:tr>
        <w:trPr>
          <w:trHeight w:hRule="atLeast" w:val="464"/>
          <w:cantSplit w:val="false"/>
        </w:trPr>
        <w:tc>
          <w:tcPr>
            <w:tcW w:type="dxa" w:w="22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cs="Arial"/>
                <w:b/>
                <w:sz w:val="20"/>
              </w:rPr>
              <w:t>Antenna:</w:t>
            </w:r>
          </w:p>
        </w:tc>
        <w:tc>
          <w:tcPr>
            <w:tcW w:type="dxa" w:w="595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sz w:val="20"/>
              </w:rPr>
              <w:t>(antenna name/description)</w:t>
            </w:r>
          </w:p>
        </w:tc>
      </w:tr>
      <w:tr>
        <w:trPr>
          <w:trHeight w:hRule="atLeast" w:val="464"/>
          <w:cantSplit w:val="false"/>
        </w:trPr>
        <w:tc>
          <w:tcPr>
            <w:tcW w:type="dxa" w:w="22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rFonts w:cs="Arial"/>
                <w:b/>
                <w:sz w:val="20"/>
              </w:rPr>
              <w:t>Proposed visit date:</w:t>
            </w:r>
          </w:p>
        </w:tc>
        <w:tc>
          <w:tcPr>
            <w:tcW w:type="dxa" w:w="595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pPr>
            <w:r>
              <w:rPr>
                <w:sz w:val="20"/>
              </w:rPr>
              <w:t>(visit date)</w:t>
            </w:r>
          </w:p>
        </w:tc>
      </w:tr>
    </w:tbl>
    <w:p>
      <w:pPr>
        <w:pStyle w:val="style51"/>
        <w:tabs>
          <w:tab w:leader="none" w:pos="927" w:val="left"/>
        </w:tabs>
        <w:ind w:hanging="0" w:left="360" w:right="0"/>
      </w:pPr>
      <w:r>
        <w:rPr>
          <w:rFonts w:ascii="Arial" w:cs="Arial" w:hAnsi="Arial"/>
          <w:sz w:val="20"/>
          <w:szCs w:val="20"/>
        </w:rPr>
      </w:r>
    </w:p>
    <w:p>
      <w:pPr>
        <w:pStyle w:val="style51"/>
        <w:tabs>
          <w:tab w:leader="none" w:pos="927" w:val="left"/>
        </w:tabs>
        <w:ind w:hanging="0" w:left="360" w:right="0"/>
      </w:pPr>
      <w:r>
        <w:rPr>
          <w:rFonts w:ascii="Arial" w:cs="Arial" w:hAnsi="Arial"/>
          <w:sz w:val="20"/>
          <w:szCs w:val="20"/>
        </w:rPr>
      </w:r>
    </w:p>
    <w:p>
      <w:pPr>
        <w:pStyle w:val="style51"/>
        <w:tabs>
          <w:tab w:leader="none" w:pos="927" w:val="left"/>
        </w:tabs>
        <w:ind w:hanging="0" w:left="360" w:right="0"/>
      </w:pPr>
      <w:r>
        <w:rPr>
          <w:rFonts w:ascii="Arial" w:cs="Arial" w:hAnsi="Arial"/>
          <w:sz w:val="20"/>
          <w:szCs w:val="20"/>
        </w:rPr>
        <w:t xml:space="preserve">This document serves as the template for the Site Visit Objective and/or Report. The sections contained here are given as guidelines. These can be added onto or removed as seemed fit for the purposes of your site visit. The aim is to standardize documents across the AVN project. </w:t>
      </w:r>
    </w:p>
    <w:p>
      <w:pPr>
        <w:pStyle w:val="style51"/>
        <w:tabs>
          <w:tab w:leader="none" w:pos="927" w:val="left"/>
        </w:tabs>
        <w:ind w:hanging="0" w:left="360" w:right="0"/>
      </w:pPr>
      <w:r>
        <w:rPr>
          <w:rFonts w:ascii="Arial" w:cs="Arial" w:hAnsi="Arial"/>
          <w:sz w:val="20"/>
          <w:szCs w:val="20"/>
        </w:rPr>
      </w:r>
    </w:p>
    <w:p>
      <w:pPr>
        <w:pStyle w:val="style51"/>
        <w:tabs>
          <w:tab w:leader="none" w:pos="927" w:val="left"/>
        </w:tabs>
        <w:ind w:hanging="0" w:left="360" w:right="0"/>
      </w:pPr>
      <w:r>
        <w:rPr>
          <w:rFonts w:ascii="Arial" w:cs="Arial" w:hAnsi="Arial"/>
          <w:sz w:val="20"/>
          <w:szCs w:val="20"/>
        </w:rPr>
      </w:r>
    </w:p>
    <w:p>
      <w:pPr>
        <w:pStyle w:val="style1"/>
        <w:numPr>
          <w:ilvl w:val="0"/>
          <w:numId w:val="1"/>
        </w:numPr>
        <w:tabs>
          <w:tab w:leader="none" w:pos="567" w:val="left"/>
        </w:tabs>
        <w:spacing w:line="360" w:lineRule="auto"/>
        <w:jc w:val="both"/>
      </w:pPr>
      <w:bookmarkStart w:id="30" w:name="__RefHeading__681_1786623889"/>
      <w:bookmarkStart w:id="31" w:name="_Toc335988847"/>
      <w:bookmarkEnd w:id="30"/>
      <w:bookmarkEnd w:id="31"/>
      <w:r>
        <w:rPr/>
        <w:t>OBJECTIVE</w:t>
      </w:r>
    </w:p>
    <w:p>
      <w:pPr>
        <w:pStyle w:val="style51"/>
        <w:ind w:hanging="0" w:left="360" w:right="0"/>
      </w:pPr>
      <w:r>
        <w:rPr>
          <w:rFonts w:ascii="Arial" w:cs="Arial" w:hAnsi="Arial"/>
          <w:sz w:val="20"/>
          <w:szCs w:val="20"/>
        </w:rPr>
        <w:t>(</w:t>
      </w:r>
      <w:r>
        <w:rPr>
          <w:rFonts w:ascii="Arial" w:cs="Arial" w:hAnsi="Arial"/>
          <w:i/>
          <w:sz w:val="20"/>
          <w:szCs w:val="20"/>
        </w:rPr>
        <w:t>List the objectives for the site visit. Reference the applicable Integration &amp; Verification Plan and include Verification Event (VE) numbers in objective description.</w:t>
      </w:r>
      <w:r>
        <w:rPr>
          <w:rFonts w:ascii="Arial" w:cs="Arial" w:hAnsi="Arial"/>
          <w:sz w:val="20"/>
          <w:szCs w:val="20"/>
        </w:rPr>
        <w:t>)</w:t>
      </w:r>
    </w:p>
    <w:p>
      <w:pPr>
        <w:pStyle w:val="style51"/>
        <w:ind w:hanging="0" w:left="360" w:right="0"/>
      </w:pPr>
      <w:r>
        <w:rPr>
          <w:b/>
        </w:rPr>
      </w:r>
    </w:p>
    <w:p>
      <w:pPr>
        <w:pStyle w:val="style2"/>
        <w:numPr>
          <w:ilvl w:val="1"/>
          <w:numId w:val="1"/>
        </w:numPr>
      </w:pPr>
      <w:bookmarkStart w:id="32" w:name="__RefHeading__683_1786623889"/>
      <w:bookmarkStart w:id="33" w:name="_Toc403377542"/>
      <w:bookmarkEnd w:id="32"/>
      <w:bookmarkEnd w:id="33"/>
      <w:r>
        <w:rPr>
          <w:sz w:val="22"/>
          <w:szCs w:val="22"/>
        </w:rPr>
        <w:t>(goal 1)</w:t>
      </w:r>
    </w:p>
    <w:p>
      <w:pPr>
        <w:pStyle w:val="style2"/>
        <w:numPr>
          <w:ilvl w:val="1"/>
          <w:numId w:val="1"/>
        </w:numPr>
      </w:pPr>
      <w:bookmarkStart w:id="34" w:name="__RefHeading__685_1786623889"/>
      <w:bookmarkStart w:id="35" w:name="_Toc403377543"/>
      <w:bookmarkEnd w:id="34"/>
      <w:bookmarkEnd w:id="35"/>
      <w:r>
        <w:rPr>
          <w:sz w:val="22"/>
          <w:szCs w:val="22"/>
        </w:rPr>
        <w:t>(goal 2)</w:t>
      </w:r>
    </w:p>
    <w:p>
      <w:pPr>
        <w:pStyle w:val="style0"/>
      </w:pPr>
      <w:r>
        <w:rPr>
          <w:sz w:val="20"/>
        </w:rPr>
      </w:r>
    </w:p>
    <w:p>
      <w:pPr>
        <w:pStyle w:val="style0"/>
      </w:pPr>
      <w:r>
        <w:rPr>
          <w:sz w:val="20"/>
        </w:rPr>
      </w:r>
    </w:p>
    <w:p>
      <w:pPr>
        <w:pStyle w:val="style1"/>
        <w:numPr>
          <w:ilvl w:val="0"/>
          <w:numId w:val="1"/>
        </w:numPr>
        <w:tabs>
          <w:tab w:leader="none" w:pos="567" w:val="left"/>
        </w:tabs>
        <w:spacing w:line="360" w:lineRule="auto"/>
        <w:jc w:val="both"/>
      </w:pPr>
      <w:bookmarkStart w:id="36" w:name="__RefHeading__687_1786623889"/>
      <w:bookmarkStart w:id="37" w:name="_Toc403377544"/>
      <w:bookmarkEnd w:id="36"/>
      <w:bookmarkEnd w:id="37"/>
      <w:r>
        <w:rPr/>
        <w:t>PRE-REQUISITES</w:t>
      </w:r>
    </w:p>
    <w:p>
      <w:pPr>
        <w:pStyle w:val="style0"/>
      </w:pPr>
      <w:r>
        <w:rPr>
          <w:i/>
          <w:sz w:val="20"/>
          <w:lang w:val="en-ZA"/>
        </w:rPr>
        <w:t>(Describe what must be in place before the objective can be achieved or before site visit can take place.)</w:t>
      </w:r>
    </w:p>
    <w:p>
      <w:pPr>
        <w:pStyle w:val="style0"/>
      </w:pPr>
      <w:r>
        <w:rPr>
          <w:sz w:val="20"/>
        </w:rPr>
      </w:r>
    </w:p>
    <w:p>
      <w:pPr>
        <w:pStyle w:val="style0"/>
      </w:pPr>
      <w:r>
        <w:rPr>
          <w:sz w:val="20"/>
        </w:rPr>
      </w:r>
    </w:p>
    <w:p>
      <w:pPr>
        <w:pStyle w:val="style1"/>
        <w:numPr>
          <w:ilvl w:val="0"/>
          <w:numId w:val="1"/>
        </w:numPr>
        <w:tabs>
          <w:tab w:leader="none" w:pos="567" w:val="left"/>
        </w:tabs>
        <w:spacing w:line="360" w:lineRule="auto"/>
        <w:jc w:val="both"/>
      </w:pPr>
      <w:bookmarkStart w:id="38" w:name="__RefHeading__689_1786623889"/>
      <w:bookmarkStart w:id="39" w:name="_Toc403377545"/>
      <w:bookmarkEnd w:id="38"/>
      <w:bookmarkEnd w:id="39"/>
      <w:r>
        <w:rPr/>
        <w:t>HEALTH AND SAFETY</w:t>
      </w:r>
    </w:p>
    <w:p>
      <w:pPr>
        <w:pStyle w:val="style0"/>
        <w:ind w:hanging="0" w:left="360" w:right="0"/>
      </w:pPr>
      <w:r>
        <w:rPr>
          <w:sz w:val="20"/>
        </w:rPr>
        <w:t>(</w:t>
      </w:r>
      <w:r>
        <w:rPr>
          <w:i/>
          <w:sz w:val="20"/>
        </w:rPr>
        <w:t>Explain how safety will be addressed during this visit. i.e. Reference the Safety SOP to be used, highlight any special safety and health considerations and procedures relevant to the specific visit.)</w:t>
      </w:r>
    </w:p>
    <w:p>
      <w:pPr>
        <w:pStyle w:val="style0"/>
      </w:pPr>
      <w:r>
        <w:rPr>
          <w:sz w:val="20"/>
        </w:rPr>
      </w:r>
    </w:p>
    <w:p>
      <w:pPr>
        <w:pStyle w:val="style0"/>
        <w:spacing w:line="360" w:lineRule="auto"/>
        <w:jc w:val="both"/>
      </w:pPr>
      <w:r>
        <w:rPr>
          <w:sz w:val="20"/>
        </w:rPr>
      </w:r>
    </w:p>
    <w:p>
      <w:pPr>
        <w:pStyle w:val="style1"/>
        <w:numPr>
          <w:ilvl w:val="0"/>
          <w:numId w:val="1"/>
        </w:numPr>
        <w:tabs>
          <w:tab w:leader="none" w:pos="567" w:val="left"/>
        </w:tabs>
        <w:spacing w:line="360" w:lineRule="auto"/>
        <w:jc w:val="both"/>
      </w:pPr>
      <w:bookmarkStart w:id="40" w:name="__RefHeading__691_1786623889"/>
      <w:bookmarkStart w:id="41" w:name="_Toc403377546"/>
      <w:bookmarkEnd w:id="40"/>
      <w:bookmarkEnd w:id="41"/>
      <w:r>
        <w:rPr/>
        <w:t>CONFIGURATION</w:t>
      </w:r>
    </w:p>
    <w:p>
      <w:pPr>
        <w:pStyle w:val="style51"/>
        <w:ind w:hanging="0" w:left="360" w:right="0"/>
      </w:pPr>
      <w:r>
        <w:rPr>
          <w:rFonts w:ascii="Arial" w:cs="Arial" w:hAnsi="Arial"/>
          <w:sz w:val="20"/>
          <w:szCs w:val="20"/>
        </w:rPr>
        <w:t>(</w:t>
      </w:r>
      <w:r>
        <w:rPr>
          <w:rFonts w:ascii="Arial" w:cs="Arial" w:hAnsi="Arial"/>
          <w:i/>
          <w:sz w:val="20"/>
          <w:szCs w:val="20"/>
        </w:rPr>
        <w:t>Describe how the configuration of the system will be captured and managed as effected by the site visit activities.</w:t>
      </w:r>
      <w:r>
        <w:rPr>
          <w:rFonts w:ascii="Arial" w:cs="Arial" w:hAnsi="Arial"/>
          <w:sz w:val="20"/>
          <w:szCs w:val="20"/>
        </w:rPr>
        <w:t>)</w:t>
      </w:r>
    </w:p>
    <w:p>
      <w:pPr>
        <w:pStyle w:val="style0"/>
        <w:spacing w:line="360" w:lineRule="auto"/>
        <w:jc w:val="both"/>
      </w:pPr>
      <w:r>
        <w:rPr>
          <w:sz w:val="20"/>
        </w:rPr>
      </w:r>
    </w:p>
    <w:p>
      <w:pPr>
        <w:pStyle w:val="style1"/>
        <w:numPr>
          <w:ilvl w:val="0"/>
          <w:numId w:val="1"/>
        </w:numPr>
        <w:tabs>
          <w:tab w:leader="none" w:pos="567" w:val="left"/>
        </w:tabs>
        <w:spacing w:line="360" w:lineRule="auto"/>
        <w:jc w:val="both"/>
      </w:pPr>
      <w:bookmarkStart w:id="42" w:name="__RefHeading__693_1786623889"/>
      <w:bookmarkStart w:id="43" w:name="_Toc403377547"/>
      <w:bookmarkEnd w:id="42"/>
      <w:bookmarkEnd w:id="43"/>
      <w:r>
        <w:rPr/>
        <w:t>WORK PROCEDURES</w:t>
      </w:r>
    </w:p>
    <w:p>
      <w:pPr>
        <w:pStyle w:val="style51"/>
        <w:ind w:hanging="0" w:left="360" w:right="0"/>
      </w:pPr>
      <w:r>
        <w:rPr>
          <w:rFonts w:ascii="Arial" w:cs="Arial" w:hAnsi="Arial"/>
          <w:i/>
          <w:sz w:val="20"/>
          <w:szCs w:val="20"/>
        </w:rPr>
        <w:t>(Describe specific work or test procedures to be followed if applicable. Give reference to the ATP/QTP here.)</w:t>
      </w:r>
    </w:p>
    <w:p>
      <w:pPr>
        <w:pStyle w:val="style0"/>
        <w:spacing w:line="360" w:lineRule="auto"/>
        <w:jc w:val="both"/>
      </w:pPr>
      <w:r>
        <w:rPr>
          <w:sz w:val="20"/>
        </w:rPr>
      </w:r>
    </w:p>
    <w:p>
      <w:pPr>
        <w:pStyle w:val="style1"/>
        <w:numPr>
          <w:ilvl w:val="0"/>
          <w:numId w:val="1"/>
        </w:numPr>
        <w:tabs>
          <w:tab w:leader="none" w:pos="567" w:val="left"/>
        </w:tabs>
        <w:spacing w:line="360" w:lineRule="auto"/>
        <w:jc w:val="both"/>
      </w:pPr>
      <w:bookmarkStart w:id="44" w:name="__RefHeading__695_1786623889"/>
      <w:bookmarkStart w:id="45" w:name="_Toc403377548"/>
      <w:bookmarkEnd w:id="44"/>
      <w:bookmarkEnd w:id="45"/>
      <w:r>
        <w:rPr/>
        <w:t>WORK PLAN</w:t>
      </w:r>
    </w:p>
    <w:p>
      <w:pPr>
        <w:pStyle w:val="style51"/>
        <w:ind w:hanging="0" w:left="360" w:right="0"/>
      </w:pPr>
      <w:r>
        <w:rPr>
          <w:rFonts w:ascii="Arial" w:cs="Arial" w:hAnsi="Arial"/>
          <w:sz w:val="20"/>
          <w:szCs w:val="20"/>
        </w:rPr>
        <w:t>(</w:t>
      </w:r>
      <w:r>
        <w:rPr>
          <w:rFonts w:ascii="Arial" w:cs="Arial" w:hAnsi="Arial"/>
          <w:i/>
          <w:sz w:val="20"/>
          <w:szCs w:val="20"/>
        </w:rPr>
        <w:t>Tabulate the visit schedule with planned activities for each day.)</w:t>
      </w:r>
    </w:p>
    <w:p>
      <w:pPr>
        <w:pStyle w:val="style51"/>
        <w:ind w:hanging="0" w:left="360" w:right="0"/>
      </w:pPr>
      <w:r>
        <w:rPr>
          <w:rFonts w:ascii="Arial" w:cs="Arial" w:hAnsi="Arial"/>
          <w:sz w:val="20"/>
          <w:szCs w:val="20"/>
        </w:rPr>
      </w:r>
    </w:p>
    <w:p>
      <w:pPr>
        <w:pStyle w:val="style51"/>
        <w:ind w:hanging="0" w:left="360" w:right="0"/>
      </w:pPr>
      <w:r>
        <w:rPr>
          <w:rFonts w:ascii="Arial" w:cs="Arial" w:hAnsi="Arial"/>
          <w:sz w:val="20"/>
          <w:szCs w:val="20"/>
        </w:rPr>
      </w:r>
    </w:p>
    <w:p>
      <w:pPr>
        <w:pStyle w:val="style51"/>
        <w:ind w:hanging="0" w:left="360" w:right="0"/>
      </w:pPr>
      <w:r>
        <w:rPr>
          <w:rFonts w:ascii="Arial" w:cs="Arial" w:hAnsi="Arial"/>
          <w:i/>
          <w:sz w:val="20"/>
          <w:szCs w:val="20"/>
        </w:rPr>
      </w:r>
    </w:p>
    <w:p>
      <w:pPr>
        <w:pStyle w:val="style1"/>
        <w:numPr>
          <w:ilvl w:val="0"/>
          <w:numId w:val="1"/>
        </w:numPr>
        <w:tabs>
          <w:tab w:leader="none" w:pos="567" w:val="left"/>
        </w:tabs>
        <w:spacing w:line="360" w:lineRule="auto"/>
        <w:jc w:val="both"/>
      </w:pPr>
      <w:bookmarkStart w:id="46" w:name="__RefHeading__697_1786623889"/>
      <w:bookmarkStart w:id="47" w:name="_Toc403377549"/>
      <w:bookmarkEnd w:id="46"/>
      <w:bookmarkEnd w:id="47"/>
      <w:r>
        <w:rPr/>
        <w:t>REPORT</w:t>
      </w:r>
    </w:p>
    <w:p>
      <w:pPr>
        <w:pStyle w:val="style51"/>
        <w:ind w:hanging="0" w:left="360" w:right="0"/>
      </w:pPr>
      <w:r>
        <w:rPr>
          <w:rFonts w:ascii="Arial" w:cs="Arial" w:hAnsi="Arial"/>
          <w:sz w:val="20"/>
          <w:szCs w:val="20"/>
        </w:rPr>
        <w:t>(</w:t>
      </w:r>
      <w:r>
        <w:rPr>
          <w:rFonts w:ascii="Arial" w:cs="Arial" w:hAnsi="Arial"/>
          <w:i/>
          <w:sz w:val="20"/>
          <w:szCs w:val="20"/>
        </w:rPr>
        <w:t>After the visit, a Report is to be completed summarizing the details of the visit, i.e. feedback on objectives, observations, test results [give reference to ATR/QTR] and recommendations. The Report details can be placed under this section or alternatively handled as a separate document.)</w:t>
      </w:r>
    </w:p>
    <w:p>
      <w:pPr>
        <w:pStyle w:val="style51"/>
        <w:ind w:hanging="0" w:left="360" w:right="0"/>
      </w:pPr>
      <w:r>
        <w:rPr>
          <w:rFonts w:ascii="Arial" w:cs="Arial" w:hAnsi="Arial"/>
          <w:b/>
          <w:sz w:val="20"/>
          <w:szCs w:val="20"/>
        </w:rPr>
      </w:r>
    </w:p>
    <w:p>
      <w:pPr>
        <w:pStyle w:val="style0"/>
      </w:pPr>
      <w:r>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r>
        <w:rPr>
          <w:sz w:val="20"/>
        </w:rPr>
      </w:r>
    </w:p>
    <w:p>
      <w:pPr>
        <w:pStyle w:val="style0"/>
        <w:spacing w:line="360" w:lineRule="auto"/>
        <w:jc w:val="both"/>
      </w:pPr>
      <w:bookmarkStart w:id="48" w:name="_Toc335988578"/>
      <w:bookmarkStart w:id="49" w:name="_Toc315446123"/>
      <w:bookmarkStart w:id="50" w:name="Bookmark2"/>
      <w:bookmarkStart w:id="51" w:name="_Toc335988578"/>
      <w:bookmarkStart w:id="52" w:name="_Toc315446123"/>
      <w:bookmarkStart w:id="53" w:name="Bookmark2"/>
      <w:bookmarkEnd w:id="51"/>
      <w:bookmarkEnd w:id="52"/>
      <w:bookmarkEnd w:id="53"/>
      <w:r>
        <w:rPr/>
      </w:r>
    </w:p>
    <w:sectPr>
      <w:type w:val="continuous"/>
      <w:pgSz w:h="16838" w:w="11906"/>
      <w:pgMar w:bottom="1138" w:footer="720" w:gutter="0" w:header="720" w:left="1411" w:right="994" w:top="777"/>
      <w:pgNumType w:fmt="decimal"/>
      <w:formProt w:val="false"/>
      <w:textDirection w:val="lrTb"/>
      <w:docGrid w:charSpace="16384"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43"/>
    <w:top w:color="00000A" w:space="0" w:sz="4" w:val="single"/>
    <w:pP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tabs>
        <w:tab w:leader="none" w:pos="3827" w:val="center"/>
        <w:tab w:leader="none" w:pos="4235" w:val="center"/>
        <w:tab w:leader="none" w:pos="8363" w:val="right"/>
        <w:tab w:leader="none" w:pos="8896" w:val="right"/>
      </w:tabs>
      <w:spacing w:line="360" w:lineRule="auto"/>
      <w:ind w:hanging="0" w:left="-426" w:right="-483"/>
    </w:pPr>
    <w:r>
      <w:rPr>
        <w:szCs w:val="22"/>
        <w:lang w:val="fr-FR"/>
      </w:rPr>
      <w:t>November 2014</w:t>
      <w:tab/>
    </w:r>
    <w:r>
      <w:rPr>
        <w:b/>
      </w:rPr>
      <w:t>Commercial In Confidence</w:t>
    </w:r>
    <w:r>
      <w:rPr>
        <w:szCs w:val="22"/>
        <w:lang w:val="fr-FR"/>
      </w:rPr>
      <w:tab/>
      <w:t xml:space="preserve">Page </w:t>
    </w:r>
    <w:r>
      <w:rPr>
        <w:szCs w:val="22"/>
        <w:lang w:val="fr-FR"/>
      </w:rPr>
      <w:fldChar w:fldCharType="begin"/>
    </w:r>
    <w:r>
      <w:instrText> PAGE \*Arabic </w:instrText>
    </w:r>
    <w:r>
      <w:fldChar w:fldCharType="separate"/>
    </w:r>
    <w:r/>
    <w:r>
      <w:fldChar w:fldCharType="end"/>
    </w:r>
    <w:r>
      <w:rPr>
        <w:szCs w:val="22"/>
        <w:lang w:val="fr-FR"/>
      </w:rPr>
      <w:t xml:space="preserve"> of </w:t>
    </w:r>
    <w:r>
      <w:rPr>
        <w:rStyle w:val="style24"/>
      </w:rPr>
      <w:fldChar w:fldCharType="begin"/>
    </w:r>
    <w:r>
      <w:instrText> NUMPAGES </w:instrText>
    </w:r>
    <w:r>
      <w:fldChar w:fldCharType="separate"/>
    </w:r>
    <w:r>
      <w:t>8</w:t>
    </w:r>
    <w:r>
      <w:fldChar w:fldCharType="end"/>
    </w:r>
  </w:p>
  <w:p>
    <w:r>
      <w:rPr>
        <w:sz w:val="16"/>
        <w:szCs w:val="16"/>
        <w:lang w:val="fr-FR"/>
      </w:rPr>
      <w:t>AVN DIGITAL SIGNAL PROCESSING : Preliminary HartRAO commissioning of high resolution spectrometer</w:t>
    </w:r>
    <w:pStyle w:val="style43"/>
    <w:tabs>
      <w:tab w:leader="none" w:pos="2229" w:val="decimal"/>
      <w:tab w:leader="none" w:pos="4235" w:val="center"/>
      <w:tab w:leader="none" w:pos="7674" w:val="right"/>
      <w:tab w:leader="none" w:pos="8896" w:val="right"/>
    </w:tabs>
    <w:ind w:hanging="0" w:left="-426" w:right="360"/>
    <w:pPr>
      <w:spacing w:line="360" w:lineRule="auto"/>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42"/>
    <w:bottom w:color="00000A" w:space="0" w:sz="4" w:val="single"/>
    <w:pPr>
      <w:spacing w:after="240" w:before="0"/>
    </w:pP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t xml:space="preserve">     </w:t>
    </w:r>
    <w:r>
      <w:rPr>
        <w:b/>
        <w:caps/>
      </w:rPr>
      <w:fldChar w:fldCharType="begin"/>
    </w:r>
    <w:r>
      <w:instrText> REF DocNumber \h </w:instrText>
    </w:r>
    <w:r>
      <w:fldChar w:fldCharType="separate"/>
    </w:r>
    <w:r>
      <w:t>Error: Reference source not found</w:t>
    </w:r>
    <w:r>
      <w:fldChar w:fldCharType="end"/>
    </w:r>
    <w:r>
      <w:rPr/>
      <w:t xml:space="preserve">   </w:t>
    </w:r>
    <w:r>
      <w:rPr>
        <w:b/>
      </w:rPr>
      <w:tab/>
      <w:t xml:space="preserve">Commercial In Confidence </w:t>
      <w:tab/>
      <w:t>Revision: B</w:t>
      <w:drawing>
        <wp:anchor allowOverlap="1" behindDoc="0" distB="0" distL="0" distR="0" distT="0" layoutInCell="1" locked="0" relativeHeight="0" simplePos="0">
          <wp:simplePos x="0" y="0"/>
          <wp:positionH relativeFrom="character">
            <wp:posOffset>-343535</wp:posOffset>
          </wp:positionH>
          <wp:positionV relativeFrom="line">
            <wp:posOffset>-302260</wp:posOffset>
          </wp:positionV>
          <wp:extent cx="517525" cy="6127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17525" cy="612775"/>
                  </a:xfrm>
                  <a:prstGeom prst="rect">
                    <a:avLst/>
                  </a:prstGeom>
                  <a:noFill/>
                  <a:ln w="9525">
                    <a:noFill/>
                    <a:miter lim="800000"/>
                    <a:headEnd/>
                    <a:tailEnd/>
                  </a:ln>
                </pic:spPr>
              </pic:pic>
            </a:graphicData>
          </a:graphic>
        </wp:anchor>
      </w:drawing>
    </w:r>
    <w:pStyle w:val="style42"/>
    <w:tabs>
      <w:tab w:leader="none" w:pos="6774" w:val="center"/>
      <w:tab w:leader="none" w:pos="10902" w:val="right"/>
      <w:tab w:leader="none" w:pos="11435" w:val="right"/>
    </w:tabs>
    <w:ind w:firstLine="4967" w:left="2113" w:right="-483"/>
    <w:pPr>
      <w:spacing w:after="240" w:before="0"/>
    </w:pPr>
  </w:p>
</w:hdr>
</file>

<file path=word/numbering.xml><?xml version="1.0" encoding="utf-8"?>
<w:numbering xmlns:w="http://schemas.openxmlformats.org/wordprocessingml/2006/main">
  <w:abstractNum w:abstractNumId="1">
    <w:lvl w:ilvl="0">
      <w:start w:val="1"/>
      <w:numFmt w:val="decimal"/>
      <w:lvlText w:val="%1."/>
      <w:lvlJc w:val="left"/>
      <w:pPr>
        <w:tabs>
          <w:tab w:pos="1134" w:val="num"/>
        </w:tabs>
        <w:ind w:hanging="1134" w:left="1134"/>
      </w:pPr>
    </w:lvl>
    <w:lvl w:ilvl="1">
      <w:start w:val="1"/>
      <w:numFmt w:val="decimal"/>
      <w:lvlText w:val="%1.%2."/>
      <w:lvlJc w:val="left"/>
      <w:pPr>
        <w:tabs>
          <w:tab w:pos="1134" w:val="num"/>
        </w:tabs>
        <w:ind w:hanging="1134" w:left="1134"/>
      </w:pPr>
    </w:lvl>
    <w:lvl w:ilvl="2">
      <w:start w:val="1"/>
      <w:numFmt w:val="decimal"/>
      <w:lvlText w:val="%1.%2.%3."/>
      <w:lvlJc w:val="left"/>
      <w:pPr>
        <w:tabs>
          <w:tab w:pos="2836" w:val="num"/>
        </w:tabs>
        <w:ind w:hanging="850" w:left="1134"/>
      </w:pPr>
    </w:lvl>
    <w:lvl w:ilvl="3">
      <w:start w:val="1"/>
      <w:numFmt w:val="decimal"/>
      <w:lvlText w:val="%1.%2.%3.%4."/>
      <w:lvlJc w:val="left"/>
      <w:pPr>
        <w:tabs>
          <w:tab w:pos="1134" w:val="num"/>
        </w:tabs>
        <w:ind w:hanging="850" w:left="1276"/>
      </w:pPr>
    </w:lvl>
    <w:lvl w:ilvl="4">
      <w:start w:val="1"/>
      <w:numFmt w:val="decimal"/>
      <w:lvlText w:val="%1.%2.%3.%4.%5."/>
      <w:lvlJc w:val="left"/>
      <w:pPr>
        <w:tabs>
          <w:tab w:pos="1134" w:val="num"/>
        </w:tabs>
        <w:ind w:hanging="1134" w:left="1134"/>
      </w:pPr>
    </w:lvl>
    <w:lvl w:ilvl="5">
      <w:start w:val="1"/>
      <w:numFmt w:val="none"/>
      <w:suff w:val="nothing"/>
      <w:lvlText w:val=""/>
      <w:lvlJc w:val="left"/>
      <w:pPr>
        <w:tabs>
          <w:tab w:pos="1152" w:val="num"/>
        </w:tabs>
        <w:ind w:hanging="1152" w:left="1152"/>
      </w:pPr>
    </w:lvl>
    <w:lvl w:ilvl="6">
      <w:start w:val="1"/>
      <w:numFmt w:val="lowerRoman"/>
      <w:lvlText w:val="%7."/>
      <w:lvlJc w:val="left"/>
      <w:pPr>
        <w:tabs>
          <w:tab w:pos="2835" w:val="num"/>
        </w:tabs>
        <w:ind w:hanging="567" w:left="2835"/>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Times New Roman" w:eastAsia="Times New Roman" w:hAnsi="Arial"/>
      <w:color w:val="auto"/>
      <w:sz w:val="16"/>
      <w:szCs w:val="20"/>
      <w:lang w:bidi="ar-SA" w:eastAsia="en-US" w:val="en-US"/>
    </w:rPr>
  </w:style>
  <w:style w:styleId="style1" w:type="paragraph">
    <w:name w:val="Heading 1"/>
    <w:basedOn w:val="style0"/>
    <w:next w:val="style34"/>
    <w:pPr>
      <w:keepNext/>
      <w:numPr>
        <w:ilvl w:val="0"/>
        <w:numId w:val="1"/>
      </w:numPr>
      <w:spacing w:after="60" w:before="240"/>
      <w:outlineLvl w:val="0"/>
    </w:pPr>
    <w:rPr>
      <w:b/>
      <w:bCs/>
      <w:sz w:val="24"/>
      <w:szCs w:val="32"/>
    </w:rPr>
  </w:style>
  <w:style w:styleId="style2" w:type="paragraph">
    <w:name w:val="Heading 2"/>
    <w:basedOn w:val="style0"/>
    <w:next w:val="style34"/>
    <w:pPr>
      <w:keepNext/>
      <w:numPr>
        <w:ilvl w:val="1"/>
        <w:numId w:val="1"/>
      </w:numPr>
      <w:spacing w:after="60" w:before="240"/>
      <w:outlineLvl w:val="1"/>
    </w:pPr>
    <w:rPr>
      <w:b/>
      <w:bCs/>
      <w:sz w:val="24"/>
      <w:szCs w:val="28"/>
    </w:rPr>
  </w:style>
  <w:style w:styleId="style3" w:type="paragraph">
    <w:name w:val="Heading 3"/>
    <w:basedOn w:val="style0"/>
    <w:next w:val="style34"/>
    <w:pPr>
      <w:keepNext/>
      <w:numPr>
        <w:ilvl w:val="2"/>
        <w:numId w:val="1"/>
      </w:numPr>
      <w:tabs>
        <w:tab w:leader="none" w:pos="2268" w:val="right"/>
      </w:tabs>
      <w:spacing w:after="60" w:before="240"/>
      <w:ind w:hanging="850" w:left="1134" w:right="0"/>
      <w:outlineLvl w:val="2"/>
    </w:pPr>
    <w:rPr>
      <w:rFonts w:cs="Arial"/>
      <w:b/>
      <w:bCs/>
      <w:sz w:val="20"/>
      <w:szCs w:val="26"/>
    </w:rPr>
  </w:style>
  <w:style w:styleId="style4" w:type="paragraph">
    <w:name w:val="Heading 4"/>
    <w:basedOn w:val="style0"/>
    <w:next w:val="style34"/>
    <w:pPr>
      <w:keepNext/>
      <w:numPr>
        <w:ilvl w:val="3"/>
        <w:numId w:val="1"/>
      </w:numPr>
      <w:tabs>
        <w:tab w:leader="none" w:pos="2552" w:val="left"/>
        <w:tab w:leader="none" w:pos="10598" w:val="right"/>
      </w:tabs>
      <w:spacing w:after="60" w:before="240"/>
      <w:ind w:hanging="850" w:left="1276" w:right="0"/>
      <w:outlineLvl w:val="3"/>
    </w:pPr>
    <w:rPr>
      <w:rFonts w:cs="Arial"/>
      <w:b/>
      <w:bCs/>
      <w:sz w:val="20"/>
      <w:szCs w:val="28"/>
    </w:rPr>
  </w:style>
  <w:style w:styleId="style5" w:type="paragraph">
    <w:name w:val="Heading 5"/>
    <w:basedOn w:val="style0"/>
    <w:next w:val="style34"/>
    <w:pPr>
      <w:numPr>
        <w:ilvl w:val="4"/>
        <w:numId w:val="1"/>
      </w:numPr>
      <w:tabs>
        <w:tab w:leader="none" w:pos="9322" w:val="right"/>
      </w:tabs>
      <w:spacing w:after="60" w:before="240"/>
      <w:outlineLvl w:val="4"/>
    </w:pPr>
    <w:rPr>
      <w:b/>
      <w:bCs/>
      <w:sz w:val="20"/>
      <w:szCs w:val="26"/>
    </w:rPr>
  </w:style>
  <w:style w:styleId="style15" w:type="character">
    <w:name w:val="Default Paragraph Font"/>
    <w:next w:val="style15"/>
    <w:rPr/>
  </w:style>
  <w:style w:styleId="style16" w:type="character">
    <w:name w:val="Heading 1 Char"/>
    <w:basedOn w:val="style15"/>
    <w:next w:val="style16"/>
    <w:rPr>
      <w:rFonts w:ascii="Arial" w:cs="Times New Roman" w:eastAsia="Times New Roman" w:hAnsi="Arial"/>
      <w:b/>
      <w:bCs/>
      <w:sz w:val="24"/>
      <w:szCs w:val="32"/>
      <w:lang w:val="en-US"/>
    </w:rPr>
  </w:style>
  <w:style w:styleId="style17" w:type="character">
    <w:name w:val="Heading 2 Char"/>
    <w:basedOn w:val="style15"/>
    <w:next w:val="style17"/>
    <w:rPr>
      <w:rFonts w:ascii="Arial" w:cs="Times New Roman" w:eastAsia="Times New Roman" w:hAnsi="Arial"/>
      <w:b/>
      <w:bCs/>
      <w:sz w:val="24"/>
      <w:szCs w:val="28"/>
      <w:lang w:val="en-US"/>
    </w:rPr>
  </w:style>
  <w:style w:styleId="style18" w:type="character">
    <w:name w:val="Heading 3 Char"/>
    <w:basedOn w:val="style15"/>
    <w:next w:val="style18"/>
    <w:rPr>
      <w:rFonts w:ascii="Arial" w:cs="Arial" w:eastAsia="Times New Roman" w:hAnsi="Arial"/>
      <w:b/>
      <w:bCs/>
      <w:sz w:val="20"/>
      <w:szCs w:val="26"/>
      <w:lang w:val="en-US"/>
    </w:rPr>
  </w:style>
  <w:style w:styleId="style19" w:type="character">
    <w:name w:val="Heading 4 Char"/>
    <w:basedOn w:val="style15"/>
    <w:next w:val="style19"/>
    <w:rPr>
      <w:rFonts w:ascii="Arial" w:cs="Arial" w:eastAsia="Times New Roman" w:hAnsi="Arial"/>
      <w:b/>
      <w:bCs/>
      <w:sz w:val="20"/>
      <w:szCs w:val="28"/>
      <w:lang w:val="en-US"/>
    </w:rPr>
  </w:style>
  <w:style w:styleId="style20" w:type="character">
    <w:name w:val="Heading 5 Char"/>
    <w:basedOn w:val="style15"/>
    <w:next w:val="style20"/>
    <w:rPr>
      <w:rFonts w:ascii="Arial" w:cs="Times New Roman" w:eastAsia="Times New Roman" w:hAnsi="Arial"/>
      <w:b/>
      <w:bCs/>
      <w:sz w:val="20"/>
      <w:szCs w:val="26"/>
      <w:lang w:val="en-US"/>
    </w:rPr>
  </w:style>
  <w:style w:styleId="style21" w:type="character">
    <w:name w:val="Internet Link"/>
    <w:next w:val="style21"/>
    <w:rPr>
      <w:color w:val="0000FF"/>
      <w:u w:val="single"/>
      <w:lang w:bidi="en-US" w:eastAsia="en-US" w:val="en-US"/>
    </w:rPr>
  </w:style>
  <w:style w:styleId="style22" w:type="character">
    <w:name w:val="Header Char"/>
    <w:basedOn w:val="style15"/>
    <w:next w:val="style22"/>
    <w:rPr>
      <w:rFonts w:ascii="Arial" w:cs="Times New Roman" w:eastAsia="Times New Roman" w:hAnsi="Arial"/>
      <w:sz w:val="20"/>
      <w:szCs w:val="20"/>
      <w:lang w:val="en-US"/>
    </w:rPr>
  </w:style>
  <w:style w:styleId="style23" w:type="character">
    <w:name w:val="Footer Char"/>
    <w:basedOn w:val="style15"/>
    <w:next w:val="style23"/>
    <w:rPr>
      <w:rFonts w:ascii="Arial" w:cs="Times New Roman" w:eastAsia="Times New Roman" w:hAnsi="Arial"/>
      <w:sz w:val="20"/>
      <w:szCs w:val="20"/>
      <w:lang w:val="en-US"/>
    </w:rPr>
  </w:style>
  <w:style w:styleId="style24" w:type="character">
    <w:name w:val="page number"/>
    <w:basedOn w:val="style15"/>
    <w:next w:val="style24"/>
    <w:rPr/>
  </w:style>
  <w:style w:styleId="style25" w:type="character">
    <w:name w:val="Body Text Char"/>
    <w:basedOn w:val="style15"/>
    <w:next w:val="style25"/>
    <w:rPr>
      <w:rFonts w:ascii="Arial" w:cs="Times New Roman" w:eastAsia="Times New Roman" w:hAnsi="Arial"/>
      <w:sz w:val="16"/>
      <w:szCs w:val="20"/>
      <w:lang w:val="en-US"/>
    </w:rPr>
  </w:style>
  <w:style w:styleId="style26" w:type="character">
    <w:name w:val="Balloon Text Char"/>
    <w:basedOn w:val="style15"/>
    <w:next w:val="style26"/>
    <w:rPr>
      <w:rFonts w:ascii="Tahoma" w:cs="Tahoma" w:eastAsia="Times New Roman" w:hAnsi="Tahoma"/>
      <w:sz w:val="16"/>
      <w:szCs w:val="16"/>
      <w:lang w:val="en-US"/>
    </w:rPr>
  </w:style>
  <w:style w:styleId="style27" w:type="character">
    <w:name w:val="Emphasis"/>
    <w:basedOn w:val="style15"/>
    <w:next w:val="style27"/>
    <w:rPr>
      <w:i/>
      <w:iCs/>
    </w:rPr>
  </w:style>
  <w:style w:styleId="style28" w:type="character">
    <w:name w:val="apple-converted-space"/>
    <w:basedOn w:val="style15"/>
    <w:next w:val="style28"/>
    <w:rPr/>
  </w:style>
  <w:style w:styleId="style29" w:type="character">
    <w:name w:val="ListLabel 1"/>
    <w:next w:val="style29"/>
    <w:rPr>
      <w:b w:val="false"/>
    </w:rPr>
  </w:style>
  <w:style w:styleId="style30" w:type="character">
    <w:name w:val="ListLabel 2"/>
    <w:next w:val="style30"/>
    <w:rPr>
      <w:rFonts w:cs="Arial" w:eastAsia="Times New Roman"/>
    </w:rPr>
  </w:style>
  <w:style w:styleId="style31" w:type="character">
    <w:name w:val="ListLabel 3"/>
    <w:next w:val="style31"/>
    <w:rPr>
      <w:rFonts w:cs="Courier New"/>
    </w:rPr>
  </w:style>
  <w:style w:styleId="style32" w:type="character">
    <w:name w:val="Index Link"/>
    <w:next w:val="style32"/>
    <w:rPr/>
  </w:style>
  <w:style w:styleId="style33" w:type="paragraph">
    <w:name w:val="Heading"/>
    <w:basedOn w:val="style0"/>
    <w:next w:val="style34"/>
    <w:pPr>
      <w:keepNext/>
      <w:spacing w:after="120" w:before="240"/>
    </w:pPr>
    <w:rPr>
      <w:rFonts w:ascii="Arial" w:cs="Lohit Hindi" w:eastAsia="Droid Sans Fallback" w:hAnsi="Arial"/>
      <w:sz w:val="28"/>
      <w:szCs w:val="28"/>
    </w:rPr>
  </w:style>
  <w:style w:styleId="style34" w:type="paragraph">
    <w:name w:val="Text body"/>
    <w:basedOn w:val="style0"/>
    <w:next w:val="style34"/>
    <w:pPr>
      <w:spacing w:after="120" w:before="0"/>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Index"/>
    <w:basedOn w:val="style0"/>
    <w:next w:val="style37"/>
    <w:pPr>
      <w:suppressLineNumbers/>
    </w:pPr>
    <w:rPr>
      <w:rFonts w:cs="Lohit Hindi"/>
    </w:rPr>
  </w:style>
  <w:style w:styleId="style38" w:type="paragraph">
    <w:name w:val="Para 1a"/>
    <w:basedOn w:val="style0"/>
    <w:next w:val="style38"/>
    <w:pPr>
      <w:tabs>
        <w:tab w:leader="none" w:pos="3402" w:val="left"/>
      </w:tabs>
      <w:spacing w:after="120" w:before="120"/>
      <w:ind w:hanging="0" w:left="1701" w:right="0"/>
      <w:jc w:val="both"/>
    </w:pPr>
    <w:rPr>
      <w:sz w:val="20"/>
    </w:rPr>
  </w:style>
  <w:style w:styleId="style39" w:type="paragraph">
    <w:name w:val="Para 1i"/>
    <w:basedOn w:val="style0"/>
    <w:next w:val="style39"/>
    <w:pPr>
      <w:numPr>
        <w:ilvl w:val="6"/>
        <w:numId w:val="1"/>
      </w:numPr>
      <w:spacing w:after="120" w:before="120"/>
      <w:outlineLvl w:val="6"/>
    </w:pPr>
    <w:rPr>
      <w:sz w:val="20"/>
    </w:rPr>
  </w:style>
  <w:style w:styleId="style40" w:type="paragraph">
    <w:name w:val="Contents 2"/>
    <w:basedOn w:val="style0"/>
    <w:next w:val="style40"/>
    <w:pPr>
      <w:tabs>
        <w:tab w:leader="none" w:pos="1083" w:val="left"/>
        <w:tab w:leader="dot" w:pos="9628" w:val="right"/>
      </w:tabs>
      <w:ind w:hanging="0" w:left="283" w:right="0"/>
    </w:pPr>
    <w:rPr>
      <w:rFonts w:cs="Arial"/>
      <w:sz w:val="20"/>
      <w:szCs w:val="24"/>
      <w:lang w:val="en-GB"/>
    </w:rPr>
  </w:style>
  <w:style w:styleId="style41" w:type="paragraph">
    <w:name w:val="Contents 1"/>
    <w:basedOn w:val="style0"/>
    <w:next w:val="style41"/>
    <w:pPr>
      <w:tabs>
        <w:tab w:leader="none" w:pos="480" w:val="left"/>
        <w:tab w:leader="dot" w:pos="9345" w:val="right"/>
      </w:tabs>
      <w:spacing w:after="0" w:before="120"/>
      <w:ind w:hanging="0" w:left="0" w:right="0"/>
    </w:pPr>
    <w:rPr>
      <w:b/>
      <w:sz w:val="20"/>
    </w:rPr>
  </w:style>
  <w:style w:styleId="style42" w:type="paragraph">
    <w:name w:val="Header"/>
    <w:basedOn w:val="style0"/>
    <w:next w:val="style42"/>
    <w:pPr>
      <w:suppressLineNumbers/>
      <w:pBdr>
        <w:bottom w:color="00000A" w:space="0" w:sz="4" w:val="single"/>
      </w:pBdr>
      <w:tabs>
        <w:tab w:leader="none" w:pos="4661" w:val="center"/>
        <w:tab w:leader="none" w:pos="9322" w:val="right"/>
      </w:tabs>
      <w:spacing w:after="240" w:before="0"/>
    </w:pPr>
    <w:rPr>
      <w:sz w:val="20"/>
    </w:rPr>
  </w:style>
  <w:style w:styleId="style43" w:type="paragraph">
    <w:name w:val="Footer"/>
    <w:basedOn w:val="style0"/>
    <w:next w:val="style43"/>
    <w:pPr>
      <w:suppressLineNumbers/>
      <w:pBdr>
        <w:top w:color="00000A" w:space="0" w:sz="4" w:val="single"/>
      </w:pBdr>
      <w:tabs>
        <w:tab w:leader="none" w:pos="4661" w:val="center"/>
        <w:tab w:leader="none" w:pos="9322" w:val="right"/>
      </w:tabs>
    </w:pPr>
    <w:rPr>
      <w:sz w:val="20"/>
    </w:rPr>
  </w:style>
  <w:style w:styleId="style44" w:type="paragraph">
    <w:name w:val="Front Page Document ID"/>
    <w:basedOn w:val="style0"/>
    <w:next w:val="style44"/>
    <w:pPr>
      <w:spacing w:after="0" w:before="360"/>
      <w:jc w:val="center"/>
    </w:pPr>
    <w:rPr>
      <w:b/>
      <w:caps/>
      <w:color w:val="800000"/>
      <w:sz w:val="36"/>
      <w:lang w:val="en-ZA"/>
    </w:rPr>
  </w:style>
  <w:style w:styleId="style45" w:type="paragraph">
    <w:name w:val="Front Page Detail"/>
    <w:basedOn w:val="style0"/>
    <w:next w:val="style45"/>
    <w:pPr>
      <w:pBdr>
        <w:top w:color="800000" w:space="0" w:sz="6" w:val="single"/>
        <w:bottom w:color="800000" w:space="0" w:sz="6" w:val="single"/>
      </w:pBdr>
      <w:spacing w:after="0" w:before="120"/>
    </w:pPr>
    <w:rPr>
      <w:b/>
      <w:color w:val="800000"/>
      <w:sz w:val="28"/>
      <w:lang w:val="en-ZA"/>
    </w:rPr>
  </w:style>
  <w:style w:styleId="style46" w:type="paragraph">
    <w:name w:val="Heading (not in TOC)"/>
    <w:basedOn w:val="style1"/>
    <w:next w:val="style46"/>
    <w:pPr>
      <w:keepLines/>
      <w:spacing w:after="0" w:before="240" w:line="360" w:lineRule="auto"/>
      <w:jc w:val="center"/>
    </w:pPr>
    <w:rPr>
      <w:bCs w:val="false"/>
      <w:caps/>
      <w:sz w:val="20"/>
      <w:szCs w:val="20"/>
      <w:lang w:val="en-GB"/>
    </w:rPr>
  </w:style>
  <w:style w:styleId="style47" w:type="paragraph">
    <w:name w:val="Table (8) following"/>
    <w:basedOn w:val="style0"/>
    <w:next w:val="style47"/>
    <w:pPr>
      <w:spacing w:after="60" w:before="60" w:line="240" w:lineRule="atLeast"/>
      <w:jc w:val="center"/>
    </w:pPr>
    <w:rPr>
      <w:lang w:val="en-GB"/>
    </w:rPr>
  </w:style>
  <w:style w:styleId="style48" w:type="paragraph">
    <w:name w:val="Table (8) first"/>
    <w:basedOn w:val="style0"/>
    <w:next w:val="style48"/>
    <w:pPr>
      <w:spacing w:after="60" w:before="60"/>
      <w:jc w:val="center"/>
    </w:pPr>
    <w:rPr>
      <w:b/>
      <w:lang w:val="en-GB"/>
    </w:rPr>
  </w:style>
  <w:style w:styleId="style49" w:type="paragraph">
    <w:name w:val="Contents Heading"/>
    <w:basedOn w:val="style1"/>
    <w:next w:val="style49"/>
    <w:pPr>
      <w:keepLines/>
      <w:suppressLineNumbers/>
      <w:spacing w:after="0" w:before="480" w:line="276" w:lineRule="auto"/>
    </w:pPr>
    <w:rPr>
      <w:rFonts w:ascii="Cambria" w:hAnsi="Cambria"/>
      <w:b/>
      <w:bCs/>
      <w:color w:val="365F91"/>
      <w:sz w:val="28"/>
      <w:szCs w:val="28"/>
    </w:rPr>
  </w:style>
  <w:style w:styleId="style50" w:type="paragraph">
    <w:name w:val="Balloon Text"/>
    <w:basedOn w:val="style0"/>
    <w:next w:val="style50"/>
    <w:pPr/>
    <w:rPr>
      <w:rFonts w:ascii="Tahoma" w:cs="Tahoma" w:hAnsi="Tahoma"/>
      <w:szCs w:val="16"/>
    </w:rPr>
  </w:style>
  <w:style w:styleId="style51" w:type="paragraph">
    <w:name w:val="List Paragraph"/>
    <w:basedOn w:val="style0"/>
    <w:next w:val="style51"/>
    <w:pPr>
      <w:spacing w:after="200" w:before="0" w:line="276" w:lineRule="auto"/>
      <w:ind w:hanging="0" w:left="720" w:right="0"/>
    </w:pPr>
    <w:rPr>
      <w:rFonts w:ascii="Calibri" w:eastAsia="Calibri" w:hAnsi="Calibri"/>
      <w:sz w:val="22"/>
      <w:szCs w:val="22"/>
      <w:lang w:val="en-GB"/>
    </w:rPr>
  </w:style>
  <w:style w:styleId="style52" w:type="paragraph">
    <w:name w:val="Contents 3"/>
    <w:basedOn w:val="style0"/>
    <w:next w:val="style52"/>
    <w:pPr>
      <w:tabs>
        <w:tab w:leader="dot" w:pos="9392" w:val="right"/>
      </w:tabs>
      <w:ind w:hanging="0" w:left="320" w:right="0"/>
    </w:pPr>
    <w:rPr/>
  </w:style>
  <w:style w:styleId="style53" w:type="paragraph">
    <w:name w:val="Frame contents"/>
    <w:basedOn w:val="style34"/>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s://ebserv.kat.ac.za/eBWeb/Contents/Objects/10027B3"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Normal.dotm</Template>
  <TotalTime>13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2014-11-10T08:03:00.00Z</dcterms:created>
  <dc:creator>Sunelle</dc:creator>
  <cp:lastModifiedBy>Admin</cp:lastModifiedBy>
  <cp:lastPrinted>2014-11-10T08:10:00.00Z</cp:lastPrinted>
  <dcterms:modified xsi:type="dcterms:W3CDTF">2014-11-10T08:17:00.00Z</dcterms:modified>
  <cp:revision>7</cp:revision>
</cp:coreProperties>
</file>