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40"/>
        <w:jc w:val="center"/>
      </w:pPr>
      <w:r>
        <w:rPr>
          <w:rFonts w:ascii="Calibri" w:hAnsi="Calibri" w:eastAsia="Calibri"/>
          <w:b/>
          <w:color w:val="A06A00"/>
          <w:sz w:val="20"/>
        </w:rPr>
        <w:t>ПОСІБНИК СТУДЕНТА</w:t>
      </w:r>
    </w:p>
    <w:p>
      <w:pPr>
        <w:pStyle w:val="Title"/>
        <w:jc w:val="center"/>
      </w:pPr>
      <w:r>
        <w:t>EU Grades Bot</w:t>
      </w:r>
    </w:p>
    <w:p>
      <w:pPr>
        <w:pStyle w:val="Subtitle"/>
        <w:jc w:val="center"/>
      </w:pPr>
      <w:r>
        <w:t>Як переглядати власні оцінки, пропуски та тижневу статистику в Telegram</w:t>
      </w:r>
    </w:p>
    <w:p>
      <w:pPr>
        <w:spacing w:after="48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Документ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20"/>
              </w:rPr>
              <w:t>Призначення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Інструкція користувача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Студенти, які користуються Telegram-ботом свого закладу освіти</w:t>
            </w:r>
          </w:p>
        </w:tc>
      </w:tr>
      <w:tr>
        <w:tc>
          <w:tcPr>
            <w:tcW w:type="dxa" w:w="22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Версія проєкту</w:t>
            </w:r>
          </w:p>
        </w:tc>
        <w:tc>
          <w:tcPr>
            <w:tcW w:type="dxa" w:w="71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0.1.0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Дата підготовки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20"/>
              </w:rPr>
              <w:t>16 липня 2026 року</w:t>
            </w:r>
          </w:p>
        </w:tc>
      </w:tr>
    </w:tbl>
    <w:p>
      <w:pPr>
        <w:spacing w:after="40"/>
      </w:pPr>
    </w:p>
    <w:p>
      <w:pPr>
        <w:spacing w:after="12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Підготовлено на основі README, вихідного коду, тестів і прикладів робочих книг</w:t>
      </w:r>
    </w:p>
    <w:p>
      <w:r>
        <w:br w:type="page"/>
      </w:r>
    </w:p>
    <w:p>
      <w:pPr>
        <w:pStyle w:val="Heading1"/>
      </w:pPr>
      <w:r>
        <w:t>1. Швидкий старт</w:t>
      </w:r>
    </w:p>
    <w:p>
      <w:pPr>
        <w:spacing w:before="100" w:after="160" w:line="264" w:lineRule="auto"/>
        <w:ind w:left="115" w:right="115"/>
        <w:shd w:fill="EAF3FA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1F4D78"/>
          <w:sz w:val="21"/>
        </w:rPr>
        <w:t xml:space="preserve">Потрібно перед початком: </w:t>
      </w:r>
      <w:r>
        <w:rPr>
          <w:rFonts w:ascii="Calibri" w:hAnsi="Calibri" w:eastAsia="Calibri"/>
          <w:color w:val="24313F"/>
          <w:sz w:val="21"/>
        </w:rPr>
        <w:t>Посилання або @username бота від адміністратора та ваша email-адреса, записана в навчальних таблицях.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4313F"/>
        </w:rPr>
        <w:t>Відкрийте чат із ботом у Telegram і натисніть Start або надішліть /start.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4313F"/>
        </w:rPr>
        <w:t>Надішліть свою email-адресу одним повідомленням, наприклад student@example.com.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4313F"/>
        </w:rPr>
        <w:t>Перевірте, чи бот знайшов ваші дисципліни.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4313F"/>
        </w:rPr>
        <w:t>Натисніть кнопку /grades, /today або /week під повідомленням чи введіть потрібну команду вручну.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4313F"/>
        </w:rPr>
        <w:t>Якщо дані щойно змінилися у таблиці, надішліть /refresh і повторіть звіт.</w:t>
      </w:r>
    </w:p>
    <w:p>
      <w:pPr>
        <w:spacing w:before="100" w:after="160" w:line="264" w:lineRule="auto"/>
        <w:ind w:left="115" w:right="115"/>
        <w:shd w:fill="EAF3FA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1F4D78"/>
          <w:sz w:val="21"/>
        </w:rPr>
        <w:t xml:space="preserve">Примітка: </w:t>
      </w:r>
      <w:r>
        <w:rPr>
          <w:rFonts w:ascii="Calibri" w:hAnsi="Calibri" w:eastAsia="Calibri"/>
          <w:color w:val="24313F"/>
          <w:sz w:val="21"/>
        </w:rPr>
        <w:t>Бот порівнює email без урахування великих і малих літер, але адреса має бути повною й відповідати запису у таблиці.</w:t>
      </w:r>
    </w:p>
    <w:p>
      <w:pPr>
        <w:pStyle w:val="Heading1"/>
      </w:pPr>
      <w:r>
        <w:t>2. Авторизація</w:t>
      </w:r>
    </w:p>
    <w:p>
      <w:pPr>
        <w:pStyle w:val="Heading2"/>
      </w:pPr>
      <w:r>
        <w:t>2.1. Перше підключення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Після /start бот попросить email. Надішліть лише адресу, без ПІБ, лапок або пояснень. Якщо формат правильний, бот збереже зв'язок між вашим Telegram-чатом і email та покаже знайдені дисципліни.</w:t>
      </w:r>
    </w:p>
    <w:p>
      <w:pPr>
        <w:pStyle w:val="CodeBlock"/>
        <w:spacing w:before="8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/start</w:t>
      </w:r>
    </w:p>
    <w:p>
      <w:pPr>
        <w:pStyle w:val="CodeBlock"/>
        <w:spacing w:before="0" w:after="80"/>
        <w:ind w:left="173" w:right="173"/>
      </w:pPr>
      <w:r>
        <w:rPr>
          <w:rFonts w:ascii="Consolas" w:hAnsi="Consolas" w:eastAsia="Consolas"/>
          <w:color w:val="24313F"/>
          <w:sz w:val="18"/>
        </w:rPr>
        <w:t>student@example.com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Якщо ви вже авторизовані, /start показує поточну прив'язану адресу, список дисциплін та кнопки швидкого доступу до звітів.</w:t>
      </w:r>
    </w:p>
    <w:p>
      <w:pPr>
        <w:pStyle w:val="Heading2"/>
      </w:pPr>
      <w:r>
        <w:t>2.2. Зміна email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Щоб перейти на іншу адресу, використайте команду нижче. Після заміни всі наступні звіти й планові повідомлення формуються для нового email.</w:t>
      </w:r>
    </w:p>
    <w:p>
      <w:pPr>
        <w:pStyle w:val="CodeBlock"/>
        <w:spacing w:before="80" w:after="80"/>
        <w:ind w:left="173" w:right="173"/>
      </w:pPr>
      <w:r>
        <w:rPr>
          <w:rFonts w:ascii="Consolas" w:hAnsi="Consolas" w:eastAsia="Consolas"/>
          <w:color w:val="24313F"/>
          <w:sz w:val="18"/>
        </w:rPr>
        <w:t>/email new.address@example.com</w:t>
      </w:r>
    </w:p>
    <w:p>
      <w:pPr>
        <w:pStyle w:val="Heading2"/>
      </w:pPr>
      <w:r>
        <w:t>2.3. Завершення роботи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Команда /stop видаляє вашу email-прив'язку з локального сховища бота. Для повторного користування потрібно знову виконати /start і надіслати email.</w:t>
      </w:r>
    </w:p>
    <w:p>
      <w:pPr>
        <w:spacing w:before="100" w:after="160" w:line="264" w:lineRule="auto"/>
        <w:ind w:left="115" w:right="115"/>
        <w:shd w:fill="FFF4D6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A06A00"/>
          <w:sz w:val="21"/>
        </w:rPr>
        <w:t xml:space="preserve">Важливо: </w:t>
      </w:r>
      <w:r>
        <w:rPr>
          <w:rFonts w:ascii="Calibri" w:hAnsi="Calibri" w:eastAsia="Calibri"/>
          <w:color w:val="24313F"/>
          <w:sz w:val="21"/>
        </w:rPr>
        <w:t>Команда /stop не видаляє повідомлення з історії Telegram. Якщо потрібно прибрати уже отримані оцінки з екрана, видаліть повідомлення або чат засобами Telegram.</w:t>
      </w:r>
    </w:p>
    <w:p>
      <w:pPr>
        <w:pStyle w:val="Heading1"/>
      </w:pPr>
      <w:r>
        <w:t>3. Команди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Команда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Що показує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Приклад / примітка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/start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Авторизація або поточний профіль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Початок роботи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/help</w:t>
            </w:r>
          </w:p>
        </w:tc>
        <w:tc>
          <w:tcPr>
            <w:tcW w:type="dxa" w:w="3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Повний перелік команд</w:t>
            </w:r>
          </w:p>
        </w:tc>
        <w:tc>
          <w:tcPr>
            <w:tcW w:type="dxa" w:w="35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Також показує кнопки звітів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/email адреса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Змінює прив'язаний email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/email student@example.com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/subjects</w:t>
            </w:r>
          </w:p>
        </w:tc>
        <w:tc>
          <w:tcPr>
            <w:tcW w:type="dxa" w:w="3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Дисципліни, де знайдено email</w:t>
            </w:r>
          </w:p>
        </w:tc>
        <w:tc>
          <w:tcPr>
            <w:tcW w:type="dxa" w:w="35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У Drive-режимі також оновлює дані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/grades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Усі оцінки й пропуски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Додає середній бал за дисциплінами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/today</w:t>
            </w:r>
          </w:p>
        </w:tc>
        <w:tc>
          <w:tcPr>
            <w:tcW w:type="dxa" w:w="3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Записи за сьогодні</w:t>
            </w:r>
          </w:p>
        </w:tc>
        <w:tc>
          <w:tcPr>
            <w:tcW w:type="dxa" w:w="35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Дата визначається часовою зоною бота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/week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Поточний тиждень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Від понеділка до неділі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/lastweek</w:t>
            </w:r>
          </w:p>
        </w:tc>
        <w:tc>
          <w:tcPr>
            <w:tcW w:type="dxa" w:w="3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Попередній тиждень</w:t>
            </w:r>
          </w:p>
        </w:tc>
        <w:tc>
          <w:tcPr>
            <w:tcW w:type="dxa" w:w="35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Попередній понеділок-неділя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/subject назва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Записи вибраної дисципліни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/subject Бази даних</w:t>
            </w:r>
          </w:p>
        </w:tc>
      </w:tr>
      <w:tr>
        <w:tc>
          <w:tcPr>
            <w:tcW w:type="dxa" w:w="1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/refresh</w:t>
            </w:r>
          </w:p>
        </w:tc>
        <w:tc>
          <w:tcPr>
            <w:tcW w:type="dxa" w:w="3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Примусово перечитує таблиці</w:t>
            </w:r>
          </w:p>
        </w:tc>
        <w:tc>
          <w:tcPr>
            <w:tcW w:type="dxa" w:w="35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Використовуйте для щойно змінених оцінок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/stop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Видаляє прив'язку email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Завершення користування</w:t>
            </w:r>
          </w:p>
        </w:tc>
      </w:tr>
    </w:tbl>
    <w:p>
      <w:pPr>
        <w:spacing w:after="40"/>
      </w:pPr>
    </w:p>
    <w:p>
      <w:pPr>
        <w:pStyle w:val="Heading1"/>
      </w:pPr>
      <w:r>
        <w:t>4. Кнопки швидких звітів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Після /start, /help і успішної авторизації під повідомленням з'являється inline-меню. Кнопка /grades відкриває повний звіт, /today - дані за сьогодні, /week - дані за поточний тиждень. Натискання кнопки рівнозначне введенню відповідної команди.</w:t>
      </w:r>
    </w:p>
    <w:p>
      <w:pPr>
        <w:spacing w:before="100" w:after="160" w:line="264" w:lineRule="auto"/>
        <w:ind w:left="115" w:right="115"/>
        <w:shd w:fill="EAF3FA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1F4D78"/>
          <w:sz w:val="21"/>
        </w:rPr>
        <w:t xml:space="preserve">Якщо кнопки не видно: </w:t>
      </w:r>
      <w:r>
        <w:rPr>
          <w:rFonts w:ascii="Calibri" w:hAnsi="Calibri" w:eastAsia="Calibri"/>
          <w:color w:val="24313F"/>
          <w:sz w:val="21"/>
        </w:rPr>
        <w:t>Введіть команду вручну. Кнопки можуть залишатися під попереднім повідомленням, але команди працюють незалежно від них.</w:t>
      </w:r>
    </w:p>
    <w:p>
      <w:pPr>
        <w:pStyle w:val="Heading1"/>
      </w:pPr>
      <w:r>
        <w:t>5. Як читати звіти</w:t>
      </w:r>
    </w:p>
    <w:p>
      <w:pPr>
        <w:pStyle w:val="Heading2"/>
      </w:pPr>
      <w:r>
        <w:t>5.1. Повний звіт /grades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Записи згруповано за датами; у межах дати дисципліни відсортовано за назвою.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Після списку наведено загальну статистику: пропуски, кількість оцінок та рівні успішності.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Наприкінці показано середній бал окремо за кожною дисципліною. Пропуски у середньому не враховуються.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Якщо текст великий, бот надсилає його кількома послідовними повідомленнями.</w:t>
      </w:r>
    </w:p>
    <w:p>
      <w:pPr>
        <w:pStyle w:val="Heading2"/>
      </w:pPr>
      <w:r>
        <w:t>5.2. Звіт за сьогодні /today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Дата друкується один раз. Оцінки мають вигляд «Дисципліна - значення», пропуски подаються окремим списком дисциплін. Якщо даних немає, бот покаже ваші дисципліни та повідомлення про відсутність оцінок і пропусків.</w:t>
      </w:r>
    </w:p>
    <w:p>
      <w:pPr>
        <w:pStyle w:val="Heading2"/>
      </w:pPr>
      <w:r>
        <w:t>5.3. Тижневі звіти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/week охоплює поточний календарний тиждень від понеділка до неділі. /lastweek охоплює попередній такий період. Записи групуються за датою, а в кінці додається статистика.</w:t>
      </w:r>
    </w:p>
    <w:p>
      <w:pPr>
        <w:spacing w:before="100" w:after="160" w:line="264" w:lineRule="auto"/>
        <w:ind w:left="115" w:right="115"/>
        <w:shd w:fill="FFF4D6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A06A00"/>
          <w:sz w:val="21"/>
        </w:rPr>
        <w:t xml:space="preserve">Про відсоток пропусків: </w:t>
      </w:r>
      <w:r>
        <w:rPr>
          <w:rFonts w:ascii="Calibri" w:hAnsi="Calibri" w:eastAsia="Calibri"/>
          <w:color w:val="24313F"/>
          <w:sz w:val="21"/>
        </w:rPr>
        <w:t>Бот ділить кількість позначок «в» на кількість усіх непорожніх записів за період. Це не відсоток від розкладу або запланованих занять, якщо порожні комірки не представляють проведені заняття.</w:t>
      </w:r>
    </w:p>
    <w:p>
      <w:pPr>
        <w:pStyle w:val="Heading2"/>
      </w:pPr>
      <w:r>
        <w:t>5.4. Маркери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Маркер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Значення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Де використовується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Червоний маркер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Пропуск або оцінка 1-3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Детальні та тижневі списки</w:t>
            </w:r>
          </w:p>
        </w:tc>
      </w:tr>
      <w:tr>
        <w:tc>
          <w:tcPr>
            <w:tcW w:type="dxa" w:w="15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Зелений маркер</w:t>
            </w:r>
          </w:p>
        </w:tc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Оцінка 10-12</w:t>
            </w:r>
          </w:p>
        </w:tc>
        <w:tc>
          <w:tcPr>
            <w:tcW w:type="dxa" w:w="42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Детальні та тижневі списки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Нейтральний 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Інше числове або текстове значення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Детальні та тижневі списки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Telegram не дозволяє боту задавати довільний колір тексту, тому кольорові емодзі використовуються як умовні позначки. Спрощений денний звіт подає оцінки без цих маркерів.</w:t>
      </w:r>
    </w:p>
    <w:p>
      <w:pPr>
        <w:pStyle w:val="Heading1"/>
      </w:pPr>
      <w:r>
        <w:t>6. Пошук за дисципліною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Команда /subject шукає фрагмент назви без урахування регістру. Повну назву вводити не обов'язково.</w:t>
      </w:r>
    </w:p>
    <w:p>
      <w:pPr>
        <w:pStyle w:val="CodeBlock"/>
        <w:spacing w:before="80" w:after="0"/>
        <w:ind w:left="173" w:right="173"/>
      </w:pPr>
      <w:r>
        <w:rPr>
          <w:rFonts w:ascii="Consolas" w:hAnsi="Consolas" w:eastAsia="Consolas"/>
          <w:color w:val="24313F"/>
          <w:sz w:val="18"/>
        </w:rPr>
        <w:t>/subject Бази даних</w:t>
      </w:r>
    </w:p>
    <w:p>
      <w:pPr>
        <w:pStyle w:val="CodeBlock"/>
        <w:spacing w:before="0" w:after="80"/>
        <w:ind w:left="173" w:right="173"/>
      </w:pPr>
      <w:r>
        <w:rPr>
          <w:rFonts w:ascii="Consolas" w:hAnsi="Consolas" w:eastAsia="Consolas"/>
          <w:color w:val="24313F"/>
          <w:sz w:val="18"/>
        </w:rPr>
        <w:t>/subject безпека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Так само працює /grades із текстовим аргументом. Наприклад, /grades Бази даних поверне записи дисципліни, якщо аргумент не розпізнано як today, week або lastweek.</w:t>
      </w:r>
    </w:p>
    <w:p>
      <w:pPr>
        <w:pStyle w:val="Heading1"/>
      </w:pPr>
      <w:r>
        <w:t>7. Оновлення даних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Для швидкої відповіді бот використовує кеш. Типово він живе 300 секунд, але адміністратор може змінити цей час. Тому щойно внесена викладачем оцінка інколи з'являється не одразу.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Надішліть /refresh.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Дочекайтеся оновленого списку дисциплін.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24313F"/>
        </w:rPr>
        <w:t>Повторіть /grades, /today, /week або /subject.</w:t>
      </w:r>
    </w:p>
    <w:p>
      <w:pPr>
        <w:spacing w:before="100" w:after="160" w:line="264" w:lineRule="auto"/>
        <w:ind w:left="115" w:right="115"/>
        <w:shd w:fill="EAF3FA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1F4D78"/>
          <w:sz w:val="21"/>
        </w:rPr>
        <w:t xml:space="preserve">Не натискайте багато разів: </w:t>
      </w:r>
      <w:r>
        <w:rPr>
          <w:rFonts w:ascii="Calibri" w:hAnsi="Calibri" w:eastAsia="Calibri"/>
          <w:color w:val="24313F"/>
          <w:sz w:val="21"/>
        </w:rPr>
        <w:t>Оновлення Google Drive може тривати довше за звичайний звіт. Повторні команди не прискорять завантаження.</w:t>
      </w:r>
    </w:p>
    <w:p>
      <w:pPr>
        <w:pStyle w:val="Heading1"/>
      </w:pPr>
      <w:r>
        <w:t>8. Автоматичні повідомлення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Коли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Що надходить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Понеділок-п'ятниця о 19:00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Зведення за поточний день</w:t>
            </w:r>
          </w:p>
        </w:tc>
      </w:tr>
      <w:tr>
        <w:tc>
          <w:tcPr>
            <w:tcW w:type="dxa" w:w="39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Неділя о 10:00</w:t>
            </w:r>
          </w:p>
        </w:tc>
        <w:tc>
          <w:tcPr>
            <w:tcW w:type="dxa" w:w="54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Зведення за поточний тиждень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Розклад працює у часовій зоні, налаштованій адміністратором; типово це Europe/Kyiv. Бот має бути запущений, а ваш email - прив'язаний. За типової конфігурації повідомлення без записів теж надсилаються; адміністратор може це вимкнути.</w:t>
      </w:r>
    </w:p>
    <w:p>
      <w:pPr>
        <w:pStyle w:val="Heading1"/>
      </w:pPr>
      <w:r>
        <w:t>9. Типові проблеми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Повідомлення або симптом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Що зробити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«Не схоже на email»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Перевірте @, домен, пробіли; надішліть лише адресу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«Спочатку авторизуйтесь»</w:t>
            </w:r>
          </w:p>
        </w:tc>
        <w:tc>
          <w:tcPr>
            <w:tcW w:type="dxa" w:w="57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Надішліть /start, потім email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«Дисципліни не знайдено»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Звірте адресу з таблицею; виконайте /refresh; зверніться до викладача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Немає нової оцінки</w:t>
            </w:r>
          </w:p>
        </w:tc>
        <w:tc>
          <w:tcPr>
            <w:tcW w:type="dxa" w:w="57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Виконайте /refresh і повторіть потрібний звіт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Показується чужий/старий профіль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Виконайте /email правильна_адреса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Немає планової розсилки</w:t>
            </w:r>
          </w:p>
        </w:tc>
        <w:tc>
          <w:tcPr>
            <w:tcW w:type="dxa" w:w="57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Перевірте авторизацію, блокування бота й сповіщення; зверніться до адміністратора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Звіт прийшов частинами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Це нормально для довгих повідомлень; читайте частини послідовно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Команда /subject нічого не знайшла</w:t>
            </w:r>
          </w:p>
        </w:tc>
        <w:tc>
          <w:tcPr>
            <w:tcW w:type="dxa" w:w="57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Спробуйте коротший або точніший фрагмент назви</w:t>
            </w:r>
          </w:p>
        </w:tc>
      </w:tr>
    </w:tbl>
    <w:p>
      <w:pPr>
        <w:spacing w:after="40"/>
      </w:pPr>
    </w:p>
    <w:p>
      <w:pPr>
        <w:pStyle w:val="Heading1"/>
      </w:pPr>
      <w:r>
        <w:t>10. Приватність і безпечне користування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Вводьте лише власну email-адресу. Бот використовує її як ключ пошуку ваших записів.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Не пересилайте повідомлення з оцінками стороннім особам і не залишайте розблокований Telegram на спільному пристрої.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Якщо втратили доступ до Telegram-акаунта, повідомте адміністратора бота.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Після завершення користування виконайте /stop; за потреби видаліть історію чату у Telegram.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24313F"/>
        </w:rPr>
        <w:t>Не надсилайте боту паролі, коди підтвердження, документи або інші секретні дані - вони не потрібні для роботи.</w:t>
      </w:r>
    </w:p>
    <w:p>
      <w:pPr>
        <w:spacing w:before="100" w:after="160" w:line="264" w:lineRule="auto"/>
        <w:ind w:left="115" w:right="115"/>
        <w:shd w:fill="FDECEC" w:val="clear"/>
        <w:pBdr>
          <w:top w:val="single" w:sz="5" w:space="6" w:color="C9D2DC"/>
          <w:left w:val="single" w:sz="5" w:space="6" w:color="C9D2DC"/>
          <w:bottom w:val="single" w:sz="5" w:space="6" w:color="C9D2DC"/>
          <w:right w:val="single" w:sz="5" w:space="6" w:color="C9D2DC"/>
        </w:pBdr>
      </w:pPr>
      <w:r>
        <w:rPr>
          <w:rFonts w:ascii="Calibri" w:hAnsi="Calibri" w:eastAsia="Calibri"/>
          <w:b/>
          <w:color w:val="9B1C1C"/>
          <w:sz w:val="21"/>
        </w:rPr>
        <w:t xml:space="preserve">Обмеження захисту: </w:t>
      </w:r>
      <w:r>
        <w:rPr>
          <w:rFonts w:ascii="Calibri" w:hAnsi="Calibri" w:eastAsia="Calibri"/>
          <w:color w:val="24313F"/>
          <w:sz w:val="21"/>
        </w:rPr>
        <w:t>Поточна версія перевіряє формат email, але не надсилає на нього код підтвердження. У разі підозрілої поведінки або доступу до чужих даних негайно припиніть використання і зверніться до адміністратора.</w:t>
      </w:r>
    </w:p>
    <w:p>
      <w:pPr>
        <w:pStyle w:val="Heading1"/>
      </w:pPr>
      <w:r>
        <w:t>11. Коротка пам'ятка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Потреба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8EEF5" w:val="clea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Дія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Почати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/start -&gt; надіслати email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Усі оцінки</w:t>
            </w:r>
          </w:p>
        </w:tc>
        <w:tc>
          <w:tcPr>
            <w:tcW w:type="dxa" w:w="57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/grades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Сьогодні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/today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Поточний тиждень</w:t>
            </w:r>
          </w:p>
        </w:tc>
        <w:tc>
          <w:tcPr>
            <w:tcW w:type="dxa" w:w="57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/week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Попередній тиждень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/lastweek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Одна дисципліна</w:t>
            </w:r>
          </w:p>
        </w:tc>
        <w:tc>
          <w:tcPr>
            <w:tcW w:type="dxa" w:w="57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/subject частина назви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Оновити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/refresh</w:t>
            </w:r>
          </w:p>
        </w:tc>
      </w:tr>
      <w:tr>
        <w:tc>
          <w:tcPr>
            <w:tcW w:type="dxa" w:w="360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Змінити email</w:t>
            </w:r>
          </w:p>
        </w:tc>
        <w:tc>
          <w:tcPr>
            <w:tcW w:type="dxa" w:w="5760"/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/email нова_адреса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Завершити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4313F"/>
                <w:sz w:val="19"/>
              </w:rPr>
              <w:t>/stop</w:t>
            </w:r>
          </w:p>
        </w:tc>
      </w:tr>
    </w:tbl>
    <w:p>
      <w:pPr>
        <w:spacing w:after="40"/>
      </w:pPr>
    </w:p>
    <w:p>
      <w:pPr>
        <w:pStyle w:val="Heading1"/>
      </w:pPr>
      <w:r>
        <w:t>12. Коли звертатися до адміністратора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Зверніться до адміністратора або викладача, якщо після /refresh ваш email, дисципліна чи оцінка все одно відсутні; бот не відповідає; планові повідомлення не надходять тривалий час; або ви побачили дані, які вам не належать.</w:t>
      </w:r>
    </w:p>
    <w:p>
      <w:pPr>
        <w:keepLines w:val="0"/>
      </w:pPr>
      <w:r>
        <w:rPr>
          <w:rFonts w:ascii="Calibri" w:hAnsi="Calibri" w:eastAsia="Calibri"/>
          <w:i w:val="0"/>
          <w:color w:val="24313F"/>
        </w:rPr>
        <w:t>У зверненні вкажіть час проблеми, команду, яку ви вводили, і текст помилки. Не надсилайте пароль від пошти, Telegram-коди або service account credentials.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color w:val="5F6B76"/>
        <w:sz w:val="17"/>
      </w:rPr>
      <w:t>EU Grades Bot | версія 0.1.0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Calibri" w:hAnsi="Calibri" w:eastAsia="Calibri"/>
        <w:b/>
        <w:color w:val="5F6B76"/>
        <w:sz w:val="17"/>
      </w:rPr>
      <w:t>Інструкція користувача</w:t>
    </w:r>
    <w:r>
      <w:rPr>
        <w:rFonts w:ascii="Calibri" w:hAnsi="Calibri" w:eastAsia="Calibri"/>
        <w:color w:val="5F6B76"/>
        <w:sz w:val="17"/>
      </w:rPr>
      <w:tab/>
      <w:t>EU Grades Bot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300" w:lineRule="auto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24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 w:val="0"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120" w:line="259" w:lineRule="auto"/>
      <w:shd w:fill="F2F4F7"/>
    </w:pPr>
    <w:rPr>
      <w:rFonts w:ascii="Consolas" w:hAnsi="Consolas"/>
      <w:color w:val="24313F"/>
      <w:sz w:val="18"/>
    </w:rPr>
  </w:style>
  <w:style w:type="paragraph" w:customStyle="1" w:styleId="NoteText">
    <w:name w:val="Note Text"/>
    <w:pPr>
      <w:spacing w:before="0" w:after="120" w:line="259" w:lineRule="auto"/>
      <w:shd w:fill="F4F6F9"/>
    </w:pPr>
    <w:rPr>
      <w:rFonts w:ascii="Calibri" w:hAnsi="Calibri"/>
      <w:color w:val="24313F"/>
      <w:sz w:val="21"/>
    </w:rPr>
  </w:style>
  <w:style w:type="paragraph" w:customStyle="1" w:styleId="SmallText">
    <w:name w:val="Small Text"/>
    <w:pPr>
      <w:spacing w:before="0" w:after="120" w:line="259" w:lineRule="auto"/>
    </w:pPr>
    <w:rPr>
      <w:rFonts w:ascii="Calibri" w:hAnsi="Calibri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Інструкція користувача EU Grades Bot</dc:title>
  <dc:subject>Посібник студента</dc:subject>
  <dc:creator>EU Grades Bot</dc:creator>
  <cp:keywords>Telegram, оцінки, Google Drive, Excel, документація</cp:keywords>
  <dc:description>Документ сформовано на основі коду проєкту версії 0.1.0.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