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Guia practica para pasar de un Notebook a un Script Ejecutable</w:t>
      </w:r>
    </w:p>
    <w:p>
      <w:pPr>
        <w:jc w:val="center"/>
      </w:pPr>
      <w:r>
        <w:rPr>
          <w:color w:val="595959"/>
          <w:sz w:val="26"/>
        </w:rPr>
        <w:t>Estructura profesional de pipeline, scripts modulares, terminal y preparacion para Streamlit</w:t>
      </w:r>
    </w:p>
    <w:p>
      <w:pPr>
        <w:jc w:val="center"/>
      </w:pPr>
      <w:r>
        <w:rPr>
          <w:i/>
          <w:sz w:val="22"/>
        </w:rPr>
        <w:t>Caso aplicado: pipeline de forecast de articulos con demanda intermitente</w:t>
      </w:r>
    </w:p>
    <w:p/>
    <w:p/>
    <w:tbl>
      <w:tblPr>
        <w:tblW w:type="auto" w:w="0"/>
        <w:jc w:val="center"/>
        <w:tblLook w:firstColumn="1" w:firstRow="1" w:lastColumn="0" w:lastRow="0" w:noHBand="0" w:noVBand="1" w:val="04A0"/>
      </w:tblPr>
      <w:tblGrid>
        <w:gridCol w:w="10080"/>
      </w:tblGrid>
      <w:tr>
        <w:tc>
          <w:tcPr>
            <w:tcW w:type="dxa" w:w="10080"/>
            <w:shd w:fill="D9EAF7"/>
            <w:vAlign w:val="top"/>
          </w:tcPr>
          <w:p>
            <w:pPr>
              <w:spacing w:after="80"/>
            </w:pPr>
            <w:r>
              <w:rPr>
                <w:b/>
                <w:sz w:val="20"/>
              </w:rPr>
              <w:t>Proposito del documento</w:t>
            </w:r>
          </w:p>
          <w:p>
            <w:pPr>
              <w:spacing w:after="0"/>
            </w:pPr>
            <w:r>
              <w:rPr>
                <w:sz w:val="18"/>
              </w:rPr>
              <w:t>Este documento sintetiza las reglas, decisiones, errores comunes y buenas practicas aprendidas durante la transicion de un notebook experimental a una arquitectura ejecutable compuesta por un script principal, una carpeta pipeline con scripts hijos y una futura interfaz visual en Streamlit.</w:t>
            </w:r>
          </w:p>
        </w:tc>
      </w:tr>
    </w:tbl>
    <w:p/>
    <w:p>
      <w:pPr>
        <w:jc w:val="center"/>
      </w:pPr>
      <w:r>
        <w:rPr>
          <w:b/>
        </w:rPr>
        <w:t>Preparado para: Christian Hoppe</w:t>
      </w:r>
    </w:p>
    <w:p>
      <w:pPr>
        <w:jc w:val="center"/>
      </w:pPr>
      <w:r>
        <w:t>Fecha: septiembre 2026</w:t>
      </w:r>
    </w:p>
    <w:p>
      <w:r>
        <w:br w:type="page"/>
      </w:r>
    </w:p>
    <w:p>
      <w:pPr>
        <w:pStyle w:val="Heading1"/>
      </w:pPr>
      <w:r>
        <w:t>Indice de contenido</w:t>
      </w:r>
    </w:p>
    <w:p>
      <w:pPr>
        <w:pStyle w:val="ListBullet"/>
        <w:spacing w:after="40"/>
      </w:pPr>
      <w:r>
        <w:t>1. Resumen ejecutivo</w:t>
      </w:r>
    </w:p>
    <w:p>
      <w:pPr>
        <w:pStyle w:val="ListBullet"/>
        <w:spacing w:after="40"/>
      </w:pPr>
      <w:r>
        <w:t>2. Cambio mental: de notebook a herramienta ejecutable</w:t>
      </w:r>
    </w:p>
    <w:p>
      <w:pPr>
        <w:pStyle w:val="ListBullet"/>
        <w:spacing w:after="40"/>
      </w:pPr>
      <w:r>
        <w:t>3. Arquitectura recomendada del proyecto</w:t>
      </w:r>
    </w:p>
    <w:p>
      <w:pPr>
        <w:pStyle w:val="ListBullet"/>
        <w:spacing w:after="40"/>
      </w:pPr>
      <w:r>
        <w:t>4. Rol de cada archivo dentro del pipeline</w:t>
      </w:r>
    </w:p>
    <w:p>
      <w:pPr>
        <w:pStyle w:val="ListBullet"/>
        <w:spacing w:after="40"/>
      </w:pPr>
      <w:r>
        <w:t>5. Reglas profesionales de modularizacion</w:t>
      </w:r>
    </w:p>
    <w:p>
      <w:pPr>
        <w:pStyle w:val="ListBullet"/>
        <w:spacing w:after="40"/>
      </w:pPr>
      <w:r>
        <w:t>6. Flujo correcto del pipeline de forecast</w:t>
      </w:r>
    </w:p>
    <w:p>
      <w:pPr>
        <w:pStyle w:val="ListBullet"/>
        <w:spacing w:after="40"/>
      </w:pPr>
      <w:r>
        <w:t>7. Sintaxis esencial para ejecutar scripts</w:t>
      </w:r>
    </w:p>
    <w:p>
      <w:pPr>
        <w:pStyle w:val="ListBullet"/>
        <w:spacing w:after="40"/>
      </w:pPr>
      <w:r>
        <w:t>8. Uso de __name__ == "__main__"</w:t>
      </w:r>
    </w:p>
    <w:p>
      <w:pPr>
        <w:pStyle w:val="ListBullet"/>
        <w:spacing w:after="40"/>
      </w:pPr>
      <w:r>
        <w:t>9. Manejo de rutas con pathlib</w:t>
      </w:r>
    </w:p>
    <w:p>
      <w:pPr>
        <w:pStyle w:val="ListBullet"/>
        <w:spacing w:after="40"/>
      </w:pPr>
      <w:r>
        <w:t>10. Paso de variables desde terminal con argparse</w:t>
      </w:r>
    </w:p>
    <w:p>
      <w:pPr>
        <w:pStyle w:val="ListBullet"/>
        <w:spacing w:after="40"/>
      </w:pPr>
      <w:r>
        <w:t>11. Integracion con Streamlit</w:t>
      </w:r>
    </w:p>
    <w:p>
      <w:pPr>
        <w:pStyle w:val="ListBullet"/>
        <w:spacing w:after="40"/>
      </w:pPr>
      <w:r>
        <w:t>12. Manejo de outputs y exportacion a Excel</w:t>
      </w:r>
    </w:p>
    <w:p>
      <w:pPr>
        <w:pStyle w:val="ListBullet"/>
        <w:spacing w:after="40"/>
      </w:pPr>
      <w:r>
        <w:t>13. Errores comunes y diagnostico</w:t>
      </w:r>
    </w:p>
    <w:p>
      <w:pPr>
        <w:pStyle w:val="ListBullet"/>
        <w:spacing w:after="40"/>
      </w:pPr>
      <w:r>
        <w:t>14. Checklist final de buenas practicas</w:t>
      </w:r>
    </w:p>
    <w:p>
      <w:pPr>
        <w:pStyle w:val="ListBullet"/>
        <w:spacing w:after="40"/>
      </w:pPr>
      <w:r>
        <w:t>15. Plantillas de codigo recomendadas</w:t>
      </w:r>
    </w:p>
    <w:p>
      <w:r>
        <w:br w:type="page"/>
      </w:r>
    </w:p>
    <w:p>
      <w:pPr>
        <w:pStyle w:val="Heading1"/>
      </w:pPr>
      <w:r>
        <w:t>1. Resumen ejecutivo</w:t>
      </w:r>
    </w:p>
    <w:p>
      <w:r>
        <w:t>La transicion de un notebook a un script ejecutable representa el paso de una etapa exploratoria a una etapa de producto. En el notebook se valida la idea, se prueba la logica, se depuran metricas y se entienden los datos. En el script se busca repetibilidad, orden, mantenimiento, trazabilidad y facilidad de uso por otras personas.</w:t>
      </w:r>
    </w:p>
    <w:p>
      <w:r>
        <w:t>En tu caso, el objetivo es convertir un notebook de forecast de articulos en un pipeline ejecutable que pueda correr desde terminal y, posteriormente, desde una interfaz Streamlit. La herramienta debe permitir modificar parametros como los meses de evaluacion, el horizonte futuro de prediccion, la ventana del modelo dummy y el tipo de redondeo operativo.</w:t>
      </w:r>
    </w:p>
    <w:tbl>
      <w:tblPr>
        <w:tblW w:type="auto" w:w="0"/>
        <w:jc w:val="center"/>
        <w:tblLook w:firstColumn="1" w:firstRow="1" w:lastColumn="0" w:lastRow="0" w:noHBand="0" w:noVBand="1" w:val="04A0"/>
      </w:tblPr>
      <w:tblGrid>
        <w:gridCol w:w="10080"/>
      </w:tblGrid>
      <w:tr>
        <w:tc>
          <w:tcPr>
            <w:tcW w:type="dxa" w:w="10080"/>
            <w:shd w:fill="E2F0D9"/>
            <w:vAlign w:val="top"/>
          </w:tcPr>
          <w:p>
            <w:pPr>
              <w:spacing w:after="80"/>
            </w:pPr>
            <w:r>
              <w:rPr>
                <w:b/>
                <w:sz w:val="20"/>
              </w:rPr>
              <w:t>Idea central</w:t>
            </w:r>
          </w:p>
          <w:p>
            <w:pPr>
              <w:spacing w:after="0"/>
            </w:pPr>
            <w:r>
              <w:rPr>
                <w:sz w:val="18"/>
              </w:rPr>
              <w:t>El notebook es para experimentar. El script es para ejecutar. El pipeline es para ordenar. Streamlit es para interactuar.</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9"/>
            <w:vAlign w:val="center"/>
          </w:tcPr>
          <w:p>
            <w:pPr>
              <w:spacing w:after="0"/>
            </w:pPr>
            <w:r/>
            <w:r>
              <w:rPr>
                <w:b/>
                <w:color w:val="FFFFFF"/>
                <w:sz w:val="17"/>
              </w:rPr>
              <w:t>Elemento</w:t>
            </w:r>
          </w:p>
        </w:tc>
        <w:tc>
          <w:tcPr>
            <w:tcW w:type="dxa" w:w="4608"/>
            <w:shd w:fill="1F4E79"/>
            <w:vAlign w:val="center"/>
          </w:tcPr>
          <w:p>
            <w:pPr>
              <w:spacing w:after="0"/>
            </w:pPr>
            <w:r/>
            <w:r>
              <w:rPr>
                <w:b/>
                <w:color w:val="FFFFFF"/>
                <w:sz w:val="17"/>
              </w:rPr>
              <w:t>Funcion principal</w:t>
            </w:r>
          </w:p>
        </w:tc>
        <w:tc>
          <w:tcPr>
            <w:tcW w:type="dxa" w:w="3168"/>
            <w:shd w:fill="1F4E79"/>
            <w:vAlign w:val="center"/>
          </w:tcPr>
          <w:p>
            <w:pPr>
              <w:spacing w:after="0"/>
            </w:pPr>
            <w:r/>
            <w:r>
              <w:rPr>
                <w:b/>
                <w:color w:val="FFFFFF"/>
                <w:sz w:val="17"/>
              </w:rPr>
              <w:t>Resultado esperado</w:t>
            </w:r>
          </w:p>
        </w:tc>
      </w:tr>
      <w:tr>
        <w:tc>
          <w:tcPr>
            <w:tcW w:type="dxa" w:w="2232"/>
            <w:vAlign w:val="top"/>
          </w:tcPr>
          <w:p>
            <w:pPr>
              <w:spacing w:after="0"/>
            </w:pPr>
            <w:r/>
            <w:r>
              <w:rPr>
                <w:b w:val="0"/>
                <w:sz w:val="16"/>
              </w:rPr>
              <w:t>Notebook</w:t>
            </w:r>
          </w:p>
        </w:tc>
        <w:tc>
          <w:tcPr>
            <w:tcW w:type="dxa" w:w="4608"/>
            <w:vAlign w:val="top"/>
          </w:tcPr>
          <w:p>
            <w:pPr>
              <w:spacing w:after="0"/>
            </w:pPr>
            <w:r/>
            <w:r>
              <w:rPr>
                <w:b w:val="0"/>
                <w:sz w:val="16"/>
              </w:rPr>
              <w:t>Explorar, probar hipotesis, validar modelos y documentar el proceso.</w:t>
            </w:r>
          </w:p>
        </w:tc>
        <w:tc>
          <w:tcPr>
            <w:tcW w:type="dxa" w:w="3168"/>
            <w:vAlign w:val="top"/>
          </w:tcPr>
          <w:p>
            <w:pPr>
              <w:spacing w:after="0"/>
            </w:pPr>
            <w:r/>
            <w:r>
              <w:rPr>
                <w:b w:val="0"/>
                <w:sz w:val="16"/>
              </w:rPr>
              <w:t>Conocimiento metodologico y codigo base.</w:t>
            </w:r>
          </w:p>
        </w:tc>
      </w:tr>
      <w:tr>
        <w:tc>
          <w:tcPr>
            <w:tcW w:type="dxa" w:w="2232"/>
            <w:vAlign w:val="top"/>
          </w:tcPr>
          <w:p>
            <w:pPr>
              <w:spacing w:after="0"/>
            </w:pPr>
            <w:r/>
            <w:r>
              <w:rPr>
                <w:b w:val="0"/>
                <w:sz w:val="16"/>
              </w:rPr>
              <w:t>Scripts modulares</w:t>
            </w:r>
          </w:p>
        </w:tc>
        <w:tc>
          <w:tcPr>
            <w:tcW w:type="dxa" w:w="4608"/>
            <w:vAlign w:val="top"/>
          </w:tcPr>
          <w:p>
            <w:pPr>
              <w:spacing w:after="0"/>
            </w:pPr>
            <w:r/>
            <w:r>
              <w:rPr>
                <w:b w:val="0"/>
                <w:sz w:val="16"/>
              </w:rPr>
              <w:t>Separar responsabilidades en archivos reutilizables.</w:t>
            </w:r>
          </w:p>
        </w:tc>
        <w:tc>
          <w:tcPr>
            <w:tcW w:type="dxa" w:w="3168"/>
            <w:vAlign w:val="top"/>
          </w:tcPr>
          <w:p>
            <w:pPr>
              <w:spacing w:after="0"/>
            </w:pPr>
            <w:r/>
            <w:r>
              <w:rPr>
                <w:b w:val="0"/>
                <w:sz w:val="16"/>
              </w:rPr>
              <w:t>Funciones claras, mantenibles y testeables.</w:t>
            </w:r>
          </w:p>
        </w:tc>
      </w:tr>
      <w:tr>
        <w:tc>
          <w:tcPr>
            <w:tcW w:type="dxa" w:w="2232"/>
            <w:vAlign w:val="top"/>
          </w:tcPr>
          <w:p>
            <w:pPr>
              <w:spacing w:after="0"/>
            </w:pPr>
            <w:r/>
            <w:r>
              <w:rPr>
                <w:b w:val="0"/>
                <w:sz w:val="16"/>
              </w:rPr>
              <w:t>Pipeline principal</w:t>
            </w:r>
          </w:p>
        </w:tc>
        <w:tc>
          <w:tcPr>
            <w:tcW w:type="dxa" w:w="4608"/>
            <w:vAlign w:val="top"/>
          </w:tcPr>
          <w:p>
            <w:pPr>
              <w:spacing w:after="0"/>
            </w:pPr>
            <w:r/>
            <w:r>
              <w:rPr>
                <w:b w:val="0"/>
                <w:sz w:val="16"/>
              </w:rPr>
              <w:t>Orquestar el flujo completo de datos, modelos, metricas y exportacion.</w:t>
            </w:r>
          </w:p>
        </w:tc>
        <w:tc>
          <w:tcPr>
            <w:tcW w:type="dxa" w:w="3168"/>
            <w:vAlign w:val="top"/>
          </w:tcPr>
          <w:p>
            <w:pPr>
              <w:spacing w:after="0"/>
            </w:pPr>
            <w:r/>
            <w:r>
              <w:rPr>
                <w:b w:val="0"/>
                <w:sz w:val="16"/>
              </w:rPr>
              <w:t>Ejecucion reproducible de inicio a fin.</w:t>
            </w:r>
          </w:p>
        </w:tc>
      </w:tr>
      <w:tr>
        <w:tc>
          <w:tcPr>
            <w:tcW w:type="dxa" w:w="2232"/>
            <w:vAlign w:val="top"/>
          </w:tcPr>
          <w:p>
            <w:pPr>
              <w:spacing w:after="0"/>
            </w:pPr>
            <w:r/>
            <w:r>
              <w:rPr>
                <w:b w:val="0"/>
                <w:sz w:val="16"/>
              </w:rPr>
              <w:t>Script externo de ejecucion</w:t>
            </w:r>
          </w:p>
        </w:tc>
        <w:tc>
          <w:tcPr>
            <w:tcW w:type="dxa" w:w="4608"/>
            <w:vAlign w:val="top"/>
          </w:tcPr>
          <w:p>
            <w:pPr>
              <w:spacing w:after="0"/>
            </w:pPr>
            <w:r/>
            <w:r>
              <w:rPr>
                <w:b w:val="0"/>
                <w:sz w:val="16"/>
              </w:rPr>
              <w:t>Recibir parametros desde terminal y llamar al pipeline.</w:t>
            </w:r>
          </w:p>
        </w:tc>
        <w:tc>
          <w:tcPr>
            <w:tcW w:type="dxa" w:w="3168"/>
            <w:vAlign w:val="top"/>
          </w:tcPr>
          <w:p>
            <w:pPr>
              <w:spacing w:after="0"/>
            </w:pPr>
            <w:r/>
            <w:r>
              <w:rPr>
                <w:b w:val="0"/>
                <w:sz w:val="16"/>
              </w:rPr>
              <w:t>Ejecucion flexible sin modificar codigo.</w:t>
            </w:r>
          </w:p>
        </w:tc>
      </w:tr>
      <w:tr>
        <w:tc>
          <w:tcPr>
            <w:tcW w:type="dxa" w:w="2232"/>
            <w:vAlign w:val="top"/>
          </w:tcPr>
          <w:p>
            <w:pPr>
              <w:spacing w:after="0"/>
            </w:pPr>
            <w:r/>
            <w:r>
              <w:rPr>
                <w:b w:val="0"/>
                <w:sz w:val="16"/>
              </w:rPr>
              <w:t>Streamlit</w:t>
            </w:r>
          </w:p>
        </w:tc>
        <w:tc>
          <w:tcPr>
            <w:tcW w:type="dxa" w:w="4608"/>
            <w:vAlign w:val="top"/>
          </w:tcPr>
          <w:p>
            <w:pPr>
              <w:spacing w:after="0"/>
            </w:pPr>
            <w:r/>
            <w:r>
              <w:rPr>
                <w:b w:val="0"/>
                <w:sz w:val="16"/>
              </w:rPr>
              <w:t>Dar interfaz visual al equipo.</w:t>
            </w:r>
          </w:p>
        </w:tc>
        <w:tc>
          <w:tcPr>
            <w:tcW w:type="dxa" w:w="3168"/>
            <w:vAlign w:val="top"/>
          </w:tcPr>
          <w:p>
            <w:pPr>
              <w:spacing w:after="0"/>
            </w:pPr>
            <w:r/>
            <w:r>
              <w:rPr>
                <w:b w:val="0"/>
                <w:sz w:val="16"/>
              </w:rPr>
              <w:t>Uso interactivo sin tocar Python.</w:t>
            </w:r>
          </w:p>
        </w:tc>
      </w:tr>
    </w:tbl>
    <w:p/>
    <w:p>
      <w:pPr>
        <w:pStyle w:val="Heading1"/>
      </w:pPr>
      <w:r>
        <w:t>2. Cambio mental: de notebook a herramienta ejecutable</w:t>
      </w:r>
    </w:p>
    <w:p>
      <w:r>
        <w:t>En un notebook, muchas veces se trabaja con una logica secuencial de celdas. Una variable puede existir porque se ejecuto una celda anterior, aunque esa dependencia no sea evidente. Esto permite avanzar rapido en una etapa exploratoria, pero genera riesgos cuando se quiere automatizar el proceso.</w:t>
      </w:r>
    </w:p>
    <w:p>
      <w:r>
        <w:t>En un script ejecutable no existe esa memoria informal. Cada variable debe nacer dentro del flujo correcto, cada funcion debe recibir sus entradas de forma explicita y cada salida debe ser retornada formalmente. Esta es la diferencia mas importante entre investigacion exploratoria y desarrollo de una herramienta reutilizable.</w:t>
      </w:r>
    </w:p>
    <w:tbl>
      <w:tblPr>
        <w:tblStyle w:val="TableGrid"/>
        <w:tblW w:type="auto" w:w="0"/>
        <w:jc w:val="center"/>
        <w:tblLook w:firstColumn="1" w:firstRow="1" w:lastColumn="0" w:lastRow="0" w:noHBand="0" w:noVBand="1" w:val="04A0"/>
      </w:tblPr>
      <w:tblGrid>
        <w:gridCol w:w="5040"/>
        <w:gridCol w:w="5040"/>
      </w:tblGrid>
      <w:tr>
        <w:tc>
          <w:tcPr>
            <w:tcW w:type="dxa" w:w="4608"/>
            <w:shd w:fill="1F4E79"/>
            <w:vAlign w:val="center"/>
          </w:tcPr>
          <w:p>
            <w:pPr>
              <w:spacing w:after="0"/>
            </w:pPr>
            <w:r/>
            <w:r>
              <w:rPr>
                <w:b/>
                <w:color w:val="FFFFFF"/>
                <w:sz w:val="17"/>
              </w:rPr>
              <w:t>Notebook</w:t>
            </w:r>
          </w:p>
        </w:tc>
        <w:tc>
          <w:tcPr>
            <w:tcW w:type="dxa" w:w="5184"/>
            <w:shd w:fill="1F4E79"/>
            <w:vAlign w:val="center"/>
          </w:tcPr>
          <w:p>
            <w:pPr>
              <w:spacing w:after="0"/>
            </w:pPr>
            <w:r/>
            <w:r>
              <w:rPr>
                <w:b/>
                <w:color w:val="FFFFFF"/>
                <w:sz w:val="17"/>
              </w:rPr>
              <w:t>Script profesional</w:t>
            </w:r>
          </w:p>
        </w:tc>
      </w:tr>
      <w:tr>
        <w:tc>
          <w:tcPr>
            <w:tcW w:type="dxa" w:w="4608"/>
            <w:vAlign w:val="top"/>
          </w:tcPr>
          <w:p>
            <w:pPr>
              <w:spacing w:after="0"/>
            </w:pPr>
            <w:r/>
            <w:r>
              <w:rPr>
                <w:b w:val="0"/>
                <w:sz w:val="16"/>
              </w:rPr>
              <w:t>Puede depender del orden manual de ejecucion de celdas.</w:t>
            </w:r>
          </w:p>
        </w:tc>
        <w:tc>
          <w:tcPr>
            <w:tcW w:type="dxa" w:w="5184"/>
            <w:vAlign w:val="top"/>
          </w:tcPr>
          <w:p>
            <w:pPr>
              <w:spacing w:after="0"/>
            </w:pPr>
            <w:r/>
            <w:r>
              <w:rPr>
                <w:b w:val="0"/>
                <w:sz w:val="16"/>
              </w:rPr>
              <w:t>Debe ejecutarse completo desde cero sin intervencion manual.</w:t>
            </w:r>
          </w:p>
        </w:tc>
      </w:tr>
      <w:tr>
        <w:tc>
          <w:tcPr>
            <w:tcW w:type="dxa" w:w="4608"/>
            <w:vAlign w:val="top"/>
          </w:tcPr>
          <w:p>
            <w:pPr>
              <w:spacing w:after="0"/>
            </w:pPr>
            <w:r/>
            <w:r>
              <w:rPr>
                <w:b w:val="0"/>
                <w:sz w:val="16"/>
              </w:rPr>
              <w:t>Puede tener variables vivas en memoria.</w:t>
            </w:r>
          </w:p>
        </w:tc>
        <w:tc>
          <w:tcPr>
            <w:tcW w:type="dxa" w:w="5184"/>
            <w:vAlign w:val="top"/>
          </w:tcPr>
          <w:p>
            <w:pPr>
              <w:spacing w:after="0"/>
            </w:pPr>
            <w:r/>
            <w:r>
              <w:rPr>
                <w:b w:val="0"/>
                <w:sz w:val="16"/>
              </w:rPr>
              <w:t>No debe depender de variables globales escondidas.</w:t>
            </w:r>
          </w:p>
        </w:tc>
      </w:tr>
      <w:tr>
        <w:tc>
          <w:tcPr>
            <w:tcW w:type="dxa" w:w="4608"/>
            <w:vAlign w:val="top"/>
          </w:tcPr>
          <w:p>
            <w:pPr>
              <w:spacing w:after="0"/>
            </w:pPr>
            <w:r/>
            <w:r>
              <w:rPr>
                <w:b w:val="0"/>
                <w:sz w:val="16"/>
              </w:rPr>
              <w:t>Permite probar ideas rapidamente.</w:t>
            </w:r>
          </w:p>
        </w:tc>
        <w:tc>
          <w:tcPr>
            <w:tcW w:type="dxa" w:w="5184"/>
            <w:vAlign w:val="top"/>
          </w:tcPr>
          <w:p>
            <w:pPr>
              <w:spacing w:after="0"/>
            </w:pPr>
            <w:r/>
            <w:r>
              <w:rPr>
                <w:b w:val="0"/>
                <w:sz w:val="16"/>
              </w:rPr>
              <w:t>Debe priorizar reproducibilidad y claridad.</w:t>
            </w:r>
          </w:p>
        </w:tc>
      </w:tr>
      <w:tr>
        <w:tc>
          <w:tcPr>
            <w:tcW w:type="dxa" w:w="4608"/>
            <w:vAlign w:val="top"/>
          </w:tcPr>
          <w:p>
            <w:pPr>
              <w:spacing w:after="0"/>
            </w:pPr>
            <w:r/>
            <w:r>
              <w:rPr>
                <w:b w:val="0"/>
                <w:sz w:val="16"/>
              </w:rPr>
              <w:t>Mezcla exploracion, graficas, pruebas, outputs y funciones.</w:t>
            </w:r>
          </w:p>
        </w:tc>
        <w:tc>
          <w:tcPr>
            <w:tcW w:type="dxa" w:w="5184"/>
            <w:vAlign w:val="top"/>
          </w:tcPr>
          <w:p>
            <w:pPr>
              <w:spacing w:after="0"/>
            </w:pPr>
            <w:r/>
            <w:r>
              <w:rPr>
                <w:b w:val="0"/>
                <w:sz w:val="16"/>
              </w:rPr>
              <w:t>Separa carga, preparacion, evaluacion, forecast, visualizacion y exportacion.</w:t>
            </w:r>
          </w:p>
        </w:tc>
      </w:tr>
      <w:tr>
        <w:tc>
          <w:tcPr>
            <w:tcW w:type="dxa" w:w="4608"/>
            <w:vAlign w:val="top"/>
          </w:tcPr>
          <w:p>
            <w:pPr>
              <w:spacing w:after="0"/>
            </w:pPr>
            <w:r/>
            <w:r>
              <w:rPr>
                <w:b w:val="0"/>
                <w:sz w:val="16"/>
              </w:rPr>
              <w:t>Sirve para aprender y documentar.</w:t>
            </w:r>
          </w:p>
        </w:tc>
        <w:tc>
          <w:tcPr>
            <w:tcW w:type="dxa" w:w="5184"/>
            <w:vAlign w:val="top"/>
          </w:tcPr>
          <w:p>
            <w:pPr>
              <w:spacing w:after="0"/>
            </w:pPr>
            <w:r/>
            <w:r>
              <w:rPr>
                <w:b w:val="0"/>
                <w:sz w:val="16"/>
              </w:rPr>
              <w:t>Sirve para operar y compartir con otras personas.</w:t>
            </w:r>
          </w:p>
        </w:tc>
      </w:tr>
    </w:tbl>
    <w:p/>
    <w:tbl>
      <w:tblPr>
        <w:tblW w:type="auto" w:w="0"/>
        <w:jc w:val="center"/>
        <w:tblLook w:firstColumn="1" w:firstRow="1" w:lastColumn="0" w:lastRow="0" w:noHBand="0" w:noVBand="1" w:val="04A0"/>
      </w:tblPr>
      <w:tblGrid>
        <w:gridCol w:w="10080"/>
      </w:tblGrid>
      <w:tr>
        <w:tc>
          <w:tcPr>
            <w:tcW w:type="dxa" w:w="10080"/>
            <w:shd w:fill="FFF2CC"/>
            <w:vAlign w:val="top"/>
          </w:tcPr>
          <w:p>
            <w:pPr>
              <w:spacing w:after="80"/>
            </w:pPr>
            <w:r>
              <w:rPr>
                <w:b/>
                <w:sz w:val="20"/>
              </w:rPr>
              <w:t>Regla practica</w:t>
            </w:r>
          </w:p>
          <w:p>
            <w:pPr>
              <w:spacing w:after="0"/>
            </w:pPr>
            <w:r>
              <w:rPr>
                <w:sz w:val="18"/>
              </w:rPr>
              <w:t>Si cierras el notebook y al abrirlo de nuevo necesitas ejecutar celdas en un orden especifico no documentado para que funcione, todavia no tienes un pipeline: tienes un experimento.</w:t>
            </w:r>
          </w:p>
        </w:tc>
      </w:tr>
    </w:tbl>
    <w:p/>
    <w:p>
      <w:pPr>
        <w:pStyle w:val="Heading1"/>
      </w:pPr>
      <w:r>
        <w:t>3. Arquitectura recomendada del proyecto</w:t>
      </w:r>
    </w:p>
    <w:p>
      <w:r>
        <w:t>La estructura recomendada para tu proyecto de forecast es separar el archivo de ejecucion, los datos de entrada y salida, y la logica interna del pipeline. El archivo que ejecutas desde terminal debe quedar fuera de la carpeta pipeline. La carpeta pipeline debe contener los scripts hijos, cada uno con una responsabilidad especifica.</w:t>
      </w:r>
    </w:p>
    <w:p>
      <w:pPr>
        <w:pStyle w:val="CodeBlock"/>
      </w:pPr>
      <w:r>
        <w:t>forecast_app/</w:t>
      </w:r>
    </w:p>
    <w:p>
      <w:pPr>
        <w:pStyle w:val="CodeBlock"/>
      </w:pPr>
      <w:r>
        <w:t>|</w:t>
      </w:r>
    </w:p>
    <w:p>
      <w:pPr>
        <w:pStyle w:val="CodeBlock"/>
      </w:pPr>
      <w:r>
        <w:t>|-- run_forecast_pipeline.py</w:t>
      </w:r>
    </w:p>
    <w:p>
      <w:pPr>
        <w:pStyle w:val="CodeBlock"/>
      </w:pPr>
      <w:r>
        <w:t>|</w:t>
      </w:r>
    </w:p>
    <w:p>
      <w:pPr>
        <w:pStyle w:val="CodeBlock"/>
      </w:pPr>
      <w:r>
        <w:t>|-- app.py                         # Futura interfaz Streamlit</w:t>
      </w:r>
    </w:p>
    <w:p>
      <w:pPr>
        <w:pStyle w:val="CodeBlock"/>
      </w:pPr>
      <w:r>
        <w:t>|</w:t>
      </w:r>
    </w:p>
    <w:p>
      <w:pPr>
        <w:pStyle w:val="CodeBlock"/>
      </w:pPr>
      <w:r>
        <w:t>|-- data/</w:t>
      </w:r>
    </w:p>
    <w:p>
      <w:pPr>
        <w:pStyle w:val="CodeBlock"/>
      </w:pPr>
      <w:r>
        <w:t>|   |-- input/</w:t>
      </w:r>
    </w:p>
    <w:p>
      <w:pPr>
        <w:pStyle w:val="CodeBlock"/>
      </w:pPr>
      <w:r>
        <w:t>|   |   |-- df_matriz_ventas_articulos_forecast.xlsx</w:t>
      </w:r>
    </w:p>
    <w:p>
      <w:pPr>
        <w:pStyle w:val="CodeBlock"/>
      </w:pPr>
      <w:r>
        <w:t>|   |</w:t>
      </w:r>
    </w:p>
    <w:p>
      <w:pPr>
        <w:pStyle w:val="CodeBlock"/>
      </w:pPr>
      <w:r>
        <w:t>|   |-- output/</w:t>
      </w:r>
    </w:p>
    <w:p>
      <w:pPr>
        <w:pStyle w:val="CodeBlock"/>
      </w:pPr>
      <w:r>
        <w:t>|       |-- resultado_forecast_compra_sugerida.xlsx</w:t>
      </w:r>
    </w:p>
    <w:p>
      <w:pPr>
        <w:pStyle w:val="CodeBlock"/>
      </w:pPr>
      <w:r>
        <w:t>|</w:t>
      </w:r>
    </w:p>
    <w:p>
      <w:pPr>
        <w:pStyle w:val="CodeBlock"/>
      </w:pPr>
      <w:r>
        <w:t>|-- pipeline/</w:t>
      </w:r>
    </w:p>
    <w:p>
      <w:pPr>
        <w:pStyle w:val="CodeBlock"/>
      </w:pPr>
      <w:r>
        <w:t xml:space="preserve">    |-- __init__.py</w:t>
      </w:r>
    </w:p>
    <w:p>
      <w:pPr>
        <w:pStyle w:val="CodeBlock"/>
      </w:pPr>
      <w:r>
        <w:t xml:space="preserve">    |-- main_pipeline.py</w:t>
      </w:r>
    </w:p>
    <w:p>
      <w:pPr>
        <w:pStyle w:val="CodeBlock"/>
      </w:pPr>
      <w:r>
        <w:t xml:space="preserve">    |-- data_loader.py</w:t>
      </w:r>
    </w:p>
    <w:p>
      <w:pPr>
        <w:pStyle w:val="CodeBlock"/>
      </w:pPr>
      <w:r>
        <w:t xml:space="preserve">    |-- preprocessing.py</w:t>
      </w:r>
    </w:p>
    <w:p>
      <w:pPr>
        <w:pStyle w:val="CodeBlock"/>
      </w:pPr>
      <w:r>
        <w:t xml:space="preserve">    |-- train_test_split.py</w:t>
      </w:r>
    </w:p>
    <w:p>
      <w:pPr>
        <w:pStyle w:val="CodeBlock"/>
      </w:pPr>
      <w:r>
        <w:t xml:space="preserve">    |-- evaluation_dataset.py</w:t>
      </w:r>
    </w:p>
    <w:p>
      <w:pPr>
        <w:pStyle w:val="CodeBlock"/>
      </w:pPr>
      <w:r>
        <w:t xml:space="preserve">    |-- metrics.py</w:t>
      </w:r>
    </w:p>
    <w:p>
      <w:pPr>
        <w:pStyle w:val="CodeBlock"/>
      </w:pPr>
      <w:r>
        <w:t xml:space="preserve">    |-- model_selection.py</w:t>
      </w:r>
    </w:p>
    <w:p>
      <w:pPr>
        <w:pStyle w:val="CodeBlock"/>
      </w:pPr>
      <w:r>
        <w:t xml:space="preserve">    |-- forecast.py</w:t>
      </w:r>
    </w:p>
    <w:p>
      <w:pPr>
        <w:pStyle w:val="CodeBlock"/>
      </w:pPr>
      <w:r>
        <w:t xml:space="preserve">    |-- visualization_data.py</w:t>
      </w:r>
    </w:p>
    <w:p>
      <w:pPr>
        <w:pStyle w:val="CodeBlock"/>
      </w:pPr>
      <w:r>
        <w:t xml:space="preserve">    |-- export_results.py</w:t>
      </w:r>
    </w:p>
    <w:p>
      <w:r>
        <w:t>Esta estructura evita que todo el proyecto dependa de un unico archivo gigante. Tambien permite que Streamlit reutilice la misma logica que ya usa la terminal. La funcion central debe vivir en main_pipeline.py, mientras que run_forecast_pipeline.py actua como una interfaz de ejecucion.</w:t>
      </w:r>
    </w:p>
    <w:p>
      <w:pPr>
        <w:pStyle w:val="Heading1"/>
      </w:pPr>
      <w:r>
        <w:t>4. Rol de cada archivo dentro del pipeline</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pPr>
            <w:r/>
            <w:r>
              <w:rPr>
                <w:b/>
                <w:color w:val="FFFFFF"/>
                <w:sz w:val="17"/>
              </w:rPr>
              <w:t>Archivo</w:t>
            </w:r>
          </w:p>
        </w:tc>
        <w:tc>
          <w:tcPr>
            <w:tcW w:type="dxa" w:w="4464"/>
            <w:shd w:fill="1F4E79"/>
            <w:vAlign w:val="center"/>
          </w:tcPr>
          <w:p>
            <w:pPr>
              <w:spacing w:after="0"/>
            </w:pPr>
            <w:r/>
            <w:r>
              <w:rPr>
                <w:b/>
                <w:color w:val="FFFFFF"/>
                <w:sz w:val="17"/>
              </w:rPr>
              <w:t>Responsabilidad</w:t>
            </w:r>
          </w:p>
        </w:tc>
        <w:tc>
          <w:tcPr>
            <w:tcW w:type="dxa" w:w="3456"/>
            <w:shd w:fill="1F4E79"/>
            <w:vAlign w:val="center"/>
          </w:tcPr>
          <w:p>
            <w:pPr>
              <w:spacing w:after="0"/>
            </w:pPr>
            <w:r/>
            <w:r>
              <w:rPr>
                <w:b/>
                <w:color w:val="FFFFFF"/>
                <w:sz w:val="17"/>
              </w:rPr>
              <w:t>Funciones tipicas</w:t>
            </w:r>
          </w:p>
        </w:tc>
      </w:tr>
      <w:tr>
        <w:tc>
          <w:tcPr>
            <w:tcW w:type="dxa" w:w="2448"/>
            <w:vAlign w:val="top"/>
          </w:tcPr>
          <w:p>
            <w:pPr>
              <w:spacing w:after="0"/>
            </w:pPr>
            <w:r/>
            <w:r>
              <w:rPr>
                <w:b w:val="0"/>
                <w:sz w:val="16"/>
              </w:rPr>
              <w:t>run_forecast_pipeline.py</w:t>
            </w:r>
          </w:p>
        </w:tc>
        <w:tc>
          <w:tcPr>
            <w:tcW w:type="dxa" w:w="4464"/>
            <w:vAlign w:val="top"/>
          </w:tcPr>
          <w:p>
            <w:pPr>
              <w:spacing w:after="0"/>
            </w:pPr>
            <w:r/>
            <w:r>
              <w:rPr>
                <w:b w:val="0"/>
                <w:sz w:val="16"/>
              </w:rPr>
              <w:t>Script que se ejecuta desde terminal. Lee argumentos, define rutas y llama al pipeline.</w:t>
            </w:r>
          </w:p>
        </w:tc>
        <w:tc>
          <w:tcPr>
            <w:tcW w:type="dxa" w:w="3456"/>
            <w:vAlign w:val="top"/>
          </w:tcPr>
          <w:p>
            <w:pPr>
              <w:spacing w:after="0"/>
            </w:pPr>
            <w:r/>
            <w:r>
              <w:rPr>
                <w:b w:val="0"/>
                <w:sz w:val="16"/>
              </w:rPr>
              <w:t>main(), parse_args()</w:t>
            </w:r>
          </w:p>
        </w:tc>
      </w:tr>
      <w:tr>
        <w:tc>
          <w:tcPr>
            <w:tcW w:type="dxa" w:w="2448"/>
            <w:vAlign w:val="top"/>
          </w:tcPr>
          <w:p>
            <w:pPr>
              <w:spacing w:after="0"/>
            </w:pPr>
            <w:r/>
            <w:r>
              <w:rPr>
                <w:b w:val="0"/>
                <w:sz w:val="16"/>
              </w:rPr>
              <w:t>pipeline/main_pipeline.py</w:t>
            </w:r>
          </w:p>
        </w:tc>
        <w:tc>
          <w:tcPr>
            <w:tcW w:type="dxa" w:w="4464"/>
            <w:vAlign w:val="top"/>
          </w:tcPr>
          <w:p>
            <w:pPr>
              <w:spacing w:after="0"/>
            </w:pPr>
            <w:r/>
            <w:r>
              <w:rPr>
                <w:b w:val="0"/>
                <w:sz w:val="16"/>
              </w:rPr>
              <w:t>Director de orquesta. Ordena el flujo completo.</w:t>
            </w:r>
          </w:p>
        </w:tc>
        <w:tc>
          <w:tcPr>
            <w:tcW w:type="dxa" w:w="3456"/>
            <w:vAlign w:val="top"/>
          </w:tcPr>
          <w:p>
            <w:pPr>
              <w:spacing w:after="0"/>
            </w:pPr>
            <w:r/>
            <w:r>
              <w:rPr>
                <w:b w:val="0"/>
                <w:sz w:val="16"/>
              </w:rPr>
              <w:t>ejecutar_pipeline_forecast()</w:t>
            </w:r>
          </w:p>
        </w:tc>
      </w:tr>
      <w:tr>
        <w:tc>
          <w:tcPr>
            <w:tcW w:type="dxa" w:w="2448"/>
            <w:vAlign w:val="top"/>
          </w:tcPr>
          <w:p>
            <w:pPr>
              <w:spacing w:after="0"/>
            </w:pPr>
            <w:r/>
            <w:r>
              <w:rPr>
                <w:b w:val="0"/>
                <w:sz w:val="16"/>
              </w:rPr>
              <w:t>pipeline/data_loader.py</w:t>
            </w:r>
          </w:p>
        </w:tc>
        <w:tc>
          <w:tcPr>
            <w:tcW w:type="dxa" w:w="4464"/>
            <w:vAlign w:val="top"/>
          </w:tcPr>
          <w:p>
            <w:pPr>
              <w:spacing w:after="0"/>
            </w:pPr>
            <w:r/>
            <w:r>
              <w:rPr>
                <w:b w:val="0"/>
                <w:sz w:val="16"/>
              </w:rPr>
              <w:t>Carga archivos de entrada.</w:t>
            </w:r>
          </w:p>
        </w:tc>
        <w:tc>
          <w:tcPr>
            <w:tcW w:type="dxa" w:w="3456"/>
            <w:vAlign w:val="top"/>
          </w:tcPr>
          <w:p>
            <w:pPr>
              <w:spacing w:after="0"/>
            </w:pPr>
            <w:r/>
            <w:r>
              <w:rPr>
                <w:b w:val="0"/>
                <w:sz w:val="16"/>
              </w:rPr>
              <w:t>cargar_matriz_ventas()</w:t>
            </w:r>
          </w:p>
        </w:tc>
      </w:tr>
      <w:tr>
        <w:tc>
          <w:tcPr>
            <w:tcW w:type="dxa" w:w="2448"/>
            <w:vAlign w:val="top"/>
          </w:tcPr>
          <w:p>
            <w:pPr>
              <w:spacing w:after="0"/>
            </w:pPr>
            <w:r/>
            <w:r>
              <w:rPr>
                <w:b w:val="0"/>
                <w:sz w:val="16"/>
              </w:rPr>
              <w:t>pipeline/preprocessing.py</w:t>
            </w:r>
          </w:p>
        </w:tc>
        <w:tc>
          <w:tcPr>
            <w:tcW w:type="dxa" w:w="4464"/>
            <w:vAlign w:val="top"/>
          </w:tcPr>
          <w:p>
            <w:pPr>
              <w:spacing w:after="0"/>
            </w:pPr>
            <w:r/>
            <w:r>
              <w:rPr>
                <w:b w:val="0"/>
                <w:sz w:val="16"/>
              </w:rPr>
              <w:t>Convierte el dataframe original ancho a formato modelable y separa metadata.</w:t>
            </w:r>
          </w:p>
        </w:tc>
        <w:tc>
          <w:tcPr>
            <w:tcW w:type="dxa" w:w="3456"/>
            <w:vAlign w:val="top"/>
          </w:tcPr>
          <w:p>
            <w:pPr>
              <w:spacing w:after="0"/>
            </w:pPr>
            <w:r/>
            <w:r>
              <w:rPr>
                <w:b w:val="0"/>
                <w:sz w:val="16"/>
              </w:rPr>
              <w:t>preparar_formato_dataframe_y_metadata()</w:t>
            </w:r>
          </w:p>
        </w:tc>
      </w:tr>
      <w:tr>
        <w:tc>
          <w:tcPr>
            <w:tcW w:type="dxa" w:w="2448"/>
            <w:vAlign w:val="top"/>
          </w:tcPr>
          <w:p>
            <w:pPr>
              <w:spacing w:after="0"/>
            </w:pPr>
            <w:r/>
            <w:r>
              <w:rPr>
                <w:b w:val="0"/>
                <w:sz w:val="16"/>
              </w:rPr>
              <w:t>pipeline/train_test_split.py</w:t>
            </w:r>
          </w:p>
        </w:tc>
        <w:tc>
          <w:tcPr>
            <w:tcW w:type="dxa" w:w="4464"/>
            <w:vAlign w:val="top"/>
          </w:tcPr>
          <w:p>
            <w:pPr>
              <w:spacing w:after="0"/>
            </w:pPr>
            <w:r/>
            <w:r>
              <w:rPr>
                <w:b w:val="0"/>
                <w:sz w:val="16"/>
              </w:rPr>
              <w:t>Separa los datos historicos en entrenamiento y evaluacion.</w:t>
            </w:r>
          </w:p>
        </w:tc>
        <w:tc>
          <w:tcPr>
            <w:tcW w:type="dxa" w:w="3456"/>
            <w:vAlign w:val="top"/>
          </w:tcPr>
          <w:p>
            <w:pPr>
              <w:spacing w:after="0"/>
            </w:pPr>
            <w:r/>
            <w:r>
              <w:rPr>
                <w:b w:val="0"/>
                <w:sz w:val="16"/>
              </w:rPr>
              <w:t>separar_train_test_df_inferencia()</w:t>
            </w:r>
          </w:p>
        </w:tc>
      </w:tr>
      <w:tr>
        <w:tc>
          <w:tcPr>
            <w:tcW w:type="dxa" w:w="2448"/>
            <w:vAlign w:val="top"/>
          </w:tcPr>
          <w:p>
            <w:pPr>
              <w:spacing w:after="0"/>
            </w:pPr>
            <w:r/>
            <w:r>
              <w:rPr>
                <w:b w:val="0"/>
                <w:sz w:val="16"/>
              </w:rPr>
              <w:t>pipeline/evaluation_dataset.py</w:t>
            </w:r>
          </w:p>
        </w:tc>
        <w:tc>
          <w:tcPr>
            <w:tcW w:type="dxa" w:w="4464"/>
            <w:vAlign w:val="top"/>
          </w:tcPr>
          <w:p>
            <w:pPr>
              <w:spacing w:after="0"/>
            </w:pPr>
            <w:r/>
            <w:r>
              <w:rPr>
                <w:b w:val="0"/>
                <w:sz w:val="16"/>
              </w:rPr>
              <w:t>Genera el dataframe largo de evaluacion con predicciones por modelo.</w:t>
            </w:r>
          </w:p>
        </w:tc>
        <w:tc>
          <w:tcPr>
            <w:tcW w:type="dxa" w:w="3456"/>
            <w:vAlign w:val="top"/>
          </w:tcPr>
          <w:p>
            <w:pPr>
              <w:spacing w:after="0"/>
            </w:pPr>
            <w:r/>
            <w:r>
              <w:rPr>
                <w:b w:val="0"/>
                <w:sz w:val="16"/>
              </w:rPr>
              <w:t>generar_df_eval_long()</w:t>
            </w:r>
          </w:p>
        </w:tc>
      </w:tr>
      <w:tr>
        <w:tc>
          <w:tcPr>
            <w:tcW w:type="dxa" w:w="2448"/>
            <w:vAlign w:val="top"/>
          </w:tcPr>
          <w:p>
            <w:pPr>
              <w:spacing w:after="0"/>
            </w:pPr>
            <w:r/>
            <w:r>
              <w:rPr>
                <w:b w:val="0"/>
                <w:sz w:val="16"/>
              </w:rPr>
              <w:t>pipeline/metrics.py</w:t>
            </w:r>
          </w:p>
        </w:tc>
        <w:tc>
          <w:tcPr>
            <w:tcW w:type="dxa" w:w="4464"/>
            <w:vAlign w:val="top"/>
          </w:tcPr>
          <w:p>
            <w:pPr>
              <w:spacing w:after="0"/>
            </w:pPr>
            <w:r/>
            <w:r>
              <w:rPr>
                <w:b w:val="0"/>
                <w:sz w:val="16"/>
              </w:rPr>
              <w:t>Calcula metricas por articulo y modelo.</w:t>
            </w:r>
          </w:p>
        </w:tc>
        <w:tc>
          <w:tcPr>
            <w:tcW w:type="dxa" w:w="3456"/>
            <w:vAlign w:val="top"/>
          </w:tcPr>
          <w:p>
            <w:pPr>
              <w:spacing w:after="0"/>
            </w:pPr>
            <w:r/>
            <w:r>
              <w:rPr>
                <w:b w:val="0"/>
                <w:sz w:val="16"/>
              </w:rPr>
              <w:t>calcular_metricas(), evaluando_metricas_por_articulo_modelo()</w:t>
            </w:r>
          </w:p>
        </w:tc>
      </w:tr>
      <w:tr>
        <w:tc>
          <w:tcPr>
            <w:tcW w:type="dxa" w:w="2448"/>
            <w:vAlign w:val="top"/>
          </w:tcPr>
          <w:p>
            <w:pPr>
              <w:spacing w:after="0"/>
            </w:pPr>
            <w:r/>
            <w:r>
              <w:rPr>
                <w:b w:val="0"/>
                <w:sz w:val="16"/>
              </w:rPr>
              <w:t>pipeline/model_selection.py</w:t>
            </w:r>
          </w:p>
        </w:tc>
        <w:tc>
          <w:tcPr>
            <w:tcW w:type="dxa" w:w="4464"/>
            <w:vAlign w:val="top"/>
          </w:tcPr>
          <w:p>
            <w:pPr>
              <w:spacing w:after="0"/>
            </w:pPr>
            <w:r/>
            <w:r>
              <w:rPr>
                <w:b w:val="0"/>
                <w:sz w:val="16"/>
              </w:rPr>
              <w:t>Selecciona el mejor modelo por articulo.</w:t>
            </w:r>
          </w:p>
        </w:tc>
        <w:tc>
          <w:tcPr>
            <w:tcW w:type="dxa" w:w="3456"/>
            <w:vAlign w:val="top"/>
          </w:tcPr>
          <w:p>
            <w:pPr>
              <w:spacing w:after="0"/>
            </w:pPr>
            <w:r/>
            <w:r>
              <w:rPr>
                <w:b w:val="0"/>
                <w:sz w:val="16"/>
              </w:rPr>
              <w:t>mejor_modelo_por_articulo()</w:t>
            </w:r>
          </w:p>
        </w:tc>
      </w:tr>
      <w:tr>
        <w:tc>
          <w:tcPr>
            <w:tcW w:type="dxa" w:w="2448"/>
            <w:vAlign w:val="top"/>
          </w:tcPr>
          <w:p>
            <w:pPr>
              <w:spacing w:after="0"/>
            </w:pPr>
            <w:r/>
            <w:r>
              <w:rPr>
                <w:b w:val="0"/>
                <w:sz w:val="16"/>
              </w:rPr>
              <w:t>pipeline/forecast.py</w:t>
            </w:r>
          </w:p>
        </w:tc>
        <w:tc>
          <w:tcPr>
            <w:tcW w:type="dxa" w:w="4464"/>
            <w:vAlign w:val="top"/>
          </w:tcPr>
          <w:p>
            <w:pPr>
              <w:spacing w:after="0"/>
            </w:pPr>
            <w:r/>
            <w:r>
              <w:rPr>
                <w:b w:val="0"/>
                <w:sz w:val="16"/>
              </w:rPr>
              <w:t>Genera forecast futuro usando el modelo ganador de cada articulo.</w:t>
            </w:r>
          </w:p>
        </w:tc>
        <w:tc>
          <w:tcPr>
            <w:tcW w:type="dxa" w:w="3456"/>
            <w:vAlign w:val="top"/>
          </w:tcPr>
          <w:p>
            <w:pPr>
              <w:spacing w:after="0"/>
            </w:pPr>
            <w:r/>
            <w:r>
              <w:rPr>
                <w:b w:val="0"/>
                <w:sz w:val="16"/>
              </w:rPr>
              <w:t>predecir_best_model_por_articulo()</w:t>
            </w:r>
          </w:p>
        </w:tc>
      </w:tr>
      <w:tr>
        <w:tc>
          <w:tcPr>
            <w:tcW w:type="dxa" w:w="2448"/>
            <w:vAlign w:val="top"/>
          </w:tcPr>
          <w:p>
            <w:pPr>
              <w:spacing w:after="0"/>
            </w:pPr>
            <w:r/>
            <w:r>
              <w:rPr>
                <w:b w:val="0"/>
                <w:sz w:val="16"/>
              </w:rPr>
              <w:t>pipeline/visualization_data.py</w:t>
            </w:r>
          </w:p>
        </w:tc>
        <w:tc>
          <w:tcPr>
            <w:tcW w:type="dxa" w:w="4464"/>
            <w:vAlign w:val="top"/>
          </w:tcPr>
          <w:p>
            <w:pPr>
              <w:spacing w:after="0"/>
            </w:pPr>
            <w:r/>
            <w:r>
              <w:rPr>
                <w:b w:val="0"/>
                <w:sz w:val="16"/>
              </w:rPr>
              <w:t>Construye el dataframe que alimenta las graficas.</w:t>
            </w:r>
          </w:p>
        </w:tc>
        <w:tc>
          <w:tcPr>
            <w:tcW w:type="dxa" w:w="3456"/>
            <w:vAlign w:val="top"/>
          </w:tcPr>
          <w:p>
            <w:pPr>
              <w:spacing w:after="0"/>
            </w:pPr>
            <w:r/>
            <w:r>
              <w:rPr>
                <w:b w:val="0"/>
                <w:sz w:val="16"/>
              </w:rPr>
              <w:t>construir_df_forecast_visualizacion()</w:t>
            </w:r>
          </w:p>
        </w:tc>
      </w:tr>
      <w:tr>
        <w:tc>
          <w:tcPr>
            <w:tcW w:type="dxa" w:w="2448"/>
            <w:vAlign w:val="top"/>
          </w:tcPr>
          <w:p>
            <w:pPr>
              <w:spacing w:after="0"/>
            </w:pPr>
            <w:r/>
            <w:r>
              <w:rPr>
                <w:b w:val="0"/>
                <w:sz w:val="16"/>
              </w:rPr>
              <w:t>pipeline/export_results.py</w:t>
            </w:r>
          </w:p>
        </w:tc>
        <w:tc>
          <w:tcPr>
            <w:tcW w:type="dxa" w:w="4464"/>
            <w:vAlign w:val="top"/>
          </w:tcPr>
          <w:p>
            <w:pPr>
              <w:spacing w:after="0"/>
            </w:pPr>
            <w:r/>
            <w:r>
              <w:rPr>
                <w:b w:val="0"/>
                <w:sz w:val="16"/>
              </w:rPr>
              <w:t>Integra forecast al dataframe final y exporta resultados.</w:t>
            </w:r>
          </w:p>
        </w:tc>
        <w:tc>
          <w:tcPr>
            <w:tcW w:type="dxa" w:w="3456"/>
            <w:vAlign w:val="top"/>
          </w:tcPr>
          <w:p>
            <w:pPr>
              <w:spacing w:after="0"/>
            </w:pPr>
            <w:r/>
            <w:r>
              <w:rPr>
                <w:b w:val="0"/>
                <w:sz w:val="16"/>
              </w:rPr>
              <w:t>agregar_forecast_todos_los_articulos(), exportar_dataframe_excel()</w:t>
            </w:r>
          </w:p>
        </w:tc>
      </w:tr>
    </w:tbl>
    <w:p/>
    <w:p>
      <w:pPr>
        <w:pStyle w:val="Heading1"/>
      </w:pPr>
      <w:r>
        <w:t>5. Reglas profesionales de modularizacion</w:t>
      </w:r>
    </w:p>
    <w:p>
      <w:r>
        <w:t>Una estructura elegante no depende solo de partir el codigo en varios archivos. La clave es que cada archivo y cada funcion tengan una responsabilidad clara. Separar por separar puede volver el proyecto mas confuso. Separar con criterio vuelve el sistema mantenible.</w:t>
      </w:r>
    </w:p>
    <w:p>
      <w:pPr>
        <w:pStyle w:val="ListBullet"/>
        <w:spacing w:after="40"/>
      </w:pPr>
      <w:r>
        <w:t>Cada funcion debe hacer una sola cosa principal.</w:t>
      </w:r>
    </w:p>
    <w:p>
      <w:pPr>
        <w:pStyle w:val="ListBullet"/>
        <w:spacing w:after="40"/>
      </w:pPr>
      <w:r>
        <w:t>Cada funcion debe recibir sus inputs de forma explicita.</w:t>
      </w:r>
    </w:p>
    <w:p>
      <w:pPr>
        <w:pStyle w:val="ListBullet"/>
        <w:spacing w:after="40"/>
      </w:pPr>
      <w:r>
        <w:t>Cada funcion debe retornar outputs claros.</w:t>
      </w:r>
    </w:p>
    <w:p>
      <w:pPr>
        <w:pStyle w:val="ListBullet"/>
        <w:spacing w:after="40"/>
      </w:pPr>
      <w:r>
        <w:t>Evita que una funcion use variables globales creadas en otro archivo o celda.</w:t>
      </w:r>
    </w:p>
    <w:p>
      <w:pPr>
        <w:pStyle w:val="ListBullet"/>
        <w:spacing w:after="40"/>
      </w:pPr>
      <w:r>
        <w:t>Evita imprimir dentro de funciones internas, salvo mensajes de diagnostico controlados.</w:t>
      </w:r>
    </w:p>
    <w:p>
      <w:pPr>
        <w:pStyle w:val="ListBullet"/>
        <w:spacing w:after="40"/>
      </w:pPr>
      <w:r>
        <w:t>Las validaciones deben estar cerca de donde el error puede ocurrir.</w:t>
      </w:r>
    </w:p>
    <w:p>
      <w:pPr>
        <w:pStyle w:val="ListBullet"/>
        <w:spacing w:after="40"/>
      </w:pPr>
      <w:r>
        <w:t>Los nombres de funciones deben describir la accion real que ejecutan.</w:t>
      </w:r>
    </w:p>
    <w:p>
      <w:pPr>
        <w:pStyle w:val="ListBullet"/>
        <w:spacing w:after="40"/>
      </w:pPr>
      <w:r>
        <w:t>Los nombres de archivos no deben iniciar con numeros.</w:t>
      </w:r>
    </w:p>
    <w:p>
      <w:pPr>
        <w:pStyle w:val="ListBullet"/>
        <w:spacing w:after="40"/>
      </w:pPr>
      <w:r>
        <w:t>La logica principal debe estar centralizada en una funcion orquestadora.</w:t>
      </w:r>
    </w:p>
    <w:p>
      <w:pPr>
        <w:pStyle w:val="ListBullet"/>
        <w:spacing w:after="40"/>
      </w:pPr>
      <w:r>
        <w:t>Terminal y Streamlit no deben duplicar la logica; solo deben cambiar los inputs.</w:t>
      </w:r>
    </w:p>
    <w:tbl>
      <w:tblPr>
        <w:tblW w:type="auto" w:w="0"/>
        <w:jc w:val="center"/>
        <w:tblLook w:firstColumn="1" w:firstRow="1" w:lastColumn="0" w:lastRow="0" w:noHBand="0" w:noVBand="1" w:val="04A0"/>
      </w:tblPr>
      <w:tblGrid>
        <w:gridCol w:w="10080"/>
      </w:tblGrid>
      <w:tr>
        <w:tc>
          <w:tcPr>
            <w:tcW w:type="dxa" w:w="10080"/>
            <w:shd w:fill="E2F0D9"/>
            <w:vAlign w:val="top"/>
          </w:tcPr>
          <w:p>
            <w:pPr>
              <w:spacing w:after="80"/>
            </w:pPr>
            <w:r>
              <w:rPr>
                <w:b/>
                <w:sz w:val="20"/>
              </w:rPr>
              <w:t>Regla de oro</w:t>
            </w:r>
          </w:p>
          <w:p>
            <w:pPr>
              <w:spacing w:after="0"/>
            </w:pPr>
            <w:r>
              <w:rPr>
                <w:sz w:val="18"/>
              </w:rPr>
              <w:t>Una funcion profesional debe poder copiarse a otro proyecto y entenderse por sus parametros, su docstring y su retorno, sin depender de una variable escondida en memoria.</w:t>
            </w:r>
          </w:p>
        </w:tc>
      </w:tr>
    </w:tbl>
    <w:p/>
    <w:p>
      <w:pPr>
        <w:pStyle w:val="Heading2"/>
      </w:pPr>
      <w:r>
        <w:t>5.1. Regla sobre nombres de archivos</w:t>
      </w:r>
    </w:p>
    <w:p>
      <w:r>
        <w:t>En Python, evita nombres de archivos como 07_forecast.py o 08_visualization_data.py. Aunque visualmente ayudan a ordenar, causan problemas de importacion porque un modulo no debe empezar con numero cuando se importa con sintaxis normal.</w:t>
      </w:r>
    </w:p>
    <w:p>
      <w:pPr>
        <w:pStyle w:val="CodeBlock"/>
      </w:pPr>
      <w:r>
        <w:t># Evitar:</w:t>
      </w:r>
    </w:p>
    <w:p>
      <w:pPr>
        <w:pStyle w:val="CodeBlock"/>
      </w:pPr>
      <w:r>
        <w:t>from pipeline.07_forecast import predecir_best_model_por_articulo</w:t>
      </w:r>
    </w:p>
    <w:p>
      <w:pPr>
        <w:pStyle w:val="CodeBlock"/>
      </w:pPr>
      <w:r/>
    </w:p>
    <w:p>
      <w:pPr>
        <w:pStyle w:val="CodeBlock"/>
      </w:pPr>
      <w:r>
        <w:t># Usar:</w:t>
      </w:r>
    </w:p>
    <w:p>
      <w:pPr>
        <w:pStyle w:val="CodeBlock"/>
      </w:pPr>
      <w:r>
        <w:t>from pipeline.forecast import predecir_best_model_por_articulo</w:t>
      </w:r>
    </w:p>
    <w:p>
      <w:pPr>
        <w:pStyle w:val="Heading2"/>
      </w:pPr>
      <w:r>
        <w:t>5.2. Regla sobre __init__.py</w:t>
      </w:r>
    </w:p>
    <w:p>
      <w:r>
        <w:t>El archivo __init__.py dentro de la carpeta pipeline le indica a Python que esa carpeta puede comportarse como un paquete importable. Puede estar vacio, pero es recomendable conservarlo para evitar errores de importacion y mantener una estructura profesional.</w:t>
      </w:r>
    </w:p>
    <w:p>
      <w:pPr>
        <w:pStyle w:val="CodeBlock"/>
      </w:pPr>
      <w:r>
        <w:t>pipeline/</w:t>
      </w:r>
    </w:p>
    <w:p>
      <w:pPr>
        <w:pStyle w:val="CodeBlock"/>
      </w:pPr>
      <w:r>
        <w:t>|-- __init__.py</w:t>
      </w:r>
    </w:p>
    <w:p>
      <w:pPr>
        <w:pStyle w:val="CodeBlock"/>
      </w:pPr>
      <w:r>
        <w:t>|-- main_pipeline.py</w:t>
      </w:r>
    </w:p>
    <w:p>
      <w:pPr>
        <w:pStyle w:val="CodeBlock"/>
      </w:pPr>
      <w:r>
        <w:t>|-- preprocessing.py</w:t>
      </w:r>
    </w:p>
    <w:p>
      <w:pPr>
        <w:pStyle w:val="CodeBlock"/>
      </w:pPr>
      <w:r>
        <w:t>|-- forecast.py</w:t>
      </w:r>
    </w:p>
    <w:p>
      <w:pPr>
        <w:pStyle w:val="Heading1"/>
      </w:pPr>
      <w:r>
        <w:t>6. Flujo correcto del pipeline de forecast</w:t>
      </w:r>
    </w:p>
    <w:p>
      <w:r>
        <w:t>El orden conceptual del pipeline es fundamental. Una de las correcciones mas importantes fue entender que la preparacion inicial del dataframe no debe depender del modelo ganador. El modelo ganador todavia no existe al inicio; se calcula despues de evaluar los modelos.</w:t>
      </w:r>
    </w:p>
    <w:p>
      <w:pPr>
        <w:pStyle w:val="CodeBlock"/>
      </w:pPr>
      <w:r>
        <w:t>df original</w:t>
      </w:r>
    </w:p>
    <w:p>
      <w:pPr>
        <w:pStyle w:val="CodeBlock"/>
      </w:pPr>
      <w:r>
        <w:t xml:space="preserve">    |</w:t>
      </w:r>
    </w:p>
    <w:p>
      <w:pPr>
        <w:pStyle w:val="CodeBlock"/>
      </w:pPr>
      <w:r>
        <w:t xml:space="preserve">    v</w:t>
      </w:r>
    </w:p>
    <w:p>
      <w:pPr>
        <w:pStyle w:val="CodeBlock"/>
      </w:pPr>
      <w:r>
        <w:t>preparar_formato_dataframe_y_metadata()</w:t>
      </w:r>
    </w:p>
    <w:p>
      <w:pPr>
        <w:pStyle w:val="CodeBlock"/>
      </w:pPr>
      <w:r>
        <w:t xml:space="preserve">    |</w:t>
      </w:r>
    </w:p>
    <w:p>
      <w:pPr>
        <w:pStyle w:val="CodeBlock"/>
      </w:pPr>
      <w:r>
        <w:t xml:space="preserve">    v</w:t>
      </w:r>
    </w:p>
    <w:p>
      <w:pPr>
        <w:pStyle w:val="CodeBlock"/>
      </w:pPr>
      <w:r>
        <w:t>df_inferencia: unique_id | ds | y</w:t>
      </w:r>
    </w:p>
    <w:p>
      <w:pPr>
        <w:pStyle w:val="CodeBlock"/>
      </w:pPr>
      <w:r>
        <w:t xml:space="preserve">    |</w:t>
      </w:r>
    </w:p>
    <w:p>
      <w:pPr>
        <w:pStyle w:val="CodeBlock"/>
      </w:pPr>
      <w:r>
        <w:t xml:space="preserve">    v</w:t>
      </w:r>
    </w:p>
    <w:p>
      <w:pPr>
        <w:pStyle w:val="CodeBlock"/>
      </w:pPr>
      <w:r>
        <w:t>separar_train_test_df_inferencia()</w:t>
      </w:r>
    </w:p>
    <w:p>
      <w:pPr>
        <w:pStyle w:val="CodeBlock"/>
      </w:pPr>
      <w:r>
        <w:t xml:space="preserve">    |</w:t>
      </w:r>
    </w:p>
    <w:p>
      <w:pPr>
        <w:pStyle w:val="CodeBlock"/>
      </w:pPr>
      <w:r>
        <w:t xml:space="preserve">    v</w:t>
      </w:r>
    </w:p>
    <w:p>
      <w:pPr>
        <w:pStyle w:val="CodeBlock"/>
      </w:pPr>
      <w:r>
        <w:t>df_train + df_test</w:t>
      </w:r>
    </w:p>
    <w:p>
      <w:pPr>
        <w:pStyle w:val="CodeBlock"/>
      </w:pPr>
      <w:r>
        <w:t xml:space="preserve">    |</w:t>
      </w:r>
    </w:p>
    <w:p>
      <w:pPr>
        <w:pStyle w:val="CodeBlock"/>
      </w:pPr>
      <w:r>
        <w:t xml:space="preserve">    v</w:t>
      </w:r>
    </w:p>
    <w:p>
      <w:pPr>
        <w:pStyle w:val="CodeBlock"/>
      </w:pPr>
      <w:r>
        <w:t>generar_df_eval_long()</w:t>
      </w:r>
    </w:p>
    <w:p>
      <w:pPr>
        <w:pStyle w:val="CodeBlock"/>
      </w:pPr>
      <w:r>
        <w:t xml:space="preserve">    |</w:t>
      </w:r>
    </w:p>
    <w:p>
      <w:pPr>
        <w:pStyle w:val="CodeBlock"/>
      </w:pPr>
      <w:r>
        <w:t xml:space="preserve">    v</w:t>
      </w:r>
    </w:p>
    <w:p>
      <w:pPr>
        <w:pStyle w:val="CodeBlock"/>
      </w:pPr>
      <w:r>
        <w:t>df_eval_long: unique_id | ds | y | modelo | y_pred</w:t>
      </w:r>
    </w:p>
    <w:p>
      <w:pPr>
        <w:pStyle w:val="CodeBlock"/>
      </w:pPr>
      <w:r>
        <w:t xml:space="preserve">    |</w:t>
      </w:r>
    </w:p>
    <w:p>
      <w:pPr>
        <w:pStyle w:val="CodeBlock"/>
      </w:pPr>
      <w:r>
        <w:t xml:space="preserve">    v</w:t>
      </w:r>
    </w:p>
    <w:p>
      <w:pPr>
        <w:pStyle w:val="CodeBlock"/>
      </w:pPr>
      <w:r>
        <w:t>evaluando_metricas_por_articulo_modelo()</w:t>
      </w:r>
    </w:p>
    <w:p>
      <w:pPr>
        <w:pStyle w:val="CodeBlock"/>
      </w:pPr>
      <w:r>
        <w:t xml:space="preserve">    |</w:t>
      </w:r>
    </w:p>
    <w:p>
      <w:pPr>
        <w:pStyle w:val="CodeBlock"/>
      </w:pPr>
      <w:r>
        <w:t xml:space="preserve">    v</w:t>
      </w:r>
    </w:p>
    <w:p>
      <w:pPr>
        <w:pStyle w:val="CodeBlock"/>
      </w:pPr>
      <w:r>
        <w:t>df_metricas</w:t>
      </w:r>
    </w:p>
    <w:p>
      <w:pPr>
        <w:pStyle w:val="CodeBlock"/>
      </w:pPr>
      <w:r>
        <w:t xml:space="preserve">    |</w:t>
      </w:r>
    </w:p>
    <w:p>
      <w:pPr>
        <w:pStyle w:val="CodeBlock"/>
      </w:pPr>
      <w:r>
        <w:t xml:space="preserve">    v</w:t>
      </w:r>
    </w:p>
    <w:p>
      <w:pPr>
        <w:pStyle w:val="CodeBlock"/>
      </w:pPr>
      <w:r>
        <w:t>mejor_modelo_por_articulo()</w:t>
      </w:r>
    </w:p>
    <w:p>
      <w:pPr>
        <w:pStyle w:val="CodeBlock"/>
      </w:pPr>
      <w:r>
        <w:t xml:space="preserve">    |</w:t>
      </w:r>
    </w:p>
    <w:p>
      <w:pPr>
        <w:pStyle w:val="CodeBlock"/>
      </w:pPr>
      <w:r>
        <w:t xml:space="preserve">    v</w:t>
      </w:r>
    </w:p>
    <w:p>
      <w:pPr>
        <w:pStyle w:val="CodeBlock"/>
      </w:pPr>
      <w:r>
        <w:t>df_best_model</w:t>
      </w:r>
    </w:p>
    <w:p>
      <w:pPr>
        <w:pStyle w:val="CodeBlock"/>
      </w:pPr>
      <w:r>
        <w:t xml:space="preserve">    |</w:t>
      </w:r>
    </w:p>
    <w:p>
      <w:pPr>
        <w:pStyle w:val="CodeBlock"/>
      </w:pPr>
      <w:r>
        <w:t xml:space="preserve">    v</w:t>
      </w:r>
    </w:p>
    <w:p>
      <w:pPr>
        <w:pStyle w:val="CodeBlock"/>
      </w:pPr>
      <w:r>
        <w:t>construir_df_forecast_visualizacion()</w:t>
      </w:r>
    </w:p>
    <w:p>
      <w:pPr>
        <w:pStyle w:val="CodeBlock"/>
      </w:pPr>
      <w:r>
        <w:t xml:space="preserve">    |</w:t>
      </w:r>
    </w:p>
    <w:p>
      <w:pPr>
        <w:pStyle w:val="CodeBlock"/>
      </w:pPr>
      <w:r>
        <w:t xml:space="preserve">    v</w:t>
      </w:r>
    </w:p>
    <w:p>
      <w:pPr>
        <w:pStyle w:val="CodeBlock"/>
      </w:pPr>
      <w:r>
        <w:t>df_forecast_visual</w:t>
      </w:r>
    </w:p>
    <w:p>
      <w:pPr>
        <w:pStyle w:val="CodeBlock"/>
      </w:pPr>
      <w:r>
        <w:t xml:space="preserve">    |</w:t>
      </w:r>
    </w:p>
    <w:p>
      <w:pPr>
        <w:pStyle w:val="CodeBlock"/>
      </w:pPr>
      <w:r>
        <w:t xml:space="preserve">    v</w:t>
      </w:r>
    </w:p>
    <w:p>
      <w:pPr>
        <w:pStyle w:val="CodeBlock"/>
      </w:pPr>
      <w:r>
        <w:t>agregar_forecast_todos_los_articulos()</w:t>
      </w:r>
    </w:p>
    <w:p>
      <w:pPr>
        <w:pStyle w:val="CodeBlock"/>
      </w:pPr>
      <w:r>
        <w:t xml:space="preserve">    |</w:t>
      </w:r>
    </w:p>
    <w:p>
      <w:pPr>
        <w:pStyle w:val="CodeBlock"/>
      </w:pPr>
      <w:r>
        <w:t xml:space="preserve">    v</w:t>
      </w:r>
    </w:p>
    <w:p>
      <w:pPr>
        <w:pStyle w:val="CodeBlock"/>
      </w:pPr>
      <w:r>
        <w:t>df_resultado_final</w:t>
      </w:r>
    </w:p>
    <w:p>
      <w:pPr>
        <w:pStyle w:val="CodeBlock"/>
      </w:pPr>
      <w:r>
        <w:t xml:space="preserve">    |</w:t>
      </w:r>
    </w:p>
    <w:p>
      <w:pPr>
        <w:pStyle w:val="CodeBlock"/>
      </w:pPr>
      <w:r>
        <w:t xml:space="preserve">    v</w:t>
      </w:r>
    </w:p>
    <w:p>
      <w:pPr>
        <w:pStyle w:val="CodeBlock"/>
      </w:pPr>
      <w:r>
        <w:t>exportar_dataframe_excel()</w:t>
      </w:r>
    </w:p>
    <w:p>
      <w:pPr>
        <w:pStyle w:val="CodeBlock"/>
      </w:pPr>
      <w:r>
        <w:t xml:space="preserve">    |</w:t>
      </w:r>
    </w:p>
    <w:p>
      <w:pPr>
        <w:pStyle w:val="CodeBlock"/>
      </w:pPr>
      <w:r>
        <w:t xml:space="preserve">    v</w:t>
      </w:r>
    </w:p>
    <w:p>
      <w:pPr>
        <w:pStyle w:val="CodeBlock"/>
      </w:pPr>
      <w:r>
        <w:t>Excel final</w:t>
      </w:r>
    </w:p>
    <w:p>
      <w:pPr>
        <w:pStyle w:val="Heading2"/>
      </w:pPr>
      <w:r>
        <w:t>6.1. Preparacion inicial del dataframe</w:t>
      </w:r>
    </w:p>
    <w:p>
      <w:r>
        <w:t>Tu funcion preparar_formato_dataframe_y_metadata tiene sentido porque su objetivo real es cambiar el formato del dataframe de ventas. Toma una matriz ancha con columnas venta_YYYY_MM y devuelve estructuras listas para modelado.</w:t>
      </w:r>
    </w:p>
    <w:tbl>
      <w:tblPr>
        <w:tblStyle w:val="TableGrid"/>
        <w:tblW w:type="auto" w:w="0"/>
        <w:jc w:val="center"/>
        <w:tblLook w:firstColumn="1" w:firstRow="1" w:lastColumn="0" w:lastRow="0" w:noHBand="0" w:noVBand="1" w:val="04A0"/>
      </w:tblPr>
      <w:tblGrid>
        <w:gridCol w:w="5040"/>
        <w:gridCol w:w="5040"/>
      </w:tblGrid>
      <w:tr>
        <w:tc>
          <w:tcPr>
            <w:tcW w:type="dxa" w:w="4608"/>
            <w:shd w:fill="1F4E79"/>
            <w:vAlign w:val="center"/>
          </w:tcPr>
          <w:p>
            <w:pPr>
              <w:spacing w:after="0"/>
            </w:pPr>
            <w:r/>
            <w:r>
              <w:rPr>
                <w:b/>
                <w:color w:val="FFFFFF"/>
                <w:sz w:val="17"/>
              </w:rPr>
              <w:t>Entrada</w:t>
            </w:r>
          </w:p>
        </w:tc>
        <w:tc>
          <w:tcPr>
            <w:tcW w:type="dxa" w:w="5184"/>
            <w:shd w:fill="1F4E79"/>
            <w:vAlign w:val="center"/>
          </w:tcPr>
          <w:p>
            <w:pPr>
              <w:spacing w:after="0"/>
            </w:pPr>
            <w:r/>
            <w:r>
              <w:rPr>
                <w:b/>
                <w:color w:val="FFFFFF"/>
                <w:sz w:val="17"/>
              </w:rPr>
              <w:t>Salida</w:t>
            </w:r>
          </w:p>
        </w:tc>
      </w:tr>
      <w:tr>
        <w:tc>
          <w:tcPr>
            <w:tcW w:type="dxa" w:w="4608"/>
            <w:vAlign w:val="top"/>
          </w:tcPr>
          <w:p>
            <w:pPr>
              <w:spacing w:after="0"/>
            </w:pPr>
            <w:r/>
            <w:r>
              <w:rPr>
                <w:b w:val="0"/>
                <w:sz w:val="16"/>
              </w:rPr>
              <w:t>Dataframe ancho: una fila por articulo y muchas columnas mensuales de venta.</w:t>
            </w:r>
          </w:p>
        </w:tc>
        <w:tc>
          <w:tcPr>
            <w:tcW w:type="dxa" w:w="5184"/>
            <w:vAlign w:val="top"/>
          </w:tcPr>
          <w:p>
            <w:pPr>
              <w:spacing w:after="0"/>
            </w:pPr>
            <w:r/>
            <w:r>
              <w:rPr>
                <w:b w:val="0"/>
                <w:sz w:val="16"/>
              </w:rPr>
              <w:t>df_inferencia: unique_id, ds, y.</w:t>
            </w:r>
          </w:p>
        </w:tc>
      </w:tr>
      <w:tr>
        <w:tc>
          <w:tcPr>
            <w:tcW w:type="dxa" w:w="4608"/>
            <w:vAlign w:val="top"/>
          </w:tcPr>
          <w:p>
            <w:pPr>
              <w:spacing w:after="0"/>
            </w:pPr>
            <w:r/>
            <w:r>
              <w:rPr>
                <w:b w:val="0"/>
                <w:sz w:val="16"/>
              </w:rPr>
              <w:t>Columnas descriptivas del articulo.</w:t>
            </w:r>
          </w:p>
        </w:tc>
        <w:tc>
          <w:tcPr>
            <w:tcW w:type="dxa" w:w="5184"/>
            <w:vAlign w:val="top"/>
          </w:tcPr>
          <w:p>
            <w:pPr>
              <w:spacing w:after="0"/>
            </w:pPr>
            <w:r/>
            <w:r>
              <w:rPr>
                <w:b w:val="0"/>
                <w:sz w:val="16"/>
              </w:rPr>
              <w:t>df_metadata_articulos y metadata_por_articulo.</w:t>
            </w:r>
          </w:p>
        </w:tc>
      </w:tr>
      <w:tr>
        <w:tc>
          <w:tcPr>
            <w:tcW w:type="dxa" w:w="4608"/>
            <w:vAlign w:val="top"/>
          </w:tcPr>
          <w:p>
            <w:pPr>
              <w:spacing w:after="0"/>
            </w:pPr>
            <w:r/>
            <w:r>
              <w:rPr>
                <w:b w:val="0"/>
                <w:sz w:val="16"/>
              </w:rPr>
              <w:t>Columnas venta_YYYY_MM.</w:t>
            </w:r>
          </w:p>
        </w:tc>
        <w:tc>
          <w:tcPr>
            <w:tcW w:type="dxa" w:w="5184"/>
            <w:vAlign w:val="top"/>
          </w:tcPr>
          <w:p>
            <w:pPr>
              <w:spacing w:after="0"/>
            </w:pPr>
            <w:r/>
            <w:r>
              <w:rPr>
                <w:b w:val="0"/>
                <w:sz w:val="16"/>
              </w:rPr>
              <w:t>mapa_fechas y columnas_venta ordenadas cronologicamente.</w:t>
            </w:r>
          </w:p>
        </w:tc>
      </w:tr>
    </w:tbl>
    <w:p/>
    <w:p>
      <w:pPr>
        <w:pStyle w:val="CodeBlock"/>
      </w:pPr>
      <w:r>
        <w:t>(</w:t>
      </w:r>
    </w:p>
    <w:p>
      <w:pPr>
        <w:pStyle w:val="CodeBlock"/>
      </w:pPr>
      <w:r>
        <w:t xml:space="preserve">    df_inferencia,</w:t>
      </w:r>
    </w:p>
    <w:p>
      <w:pPr>
        <w:pStyle w:val="CodeBlock"/>
      </w:pPr>
      <w:r>
        <w:t xml:space="preserve">    df_metadata_articulos,</w:t>
      </w:r>
    </w:p>
    <w:p>
      <w:pPr>
        <w:pStyle w:val="CodeBlock"/>
      </w:pPr>
      <w:r>
        <w:t xml:space="preserve">    metadata_por_articulo,</w:t>
      </w:r>
    </w:p>
    <w:p>
      <w:pPr>
        <w:pStyle w:val="CodeBlock"/>
      </w:pPr>
      <w:r>
        <w:t xml:space="preserve">    mapa_fechas,</w:t>
      </w:r>
    </w:p>
    <w:p>
      <w:pPr>
        <w:pStyle w:val="CodeBlock"/>
      </w:pPr>
      <w:r>
        <w:t xml:space="preserve">    columnas_venta</w:t>
      </w:r>
    </w:p>
    <w:p>
      <w:pPr>
        <w:pStyle w:val="CodeBlock"/>
      </w:pPr>
      <w:r>
        <w:t>) = preparar_formato_dataframe_y_metadata(</w:t>
      </w:r>
    </w:p>
    <w:p>
      <w:pPr>
        <w:pStyle w:val="CodeBlock"/>
      </w:pPr>
      <w:r>
        <w:t xml:space="preserve">    df_consolidado=df,</w:t>
      </w:r>
    </w:p>
    <w:p>
      <w:pPr>
        <w:pStyle w:val="CodeBlock"/>
      </w:pPr>
      <w:r>
        <w:t xml:space="preserve">    columna_codigo="codigo_articulo"</w:t>
      </w:r>
    </w:p>
    <w:p>
      <w:pPr>
        <w:pStyle w:val="CodeBlock"/>
      </w:pPr>
      <w:r>
        <w:t>)</w:t>
      </w:r>
    </w:p>
    <w:p>
      <w:pPr>
        <w:pStyle w:val="Heading2"/>
      </w:pPr>
      <w:r>
        <w:t>6.2. df_eval_long como puente entre prediccion y metricas</w:t>
      </w:r>
    </w:p>
    <w:p>
      <w:r>
        <w:t>df_eval_long es una pieza central. Su funcion es poner en una sola estructura el valor real de evaluacion y la prediccion de cada modelo para cada articulo y fecha. Esto permite calcular metricas por articulo y por modelo sin escribir logica diferente para cada algoritmo.</w:t>
      </w:r>
    </w:p>
    <w:p>
      <w:pPr>
        <w:pStyle w:val="CodeBlock"/>
      </w:pPr>
      <w:r>
        <w:t>unique_id | ds         | y   | modelo              | y_pred</w:t>
      </w:r>
    </w:p>
    <w:p>
      <w:pPr>
        <w:pStyle w:val="CodeBlock"/>
      </w:pPr>
      <w:r>
        <w:t>0225-3M   | 2026-02-28 | 24  | CrostonSBA          | 10.40</w:t>
      </w:r>
    </w:p>
    <w:p>
      <w:pPr>
        <w:pStyle w:val="CodeBlock"/>
      </w:pPr>
      <w:r>
        <w:t>0225-3M   | 2026-02-28 | 24  | IMAPA               | 12.10</w:t>
      </w:r>
    </w:p>
    <w:p>
      <w:pPr>
        <w:pStyle w:val="CodeBlock"/>
      </w:pPr>
      <w:r>
        <w:t>0225-3M   | 2026-02-28 | 24  | Dummy_promedio_24m  | 8.75</w:t>
      </w:r>
    </w:p>
    <w:p>
      <w:r>
        <w:t>La funcion generar_df_eval_long debe tomar df_train y df_test, correr los modelos de StatsForecast, integrar el modelo dummy y devolver un dataframe largo listo para entrar en la funcion de metricas.</w:t>
      </w:r>
    </w:p>
    <w:p>
      <w:pPr>
        <w:pStyle w:val="Heading2"/>
      </w:pPr>
      <w:r>
        <w:t>6.3. Separar evaluacion estadistica de compra operativa</w:t>
      </w:r>
    </w:p>
    <w:p>
      <w:r>
        <w:t>Otra decision importante fue separar el redondeo de evaluacion del redondeo operativo. Para evaluar modelos conviene conservar decimales. Para sugerir compras, conviene convertir la prediccion a unidades enteras.</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center"/>
          </w:tcPr>
          <w:p>
            <w:pPr>
              <w:spacing w:after="0"/>
            </w:pPr>
            <w:r/>
            <w:r>
              <w:rPr>
                <w:b/>
                <w:color w:val="FFFFFF"/>
                <w:sz w:val="17"/>
              </w:rPr>
              <w:t>Concepto</w:t>
            </w:r>
          </w:p>
        </w:tc>
        <w:tc>
          <w:tcPr>
            <w:tcW w:type="dxa" w:w="2880"/>
            <w:shd w:fill="1F4E79"/>
            <w:vAlign w:val="center"/>
          </w:tcPr>
          <w:p>
            <w:pPr>
              <w:spacing w:after="0"/>
            </w:pPr>
            <w:r/>
            <w:r>
              <w:rPr>
                <w:b/>
                <w:color w:val="FFFFFF"/>
                <w:sz w:val="17"/>
              </w:rPr>
              <w:t>Parametro</w:t>
            </w:r>
          </w:p>
        </w:tc>
        <w:tc>
          <w:tcPr>
            <w:tcW w:type="dxa" w:w="4032"/>
            <w:shd w:fill="1F4E79"/>
            <w:vAlign w:val="center"/>
          </w:tcPr>
          <w:p>
            <w:pPr>
              <w:spacing w:after="0"/>
            </w:pPr>
            <w:r/>
            <w:r>
              <w:rPr>
                <w:b/>
                <w:color w:val="FFFFFF"/>
                <w:sz w:val="17"/>
              </w:rPr>
              <w:t>Recomendacion</w:t>
            </w:r>
          </w:p>
        </w:tc>
      </w:tr>
      <w:tr>
        <w:tc>
          <w:tcPr>
            <w:tcW w:type="dxa" w:w="3168"/>
            <w:vAlign w:val="top"/>
          </w:tcPr>
          <w:p>
            <w:pPr>
              <w:spacing w:after="0"/>
            </w:pPr>
            <w:r/>
            <w:r>
              <w:rPr>
                <w:b w:val="0"/>
                <w:sz w:val="16"/>
              </w:rPr>
              <w:t>Evaluacion estadistica</w:t>
            </w:r>
          </w:p>
        </w:tc>
        <w:tc>
          <w:tcPr>
            <w:tcW w:type="dxa" w:w="2880"/>
            <w:vAlign w:val="top"/>
          </w:tcPr>
          <w:p>
            <w:pPr>
              <w:spacing w:after="0"/>
            </w:pPr>
            <w:r/>
            <w:r>
              <w:rPr>
                <w:b w:val="0"/>
                <w:sz w:val="16"/>
              </w:rPr>
              <w:t>redondeo_evaluacion</w:t>
            </w:r>
          </w:p>
        </w:tc>
        <w:tc>
          <w:tcPr>
            <w:tcW w:type="dxa" w:w="4032"/>
            <w:vAlign w:val="top"/>
          </w:tcPr>
          <w:p>
            <w:pPr>
              <w:spacing w:after="0"/>
            </w:pPr>
            <w:r/>
            <w:r>
              <w:rPr>
                <w:b w:val="0"/>
                <w:sz w:val="16"/>
              </w:rPr>
              <w:t>None, para no distorsionar la salida del modelo.</w:t>
            </w:r>
          </w:p>
        </w:tc>
      </w:tr>
      <w:tr>
        <w:tc>
          <w:tcPr>
            <w:tcW w:type="dxa" w:w="3168"/>
            <w:vAlign w:val="top"/>
          </w:tcPr>
          <w:p>
            <w:pPr>
              <w:spacing w:after="0"/>
            </w:pPr>
            <w:r/>
            <w:r>
              <w:rPr>
                <w:b w:val="0"/>
                <w:sz w:val="16"/>
              </w:rPr>
              <w:t>Compra sugerida</w:t>
            </w:r>
          </w:p>
        </w:tc>
        <w:tc>
          <w:tcPr>
            <w:tcW w:type="dxa" w:w="2880"/>
            <w:vAlign w:val="top"/>
          </w:tcPr>
          <w:p>
            <w:pPr>
              <w:spacing w:after="0"/>
            </w:pPr>
            <w:r/>
            <w:r>
              <w:rPr>
                <w:b w:val="0"/>
                <w:sz w:val="16"/>
              </w:rPr>
              <w:t>redondeo_operativo</w:t>
            </w:r>
          </w:p>
        </w:tc>
        <w:tc>
          <w:tcPr>
            <w:tcW w:type="dxa" w:w="4032"/>
            <w:vAlign w:val="top"/>
          </w:tcPr>
          <w:p>
            <w:pPr>
              <w:spacing w:after="0"/>
            </w:pPr>
            <w:r/>
            <w:r>
              <w:rPr>
                <w:b w:val="0"/>
                <w:sz w:val="16"/>
              </w:rPr>
              <w:t>ceil, porque no se pueden comprar fracciones de unidad.</w:t>
            </w:r>
          </w:p>
        </w:tc>
      </w:tr>
    </w:tbl>
    <w:p/>
    <w:p>
      <w:pPr>
        <w:pStyle w:val="Heading1"/>
      </w:pPr>
      <w:r>
        <w:t>7. Sintaxis esencial para ejecutar scripts</w:t>
      </w:r>
    </w:p>
    <w:p>
      <w:r>
        <w:t>Cuando ejecutas un archivo desde terminal, Python lee el archivo de arriba hacia abajo. Ejecuta las lineas que estan fuera de funciones o clases. Sin embargo, no busca automaticamente una funcion llamada main. Si defines main pero no la llamas, no ocurre nada visible.</w:t>
      </w:r>
    </w:p>
    <w:p>
      <w:pPr>
        <w:pStyle w:val="CodeBlock"/>
      </w:pPr>
      <w:r>
        <w:t># Este codigo define main, pero no la ejecuta.</w:t>
      </w:r>
    </w:p>
    <w:p>
      <w:pPr>
        <w:pStyle w:val="CodeBlock"/>
      </w:pPr>
      <w:r/>
    </w:p>
    <w:p>
      <w:pPr>
        <w:pStyle w:val="CodeBlock"/>
      </w:pPr>
      <w:r>
        <w:t>def main():</w:t>
      </w:r>
    </w:p>
    <w:p>
      <w:pPr>
        <w:pStyle w:val="CodeBlock"/>
      </w:pPr>
      <w:r>
        <w:t xml:space="preserve">    print("Ejecutando pipeline")</w:t>
      </w:r>
    </w:p>
    <w:p>
      <w:pPr>
        <w:pStyle w:val="CodeBlock"/>
      </w:pPr>
      <w:r/>
    </w:p>
    <w:p>
      <w:pPr>
        <w:pStyle w:val="CodeBlock"/>
      </w:pPr>
      <w:r>
        <w:t># Si el archivo termina aqui, no imprimira nada al ejecutarlo.</w:t>
      </w:r>
    </w:p>
    <w:p>
      <w:r>
        <w:t>Para ejecutar main, debes llamarla explicitamente. La forma profesional es usar el bloque if __name__ == "__main__".</w:t>
      </w:r>
    </w:p>
    <w:p>
      <w:pPr>
        <w:pStyle w:val="CodeBlock"/>
      </w:pPr>
      <w:r>
        <w:t>def main():</w:t>
      </w:r>
    </w:p>
    <w:p>
      <w:pPr>
        <w:pStyle w:val="CodeBlock"/>
      </w:pPr>
      <w:r>
        <w:t xml:space="preserve">    print("Ejecutando pipeline")</w:t>
      </w:r>
    </w:p>
    <w:p>
      <w:pPr>
        <w:pStyle w:val="CodeBlock"/>
      </w:pPr>
      <w:r/>
    </w:p>
    <w:p>
      <w:pPr>
        <w:pStyle w:val="CodeBlock"/>
      </w:pPr>
      <w:r/>
    </w:p>
    <w:p>
      <w:pPr>
        <w:pStyle w:val="CodeBlock"/>
      </w:pPr>
      <w:r>
        <w:t>if __name__ == "__main__":</w:t>
      </w:r>
    </w:p>
    <w:p>
      <w:pPr>
        <w:pStyle w:val="CodeBlock"/>
      </w:pPr>
      <w:r>
        <w:t xml:space="preserve">    main()</w:t>
      </w:r>
    </w:p>
    <w:p>
      <w:pPr>
        <w:pStyle w:val="Heading1"/>
      </w:pPr>
      <w:r>
        <w:t>8. Uso de __name__ == "__main__"</w:t>
      </w:r>
    </w:p>
    <w:p>
      <w:r>
        <w:t>La variable __name__ es una variable especial de Python. Cuando ejecutas un archivo directamente desde terminal, Python asigna a __name__ el valor "__main__". Por eso, la condicion se cumple y main() se ejecuta.</w:t>
      </w:r>
    </w:p>
    <w:p>
      <w:pPr>
        <w:pStyle w:val="CodeBlock"/>
      </w:pPr>
      <w:r>
        <w:t>if __name__ == "__main__":</w:t>
      </w:r>
    </w:p>
    <w:p>
      <w:pPr>
        <w:pStyle w:val="CodeBlock"/>
      </w:pPr>
      <w:r>
        <w:t xml:space="preserve">    main()</w:t>
      </w:r>
    </w:p>
    <w:p>
      <w:r>
        <w:t>Esta practica evita que un script se ejecute accidentalmente cuando otro archivo lo importa. Es decir, run_forecast_pipeline.py puede ejecutar el pipeline cuando se corre desde terminal, pero no dispara el proceso completo solo por importar alguna funcion.</w:t>
      </w:r>
    </w:p>
    <w:tbl>
      <w:tblPr>
        <w:tblStyle w:val="TableGrid"/>
        <w:tblW w:type="auto" w:w="0"/>
        <w:jc w:val="center"/>
        <w:tblLook w:firstColumn="1" w:firstRow="1" w:lastColumn="0" w:lastRow="0" w:noHBand="0" w:noVBand="1" w:val="04A0"/>
      </w:tblPr>
      <w:tblGrid>
        <w:gridCol w:w="3360"/>
        <w:gridCol w:w="3360"/>
        <w:gridCol w:w="3360"/>
      </w:tblGrid>
      <w:tr>
        <w:tc>
          <w:tcPr>
            <w:tcW w:type="dxa" w:w="3744"/>
            <w:shd w:fill="1F4E79"/>
            <w:vAlign w:val="center"/>
          </w:tcPr>
          <w:p>
            <w:pPr>
              <w:spacing w:after="0"/>
            </w:pPr>
            <w:r/>
            <w:r>
              <w:rPr>
                <w:b/>
                <w:color w:val="FFFFFF"/>
                <w:sz w:val="17"/>
              </w:rPr>
              <w:t>Situacion</w:t>
            </w:r>
          </w:p>
        </w:tc>
        <w:tc>
          <w:tcPr>
            <w:tcW w:type="dxa" w:w="2592"/>
            <w:shd w:fill="1F4E79"/>
            <w:vAlign w:val="center"/>
          </w:tcPr>
          <w:p>
            <w:pPr>
              <w:spacing w:after="0"/>
            </w:pPr>
            <w:r/>
            <w:r>
              <w:rPr>
                <w:b/>
                <w:color w:val="FFFFFF"/>
                <w:sz w:val="17"/>
              </w:rPr>
              <w:t>Valor de __name__</w:t>
            </w:r>
          </w:p>
        </w:tc>
        <w:tc>
          <w:tcPr>
            <w:tcW w:type="dxa" w:w="3888"/>
            <w:shd w:fill="1F4E79"/>
            <w:vAlign w:val="center"/>
          </w:tcPr>
          <w:p>
            <w:pPr>
              <w:spacing w:after="0"/>
            </w:pPr>
            <w:r/>
            <w:r>
              <w:rPr>
                <w:b/>
                <w:color w:val="FFFFFF"/>
                <w:sz w:val="17"/>
              </w:rPr>
              <w:t>Se ejecuta main()?</w:t>
            </w:r>
          </w:p>
        </w:tc>
      </w:tr>
      <w:tr>
        <w:tc>
          <w:tcPr>
            <w:tcW w:type="dxa" w:w="3744"/>
            <w:vAlign w:val="top"/>
          </w:tcPr>
          <w:p>
            <w:pPr>
              <w:spacing w:after="0"/>
            </w:pPr>
            <w:r/>
            <w:r>
              <w:rPr>
                <w:b w:val="0"/>
                <w:sz w:val="16"/>
              </w:rPr>
              <w:t>python run_forecast_pipeline.py</w:t>
            </w:r>
          </w:p>
        </w:tc>
        <w:tc>
          <w:tcPr>
            <w:tcW w:type="dxa" w:w="2592"/>
            <w:vAlign w:val="top"/>
          </w:tcPr>
          <w:p>
            <w:pPr>
              <w:spacing w:after="0"/>
            </w:pPr>
            <w:r/>
            <w:r>
              <w:rPr>
                <w:b w:val="0"/>
                <w:sz w:val="16"/>
              </w:rPr>
              <w:t>"__main__"</w:t>
            </w:r>
          </w:p>
        </w:tc>
        <w:tc>
          <w:tcPr>
            <w:tcW w:type="dxa" w:w="3888"/>
            <w:vAlign w:val="top"/>
          </w:tcPr>
          <w:p>
            <w:pPr>
              <w:spacing w:after="0"/>
            </w:pPr>
            <w:r/>
            <w:r>
              <w:rPr>
                <w:b w:val="0"/>
                <w:sz w:val="16"/>
              </w:rPr>
              <w:t>Si, porque el archivo fue ejecutado directamente.</w:t>
            </w:r>
          </w:p>
        </w:tc>
      </w:tr>
      <w:tr>
        <w:tc>
          <w:tcPr>
            <w:tcW w:type="dxa" w:w="3744"/>
            <w:vAlign w:val="top"/>
          </w:tcPr>
          <w:p>
            <w:pPr>
              <w:spacing w:after="0"/>
            </w:pPr>
            <w:r/>
            <w:r>
              <w:rPr>
                <w:b w:val="0"/>
                <w:sz w:val="16"/>
              </w:rPr>
              <w:t>from run_forecast_pipeline import main</w:t>
            </w:r>
          </w:p>
        </w:tc>
        <w:tc>
          <w:tcPr>
            <w:tcW w:type="dxa" w:w="2592"/>
            <w:vAlign w:val="top"/>
          </w:tcPr>
          <w:p>
            <w:pPr>
              <w:spacing w:after="0"/>
            </w:pPr>
            <w:r/>
            <w:r>
              <w:rPr>
                <w:b w:val="0"/>
                <w:sz w:val="16"/>
              </w:rPr>
              <w:t>"run_forecast_pipeline"</w:t>
            </w:r>
          </w:p>
        </w:tc>
        <w:tc>
          <w:tcPr>
            <w:tcW w:type="dxa" w:w="3888"/>
            <w:vAlign w:val="top"/>
          </w:tcPr>
          <w:p>
            <w:pPr>
              <w:spacing w:after="0"/>
            </w:pPr>
            <w:r/>
            <w:r>
              <w:rPr>
                <w:b w:val="0"/>
                <w:sz w:val="16"/>
              </w:rPr>
              <w:t>No, porque el archivo fue importado.</w:t>
            </w:r>
          </w:p>
        </w:tc>
      </w:tr>
    </w:tbl>
    <w:p/>
    <w:p>
      <w:pPr>
        <w:pStyle w:val="Heading1"/>
      </w:pPr>
      <w:r>
        <w:t>9. Manejo de rutas con pathlib</w:t>
      </w:r>
    </w:p>
    <w:p>
      <w:r>
        <w:t>pathlib permite construir rutas de forma robusta y legible. Es mejor que escribir rutas manuales con backslashes, especialmente en Windows, donde las rutas largas pueden volverse dificiles de mantener.</w:t>
      </w:r>
    </w:p>
    <w:p>
      <w:pPr>
        <w:pStyle w:val="CodeBlock"/>
      </w:pPr>
      <w:r>
        <w:t>from pathlib import Path</w:t>
      </w:r>
    </w:p>
    <w:p>
      <w:pPr>
        <w:pStyle w:val="CodeBlock"/>
      </w:pPr>
      <w:r/>
    </w:p>
    <w:p>
      <w:pPr>
        <w:pStyle w:val="CodeBlock"/>
      </w:pPr>
      <w:r>
        <w:t>BASE_DIR = Path(__file__).resolve().parent</w:t>
      </w:r>
    </w:p>
    <w:p>
      <w:pPr>
        <w:pStyle w:val="CodeBlock"/>
      </w:pPr>
      <w:r/>
    </w:p>
    <w:p>
      <w:pPr>
        <w:pStyle w:val="CodeBlock"/>
      </w:pPr>
      <w:r>
        <w:t>ruta_excel = BASE_DIR / "data" / "input" / "df_matriz_ventas_articulos_forecast.xlsx"</w:t>
      </w:r>
    </w:p>
    <w:p>
      <w:pPr>
        <w:pStyle w:val="CodeBlock"/>
      </w:pPr>
      <w:r>
        <w:t>ruta_exportacion = BASE_DIR / "data" / "output" / "resultado_forecast_compra_sugerida.xlsx"</w:t>
      </w:r>
    </w:p>
    <w:tbl>
      <w:tblPr>
        <w:tblStyle w:val="TableGrid"/>
        <w:tblW w:type="auto" w:w="0"/>
        <w:jc w:val="center"/>
        <w:tblLook w:firstColumn="1" w:firstRow="1" w:lastColumn="0" w:lastRow="0" w:noHBand="0" w:noVBand="1" w:val="04A0"/>
      </w:tblPr>
      <w:tblGrid>
        <w:gridCol w:w="5040"/>
        <w:gridCol w:w="5040"/>
      </w:tblGrid>
      <w:tr>
        <w:tc>
          <w:tcPr>
            <w:tcW w:type="dxa" w:w="3744"/>
            <w:shd w:fill="1F4E79"/>
            <w:vAlign w:val="center"/>
          </w:tcPr>
          <w:p>
            <w:pPr>
              <w:spacing w:after="0"/>
            </w:pPr>
            <w:r/>
            <w:r>
              <w:rPr>
                <w:b/>
                <w:color w:val="FFFFFF"/>
                <w:sz w:val="17"/>
              </w:rPr>
              <w:t>Expresion</w:t>
            </w:r>
          </w:p>
        </w:tc>
        <w:tc>
          <w:tcPr>
            <w:tcW w:type="dxa" w:w="5904"/>
            <w:shd w:fill="1F4E79"/>
            <w:vAlign w:val="center"/>
          </w:tcPr>
          <w:p>
            <w:pPr>
              <w:spacing w:after="0"/>
            </w:pPr>
            <w:r/>
            <w:r>
              <w:rPr>
                <w:b/>
                <w:color w:val="FFFFFF"/>
                <w:sz w:val="17"/>
              </w:rPr>
              <w:t>Significado</w:t>
            </w:r>
          </w:p>
        </w:tc>
      </w:tr>
      <w:tr>
        <w:tc>
          <w:tcPr>
            <w:tcW w:type="dxa" w:w="3744"/>
            <w:vAlign w:val="top"/>
          </w:tcPr>
          <w:p>
            <w:pPr>
              <w:spacing w:after="0"/>
            </w:pPr>
            <w:r/>
            <w:r>
              <w:rPr>
                <w:b w:val="0"/>
                <w:sz w:val="16"/>
              </w:rPr>
              <w:t>Path(__file__)</w:t>
            </w:r>
          </w:p>
        </w:tc>
        <w:tc>
          <w:tcPr>
            <w:tcW w:type="dxa" w:w="5904"/>
            <w:vAlign w:val="top"/>
          </w:tcPr>
          <w:p>
            <w:pPr>
              <w:spacing w:after="0"/>
            </w:pPr>
            <w:r/>
            <w:r>
              <w:rPr>
                <w:b w:val="0"/>
                <w:sz w:val="16"/>
              </w:rPr>
              <w:t>Representa el archivo Python actual.</w:t>
            </w:r>
          </w:p>
        </w:tc>
      </w:tr>
      <w:tr>
        <w:tc>
          <w:tcPr>
            <w:tcW w:type="dxa" w:w="3744"/>
            <w:vAlign w:val="top"/>
          </w:tcPr>
          <w:p>
            <w:pPr>
              <w:spacing w:after="0"/>
            </w:pPr>
            <w:r/>
            <w:r>
              <w:rPr>
                <w:b w:val="0"/>
                <w:sz w:val="16"/>
              </w:rPr>
              <w:t>resolve()</w:t>
            </w:r>
          </w:p>
        </w:tc>
        <w:tc>
          <w:tcPr>
            <w:tcW w:type="dxa" w:w="5904"/>
            <w:vAlign w:val="top"/>
          </w:tcPr>
          <w:p>
            <w:pPr>
              <w:spacing w:after="0"/>
            </w:pPr>
            <w:r/>
            <w:r>
              <w:rPr>
                <w:b w:val="0"/>
                <w:sz w:val="16"/>
              </w:rPr>
              <w:t>Convierte la ruta a una ruta absoluta.</w:t>
            </w:r>
          </w:p>
        </w:tc>
      </w:tr>
      <w:tr>
        <w:tc>
          <w:tcPr>
            <w:tcW w:type="dxa" w:w="3744"/>
            <w:vAlign w:val="top"/>
          </w:tcPr>
          <w:p>
            <w:pPr>
              <w:spacing w:after="0"/>
            </w:pPr>
            <w:r/>
            <w:r>
              <w:rPr>
                <w:b w:val="0"/>
                <w:sz w:val="16"/>
              </w:rPr>
              <w:t>parent</w:t>
            </w:r>
          </w:p>
        </w:tc>
        <w:tc>
          <w:tcPr>
            <w:tcW w:type="dxa" w:w="5904"/>
            <w:vAlign w:val="top"/>
          </w:tcPr>
          <w:p>
            <w:pPr>
              <w:spacing w:after="0"/>
            </w:pPr>
            <w:r/>
            <w:r>
              <w:rPr>
                <w:b w:val="0"/>
                <w:sz w:val="16"/>
              </w:rPr>
              <w:t>Obtiene la carpeta donde esta ubicado el archivo.</w:t>
            </w:r>
          </w:p>
        </w:tc>
      </w:tr>
      <w:tr>
        <w:tc>
          <w:tcPr>
            <w:tcW w:type="dxa" w:w="3744"/>
            <w:vAlign w:val="top"/>
          </w:tcPr>
          <w:p>
            <w:pPr>
              <w:spacing w:after="0"/>
            </w:pPr>
            <w:r/>
            <w:r>
              <w:rPr>
                <w:b w:val="0"/>
                <w:sz w:val="16"/>
              </w:rPr>
              <w:t>BASE_DIR / "data" / "input"</w:t>
            </w:r>
          </w:p>
        </w:tc>
        <w:tc>
          <w:tcPr>
            <w:tcW w:type="dxa" w:w="5904"/>
            <w:vAlign w:val="top"/>
          </w:tcPr>
          <w:p>
            <w:pPr>
              <w:spacing w:after="0"/>
            </w:pPr>
            <w:r/>
            <w:r>
              <w:rPr>
                <w:b w:val="0"/>
                <w:sz w:val="16"/>
              </w:rPr>
              <w:t>Construye una ruta de forma segura y legible.</w:t>
            </w:r>
          </w:p>
        </w:tc>
      </w:tr>
    </w:tbl>
    <w:p/>
    <w:tbl>
      <w:tblPr>
        <w:tblW w:type="auto" w:w="0"/>
        <w:jc w:val="center"/>
        <w:tblLook w:firstColumn="1" w:firstRow="1" w:lastColumn="0" w:lastRow="0" w:noHBand="0" w:noVBand="1" w:val="04A0"/>
      </w:tblPr>
      <w:tblGrid>
        <w:gridCol w:w="10080"/>
      </w:tblGrid>
      <w:tr>
        <w:tc>
          <w:tcPr>
            <w:tcW w:type="dxa" w:w="10080"/>
            <w:shd w:fill="EAF2F8"/>
            <w:vAlign w:val="top"/>
          </w:tcPr>
          <w:p>
            <w:pPr>
              <w:spacing w:after="80"/>
            </w:pPr>
            <w:r>
              <w:rPr>
                <w:b/>
                <w:sz w:val="20"/>
              </w:rPr>
              <w:t>Buena practica</w:t>
            </w:r>
          </w:p>
          <w:p>
            <w:pPr>
              <w:spacing w:after="0"/>
            </w:pPr>
            <w:r>
              <w:rPr>
                <w:sz w:val="18"/>
              </w:rPr>
              <w:t>Define BASE_DIR en el script que se ejecuta desde terminal, por ejemplo run_forecast_pipeline.py. Asi las rutas se construyen con referencia a forecast_app y no a la carpeta interna pipeline.</w:t>
            </w:r>
          </w:p>
        </w:tc>
      </w:tr>
    </w:tbl>
    <w:p/>
    <w:p>
      <w:pPr>
        <w:pStyle w:val="Heading1"/>
      </w:pPr>
      <w:r>
        <w:t>10. Paso de variables desde terminal con argparse</w:t>
      </w:r>
    </w:p>
    <w:p>
      <w:r>
        <w:t>argparse permite ejecutar el mismo pipeline con diferentes parametros sin modificar el codigo. Esto es fundamental porque los mismos parametros que hoy pasas desde terminal seran los que manana controles desde Streamlit.</w:t>
      </w:r>
    </w:p>
    <w:p>
      <w:pPr>
        <w:pStyle w:val="CodeBlock"/>
      </w:pPr>
      <w:r>
        <w:t>python run_forecast_pipeline.py --meses-evaluacion 6 --meses-forecast-futuro 12</w:t>
      </w:r>
    </w:p>
    <w:p>
      <w:pPr>
        <w:pStyle w:val="CodeBlock"/>
      </w:pPr>
      <w:r>
        <w:t xml:space="preserve">    --ventana-dummy 24 --redondeo-operativo ceil</w:t>
      </w:r>
    </w:p>
    <w:p>
      <w:r>
        <w:t>En terminal se escriben los argumentos con guiones. En Python, argparse los convierte a atributos con guion bajo.</w:t>
      </w:r>
    </w:p>
    <w:tbl>
      <w:tblPr>
        <w:tblStyle w:val="TableGrid"/>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
              <w:rPr>
                <w:b/>
                <w:color w:val="FFFFFF"/>
                <w:sz w:val="17"/>
              </w:rPr>
              <w:t>En terminal</w:t>
            </w:r>
          </w:p>
        </w:tc>
        <w:tc>
          <w:tcPr>
            <w:tcW w:type="dxa" w:w="4320"/>
            <w:shd w:fill="1F4E79"/>
            <w:vAlign w:val="center"/>
          </w:tcPr>
          <w:p>
            <w:pPr>
              <w:spacing w:after="0"/>
            </w:pPr>
            <w:r/>
            <w:r>
              <w:rPr>
                <w:b/>
                <w:color w:val="FFFFFF"/>
                <w:sz w:val="17"/>
              </w:rPr>
              <w:t>En Python</w:t>
            </w:r>
          </w:p>
        </w:tc>
      </w:tr>
      <w:tr>
        <w:tc>
          <w:tcPr>
            <w:tcW w:type="dxa" w:w="4320"/>
            <w:vAlign w:val="top"/>
          </w:tcPr>
          <w:p>
            <w:pPr>
              <w:spacing w:after="0"/>
            </w:pPr>
            <w:r/>
            <w:r>
              <w:rPr>
                <w:b w:val="0"/>
                <w:sz w:val="16"/>
              </w:rPr>
              <w:t>--meses-evaluacion</w:t>
            </w:r>
          </w:p>
        </w:tc>
        <w:tc>
          <w:tcPr>
            <w:tcW w:type="dxa" w:w="4320"/>
            <w:vAlign w:val="top"/>
          </w:tcPr>
          <w:p>
            <w:pPr>
              <w:spacing w:after="0"/>
            </w:pPr>
            <w:r/>
            <w:r>
              <w:rPr>
                <w:b w:val="0"/>
                <w:sz w:val="16"/>
              </w:rPr>
              <w:t>args.meses_evaluacion</w:t>
            </w:r>
          </w:p>
        </w:tc>
      </w:tr>
      <w:tr>
        <w:tc>
          <w:tcPr>
            <w:tcW w:type="dxa" w:w="4320"/>
            <w:vAlign w:val="top"/>
          </w:tcPr>
          <w:p>
            <w:pPr>
              <w:spacing w:after="0"/>
            </w:pPr>
            <w:r/>
            <w:r>
              <w:rPr>
                <w:b w:val="0"/>
                <w:sz w:val="16"/>
              </w:rPr>
              <w:t>--meses-forecast-futuro</w:t>
            </w:r>
          </w:p>
        </w:tc>
        <w:tc>
          <w:tcPr>
            <w:tcW w:type="dxa" w:w="4320"/>
            <w:vAlign w:val="top"/>
          </w:tcPr>
          <w:p>
            <w:pPr>
              <w:spacing w:after="0"/>
            </w:pPr>
            <w:r/>
            <w:r>
              <w:rPr>
                <w:b w:val="0"/>
                <w:sz w:val="16"/>
              </w:rPr>
              <w:t>args.meses_forecast_futuro</w:t>
            </w:r>
          </w:p>
        </w:tc>
      </w:tr>
      <w:tr>
        <w:tc>
          <w:tcPr>
            <w:tcW w:type="dxa" w:w="4320"/>
            <w:vAlign w:val="top"/>
          </w:tcPr>
          <w:p>
            <w:pPr>
              <w:spacing w:after="0"/>
            </w:pPr>
            <w:r/>
            <w:r>
              <w:rPr>
                <w:b w:val="0"/>
                <w:sz w:val="16"/>
              </w:rPr>
              <w:t>--ventana-dummy</w:t>
            </w:r>
          </w:p>
        </w:tc>
        <w:tc>
          <w:tcPr>
            <w:tcW w:type="dxa" w:w="4320"/>
            <w:vAlign w:val="top"/>
          </w:tcPr>
          <w:p>
            <w:pPr>
              <w:spacing w:after="0"/>
            </w:pPr>
            <w:r/>
            <w:r>
              <w:rPr>
                <w:b w:val="0"/>
                <w:sz w:val="16"/>
              </w:rPr>
              <w:t>args.ventana_dummy</w:t>
            </w:r>
          </w:p>
        </w:tc>
      </w:tr>
      <w:tr>
        <w:tc>
          <w:tcPr>
            <w:tcW w:type="dxa" w:w="4320"/>
            <w:vAlign w:val="top"/>
          </w:tcPr>
          <w:p>
            <w:pPr>
              <w:spacing w:after="0"/>
            </w:pPr>
            <w:r/>
            <w:r>
              <w:rPr>
                <w:b w:val="0"/>
                <w:sz w:val="16"/>
              </w:rPr>
              <w:t>--redondeo-operativo</w:t>
            </w:r>
          </w:p>
        </w:tc>
        <w:tc>
          <w:tcPr>
            <w:tcW w:type="dxa" w:w="4320"/>
            <w:vAlign w:val="top"/>
          </w:tcPr>
          <w:p>
            <w:pPr>
              <w:spacing w:after="0"/>
            </w:pPr>
            <w:r/>
            <w:r>
              <w:rPr>
                <w:b w:val="0"/>
                <w:sz w:val="16"/>
              </w:rPr>
              <w:t>args.redondeo_operativo</w:t>
            </w:r>
          </w:p>
        </w:tc>
      </w:tr>
    </w:tbl>
    <w:p/>
    <w:p>
      <w:pPr>
        <w:pStyle w:val="Heading2"/>
      </w:pPr>
      <w:r>
        <w:t>10.1. Funcion parse_args()</w:t>
      </w:r>
    </w:p>
    <w:p>
      <w:pPr>
        <w:pStyle w:val="CodeBlock"/>
      </w:pPr>
      <w:r>
        <w:t>import argparse</w:t>
      </w:r>
    </w:p>
    <w:p>
      <w:pPr>
        <w:pStyle w:val="CodeBlock"/>
      </w:pPr>
      <w:r/>
    </w:p>
    <w:p>
      <w:pPr>
        <w:pStyle w:val="CodeBlock"/>
      </w:pPr>
      <w:r/>
    </w:p>
    <w:p>
      <w:pPr>
        <w:pStyle w:val="CodeBlock"/>
      </w:pPr>
      <w:r>
        <w:t>def parse_args():</w:t>
      </w:r>
    </w:p>
    <w:p>
      <w:pPr>
        <w:pStyle w:val="CodeBlock"/>
      </w:pPr>
      <w:r>
        <w:t xml:space="preserve">    parser = argparse.ArgumentParser(</w:t>
      </w:r>
    </w:p>
    <w:p>
      <w:pPr>
        <w:pStyle w:val="CodeBlock"/>
      </w:pPr>
      <w:r>
        <w:t xml:space="preserve">        description="Ejecutar pipeline de forecast de articulos."</w:t>
      </w:r>
    </w:p>
    <w:p>
      <w:pPr>
        <w:pStyle w:val="CodeBlock"/>
      </w:pPr>
      <w:r>
        <w:t xml:space="preserve">    )</w:t>
      </w:r>
    </w:p>
    <w:p>
      <w:pPr>
        <w:pStyle w:val="CodeBlock"/>
      </w:pPr>
      <w:r/>
    </w:p>
    <w:p>
      <w:pPr>
        <w:pStyle w:val="CodeBlock"/>
      </w:pPr>
      <w:r>
        <w:t xml:space="preserve">    parser.add_argument(</w:t>
      </w:r>
    </w:p>
    <w:p>
      <w:pPr>
        <w:pStyle w:val="CodeBlock"/>
      </w:pPr>
      <w:r>
        <w:t xml:space="preserve">        "--archivo-input",</w:t>
      </w:r>
    </w:p>
    <w:p>
      <w:pPr>
        <w:pStyle w:val="CodeBlock"/>
      </w:pPr>
      <w:r>
        <w:t xml:space="preserve">        type=str,</w:t>
      </w:r>
    </w:p>
    <w:p>
      <w:pPr>
        <w:pStyle w:val="CodeBlock"/>
      </w:pPr>
      <w:r>
        <w:t xml:space="preserve">        default="df_matriz_ventas_articulos_forecast.xlsx",</w:t>
      </w:r>
    </w:p>
    <w:p>
      <w:pPr>
        <w:pStyle w:val="CodeBlock"/>
      </w:pPr>
      <w:r>
        <w:t xml:space="preserve">        help="Nombre del archivo Excel dentro de data/input."</w:t>
      </w:r>
    </w:p>
    <w:p>
      <w:pPr>
        <w:pStyle w:val="CodeBlock"/>
      </w:pPr>
      <w:r>
        <w:t xml:space="preserve">    )</w:t>
      </w:r>
    </w:p>
    <w:p>
      <w:pPr>
        <w:pStyle w:val="CodeBlock"/>
      </w:pPr>
      <w:r/>
    </w:p>
    <w:p>
      <w:pPr>
        <w:pStyle w:val="CodeBlock"/>
      </w:pPr>
      <w:r>
        <w:t xml:space="preserve">    parser.add_argument(</w:t>
      </w:r>
    </w:p>
    <w:p>
      <w:pPr>
        <w:pStyle w:val="CodeBlock"/>
      </w:pPr>
      <w:r>
        <w:t xml:space="preserve">        "--archivo-output",</w:t>
      </w:r>
    </w:p>
    <w:p>
      <w:pPr>
        <w:pStyle w:val="CodeBlock"/>
      </w:pPr>
      <w:r>
        <w:t xml:space="preserve">        type=str,</w:t>
      </w:r>
    </w:p>
    <w:p>
      <w:pPr>
        <w:pStyle w:val="CodeBlock"/>
      </w:pPr>
      <w:r>
        <w:t xml:space="preserve">        default="resultado_forecast_compra_sugerida.xlsx",</w:t>
      </w:r>
    </w:p>
    <w:p>
      <w:pPr>
        <w:pStyle w:val="CodeBlock"/>
      </w:pPr>
      <w:r>
        <w:t xml:space="preserve">        help="Nombre del archivo Excel que se guardara en data/output."</w:t>
      </w:r>
    </w:p>
    <w:p>
      <w:pPr>
        <w:pStyle w:val="CodeBlock"/>
      </w:pPr>
      <w:r>
        <w:t xml:space="preserve">    )</w:t>
      </w:r>
    </w:p>
    <w:p>
      <w:pPr>
        <w:pStyle w:val="CodeBlock"/>
      </w:pPr>
      <w:r/>
    </w:p>
    <w:p>
      <w:pPr>
        <w:pStyle w:val="CodeBlock"/>
      </w:pPr>
      <w:r>
        <w:t xml:space="preserve">    parser.add_argument(</w:t>
      </w:r>
    </w:p>
    <w:p>
      <w:pPr>
        <w:pStyle w:val="CodeBlock"/>
      </w:pPr>
      <w:r>
        <w:t xml:space="preserve">        "--meses-evaluacion",</w:t>
      </w:r>
    </w:p>
    <w:p>
      <w:pPr>
        <w:pStyle w:val="CodeBlock"/>
      </w:pPr>
      <w:r>
        <w:t xml:space="preserve">        type=int,</w:t>
      </w:r>
    </w:p>
    <w:p>
      <w:pPr>
        <w:pStyle w:val="CodeBlock"/>
      </w:pPr>
      <w:r>
        <w:t xml:space="preserve">        default=6,</w:t>
      </w:r>
    </w:p>
    <w:p>
      <w:pPr>
        <w:pStyle w:val="CodeBlock"/>
      </w:pPr>
      <w:r>
        <w:t xml:space="preserve">        help="Cantidad de meses usados para evaluar los modelos."</w:t>
      </w:r>
    </w:p>
    <w:p>
      <w:pPr>
        <w:pStyle w:val="CodeBlock"/>
      </w:pPr>
      <w:r>
        <w:t xml:space="preserve">    )</w:t>
      </w:r>
    </w:p>
    <w:p>
      <w:pPr>
        <w:pStyle w:val="CodeBlock"/>
      </w:pPr>
      <w:r/>
    </w:p>
    <w:p>
      <w:pPr>
        <w:pStyle w:val="CodeBlock"/>
      </w:pPr>
      <w:r>
        <w:t xml:space="preserve">    parser.add_argument(</w:t>
      </w:r>
    </w:p>
    <w:p>
      <w:pPr>
        <w:pStyle w:val="CodeBlock"/>
      </w:pPr>
      <w:r>
        <w:t xml:space="preserve">        "--meses-forecast-futuro",</w:t>
      </w:r>
    </w:p>
    <w:p>
      <w:pPr>
        <w:pStyle w:val="CodeBlock"/>
      </w:pPr>
      <w:r>
        <w:t xml:space="preserve">        type=int,</w:t>
      </w:r>
    </w:p>
    <w:p>
      <w:pPr>
        <w:pStyle w:val="CodeBlock"/>
      </w:pPr>
      <w:r>
        <w:t xml:space="preserve">        default=6,</w:t>
      </w:r>
    </w:p>
    <w:p>
      <w:pPr>
        <w:pStyle w:val="CodeBlock"/>
      </w:pPr>
      <w:r>
        <w:t xml:space="preserve">        help="Cantidad de meses futuros a pronosticar."</w:t>
      </w:r>
    </w:p>
    <w:p>
      <w:pPr>
        <w:pStyle w:val="CodeBlock"/>
      </w:pPr>
      <w:r>
        <w:t xml:space="preserve">    )</w:t>
      </w:r>
    </w:p>
    <w:p>
      <w:pPr>
        <w:pStyle w:val="CodeBlock"/>
      </w:pPr>
      <w:r/>
    </w:p>
    <w:p>
      <w:pPr>
        <w:pStyle w:val="CodeBlock"/>
      </w:pPr>
      <w:r>
        <w:t xml:space="preserve">    parser.add_argument(</w:t>
      </w:r>
    </w:p>
    <w:p>
      <w:pPr>
        <w:pStyle w:val="CodeBlock"/>
      </w:pPr>
      <w:r>
        <w:t xml:space="preserve">        "--ventana-dummy",</w:t>
      </w:r>
    </w:p>
    <w:p>
      <w:pPr>
        <w:pStyle w:val="CodeBlock"/>
      </w:pPr>
      <w:r>
        <w:t xml:space="preserve">        type=int,</w:t>
      </w:r>
    </w:p>
    <w:p>
      <w:pPr>
        <w:pStyle w:val="CodeBlock"/>
      </w:pPr>
      <w:r>
        <w:t xml:space="preserve">        default=24,</w:t>
      </w:r>
    </w:p>
    <w:p>
      <w:pPr>
        <w:pStyle w:val="CodeBlock"/>
      </w:pPr>
      <w:r>
        <w:t xml:space="preserve">        help="Cantidad de meses usados para calcular el promedio dummy."</w:t>
      </w:r>
    </w:p>
    <w:p>
      <w:pPr>
        <w:pStyle w:val="CodeBlock"/>
      </w:pPr>
      <w:r>
        <w:t xml:space="preserve">    )</w:t>
      </w:r>
    </w:p>
    <w:p>
      <w:pPr>
        <w:pStyle w:val="CodeBlock"/>
      </w:pPr>
      <w:r/>
    </w:p>
    <w:p>
      <w:pPr>
        <w:pStyle w:val="CodeBlock"/>
      </w:pPr>
      <w:r>
        <w:t xml:space="preserve">    parser.add_argument(</w:t>
      </w:r>
    </w:p>
    <w:p>
      <w:pPr>
        <w:pStyle w:val="CodeBlock"/>
      </w:pPr>
      <w:r>
        <w:t xml:space="preserve">        "--redondeo-evaluacion",</w:t>
      </w:r>
    </w:p>
    <w:p>
      <w:pPr>
        <w:pStyle w:val="CodeBlock"/>
      </w:pPr>
      <w:r>
        <w:t xml:space="preserve">        type=str,</w:t>
      </w:r>
    </w:p>
    <w:p>
      <w:pPr>
        <w:pStyle w:val="CodeBlock"/>
      </w:pPr>
      <w:r>
        <w:t xml:space="preserve">        default="none",</w:t>
      </w:r>
    </w:p>
    <w:p>
      <w:pPr>
        <w:pStyle w:val="CodeBlock"/>
      </w:pPr>
      <w:r>
        <w:t xml:space="preserve">        choices=["none", "ceil", "round"],</w:t>
      </w:r>
    </w:p>
    <w:p>
      <w:pPr>
        <w:pStyle w:val="CodeBlock"/>
      </w:pPr>
      <w:r>
        <w:t xml:space="preserve">        help="Redondeo usado para evaluar modelos. Recomendado: none."</w:t>
      </w:r>
    </w:p>
    <w:p>
      <w:pPr>
        <w:pStyle w:val="CodeBlock"/>
      </w:pPr>
      <w:r>
        <w:t xml:space="preserve">    )</w:t>
      </w:r>
    </w:p>
    <w:p>
      <w:pPr>
        <w:pStyle w:val="CodeBlock"/>
      </w:pPr>
      <w:r/>
    </w:p>
    <w:p>
      <w:pPr>
        <w:pStyle w:val="CodeBlock"/>
      </w:pPr>
      <w:r>
        <w:t xml:space="preserve">    parser.add_argument(</w:t>
      </w:r>
    </w:p>
    <w:p>
      <w:pPr>
        <w:pStyle w:val="CodeBlock"/>
      </w:pPr>
      <w:r>
        <w:t xml:space="preserve">        "--redondeo-operativo",</w:t>
      </w:r>
    </w:p>
    <w:p>
      <w:pPr>
        <w:pStyle w:val="CodeBlock"/>
      </w:pPr>
      <w:r>
        <w:t xml:space="preserve">        type=str,</w:t>
      </w:r>
    </w:p>
    <w:p>
      <w:pPr>
        <w:pStyle w:val="CodeBlock"/>
      </w:pPr>
      <w:r>
        <w:t xml:space="preserve">        default="ceil",</w:t>
      </w:r>
    </w:p>
    <w:p>
      <w:pPr>
        <w:pStyle w:val="CodeBlock"/>
      </w:pPr>
      <w:r>
        <w:t xml:space="preserve">        choices=["none", "ceil", "round"],</w:t>
      </w:r>
    </w:p>
    <w:p>
      <w:pPr>
        <w:pStyle w:val="CodeBlock"/>
      </w:pPr>
      <w:r>
        <w:t xml:space="preserve">        help="Redondeo usado para compra sugerida. Recomendado: ceil."</w:t>
      </w:r>
    </w:p>
    <w:p>
      <w:pPr>
        <w:pStyle w:val="CodeBlock"/>
      </w:pPr>
      <w:r>
        <w:t xml:space="preserve">    )</w:t>
      </w:r>
    </w:p>
    <w:p>
      <w:pPr>
        <w:pStyle w:val="CodeBlock"/>
      </w:pPr>
      <w:r/>
    </w:p>
    <w:p>
      <w:pPr>
        <w:pStyle w:val="CodeBlock"/>
      </w:pPr>
      <w:r>
        <w:t xml:space="preserve">    return parser.parse_args()</w:t>
      </w:r>
    </w:p>
    <w:p>
      <w:pPr>
        <w:pStyle w:val="Heading2"/>
      </w:pPr>
      <w:r>
        <w:t>10.2. Convertir el texto none a None real de Python</w:t>
      </w:r>
    </w:p>
    <w:p>
      <w:r>
        <w:t>Desde terminal todo llega como texto o como el tipo indicado por argparse. Si quieres permitir el valor None, puedes recibir el texto "none" y convertirlo a None real de Python antes de llamar el pipeline.</w:t>
      </w:r>
    </w:p>
    <w:p>
      <w:pPr>
        <w:pStyle w:val="CodeBlock"/>
      </w:pPr>
      <w:r>
        <w:t>def convertir_none(valor):</w:t>
      </w:r>
    </w:p>
    <w:p>
      <w:pPr>
        <w:pStyle w:val="CodeBlock"/>
      </w:pPr>
      <w:r>
        <w:t xml:space="preserve">    if valor is None:</w:t>
      </w:r>
    </w:p>
    <w:p>
      <w:pPr>
        <w:pStyle w:val="CodeBlock"/>
      </w:pPr>
      <w:r>
        <w:t xml:space="preserve">        return None</w:t>
      </w:r>
    </w:p>
    <w:p>
      <w:pPr>
        <w:pStyle w:val="CodeBlock"/>
      </w:pPr>
      <w:r/>
    </w:p>
    <w:p>
      <w:pPr>
        <w:pStyle w:val="CodeBlock"/>
      </w:pPr>
      <w:r>
        <w:t xml:space="preserve">    if str(valor).lower() == "none":</w:t>
      </w:r>
    </w:p>
    <w:p>
      <w:pPr>
        <w:pStyle w:val="CodeBlock"/>
      </w:pPr>
      <w:r>
        <w:t xml:space="preserve">        return None</w:t>
      </w:r>
    </w:p>
    <w:p>
      <w:pPr>
        <w:pStyle w:val="CodeBlock"/>
      </w:pPr>
      <w:r/>
    </w:p>
    <w:p>
      <w:pPr>
        <w:pStyle w:val="CodeBlock"/>
      </w:pPr>
      <w:r>
        <w:t xml:space="preserve">    return valor</w:t>
      </w:r>
    </w:p>
    <w:p>
      <w:pPr>
        <w:pStyle w:val="Heading2"/>
      </w:pPr>
      <w:r>
        <w:t>10.3. Llamar el pipeline con argumentos</w:t>
      </w:r>
    </w:p>
    <w:p>
      <w:pPr>
        <w:pStyle w:val="CodeBlock"/>
      </w:pPr>
      <w:r>
        <w:t>args = parse_args()</w:t>
      </w:r>
    </w:p>
    <w:p>
      <w:pPr>
        <w:pStyle w:val="CodeBlock"/>
      </w:pPr>
      <w:r/>
    </w:p>
    <w:p>
      <w:pPr>
        <w:pStyle w:val="CodeBlock"/>
      </w:pPr>
      <w:r>
        <w:t>redondeo_evaluacion = convertir_none(args.redondeo_evaluacion)</w:t>
      </w:r>
    </w:p>
    <w:p>
      <w:pPr>
        <w:pStyle w:val="CodeBlock"/>
      </w:pPr>
      <w:r>
        <w:t>redondeo_operativo = convertir_none(args.redondeo_operativo)</w:t>
      </w:r>
    </w:p>
    <w:p>
      <w:pPr>
        <w:pStyle w:val="CodeBlock"/>
      </w:pPr>
      <w:r/>
    </w:p>
    <w:p>
      <w:pPr>
        <w:pStyle w:val="CodeBlock"/>
      </w:pPr>
      <w:r>
        <w:t>resultados = ejecutar_pipeline_forecast(</w:t>
      </w:r>
    </w:p>
    <w:p>
      <w:pPr>
        <w:pStyle w:val="CodeBlock"/>
      </w:pPr>
      <w:r>
        <w:t xml:space="preserve">    ruta_excel=ruta_excel,</w:t>
      </w:r>
    </w:p>
    <w:p>
      <w:pPr>
        <w:pStyle w:val="CodeBlock"/>
      </w:pPr>
      <w:r>
        <w:t xml:space="preserve">    meses_evaluacion=args.meses_evaluacion,</w:t>
      </w:r>
    </w:p>
    <w:p>
      <w:pPr>
        <w:pStyle w:val="CodeBlock"/>
      </w:pPr>
      <w:r>
        <w:t xml:space="preserve">    meses_forecast_futuro=args.meses_forecast_futuro,</w:t>
      </w:r>
    </w:p>
    <w:p>
      <w:pPr>
        <w:pStyle w:val="CodeBlock"/>
      </w:pPr>
      <w:r>
        <w:t xml:space="preserve">    ventana_dummy=args.ventana_dummy,</w:t>
      </w:r>
    </w:p>
    <w:p>
      <w:pPr>
        <w:pStyle w:val="CodeBlock"/>
      </w:pPr>
      <w:r>
        <w:t xml:space="preserve">    redondeo_evaluacion=redondeo_evaluacion,</w:t>
      </w:r>
    </w:p>
    <w:p>
      <w:pPr>
        <w:pStyle w:val="CodeBlock"/>
      </w:pPr>
      <w:r>
        <w:t xml:space="preserve">    redondeo_operativo=redondeo_operativo,</w:t>
      </w:r>
    </w:p>
    <w:p>
      <w:pPr>
        <w:pStyle w:val="CodeBlock"/>
      </w:pPr>
      <w:r>
        <w:t xml:space="preserve">    ruta_exportacion=ruta_exportacion</w:t>
      </w:r>
    </w:p>
    <w:p>
      <w:pPr>
        <w:pStyle w:val="CodeBlock"/>
      </w:pPr>
      <w:r>
        <w:t>)</w:t>
      </w:r>
    </w:p>
    <w:p>
      <w:pPr>
        <w:pStyle w:val="Heading1"/>
      </w:pPr>
      <w:r>
        <w:t>11. Integracion con Streamlit</w:t>
      </w:r>
    </w:p>
    <w:p>
      <w:r>
        <w:t>La ventaja de haber creado ejecutar_pipeline_forecast() es que la logica queda centralizada. Terminal y Streamlit se vuelven interfaces distintas para llamar la misma funcion. La terminal usa argparse; Streamlit usa widgets visuales.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0"/>
            </w:pPr>
            <w:r/>
            <w:r>
              <w:rPr>
                <w:b/>
                <w:color w:val="FFFFFF"/>
                <w:sz w:val="17"/>
              </w:rPr>
              <w:t>Parametro</w:t>
            </w:r>
          </w:p>
        </w:tc>
        <w:tc>
          <w:tcPr>
            <w:tcW w:type="dxa" w:w="3024"/>
            <w:shd w:fill="1F4E79"/>
            <w:vAlign w:val="center"/>
          </w:tcPr>
          <w:p>
            <w:pPr>
              <w:spacing w:after="0"/>
            </w:pPr>
            <w:r/>
            <w:r>
              <w:rPr>
                <w:b/>
                <w:color w:val="FFFFFF"/>
                <w:sz w:val="17"/>
              </w:rPr>
              <w:t>Terminal</w:t>
            </w:r>
          </w:p>
        </w:tc>
        <w:tc>
          <w:tcPr>
            <w:tcW w:type="dxa" w:w="5040"/>
            <w:shd w:fill="1F4E79"/>
            <w:vAlign w:val="center"/>
          </w:tcPr>
          <w:p>
            <w:pPr>
              <w:spacing w:after="0"/>
            </w:pPr>
            <w:r/>
            <w:r>
              <w:rPr>
                <w:b/>
                <w:color w:val="FFFFFF"/>
                <w:sz w:val="17"/>
              </w:rPr>
              <w:t>Streamlit</w:t>
            </w:r>
          </w:p>
        </w:tc>
      </w:tr>
      <w:tr>
        <w:tc>
          <w:tcPr>
            <w:tcW w:type="dxa" w:w="2160"/>
            <w:vAlign w:val="top"/>
          </w:tcPr>
          <w:p>
            <w:pPr>
              <w:spacing w:after="0"/>
            </w:pPr>
            <w:r/>
            <w:r>
              <w:rPr>
                <w:b w:val="0"/>
                <w:sz w:val="16"/>
              </w:rPr>
              <w:t>meses_evaluacion</w:t>
            </w:r>
          </w:p>
        </w:tc>
        <w:tc>
          <w:tcPr>
            <w:tcW w:type="dxa" w:w="3024"/>
            <w:vAlign w:val="top"/>
          </w:tcPr>
          <w:p>
            <w:pPr>
              <w:spacing w:after="0"/>
            </w:pPr>
            <w:r/>
            <w:r>
              <w:rPr>
                <w:b w:val="0"/>
                <w:sz w:val="16"/>
              </w:rPr>
              <w:t>--meses-evaluacion 6</w:t>
            </w:r>
          </w:p>
        </w:tc>
        <w:tc>
          <w:tcPr>
            <w:tcW w:type="dxa" w:w="5040"/>
            <w:vAlign w:val="top"/>
          </w:tcPr>
          <w:p>
            <w:pPr>
              <w:spacing w:after="0"/>
            </w:pPr>
            <w:r/>
            <w:r>
              <w:rPr>
                <w:b w:val="0"/>
                <w:sz w:val="16"/>
              </w:rPr>
              <w:t>st.sidebar.slider("Meses de evaluacion", 3, 12, 6)</w:t>
            </w:r>
          </w:p>
        </w:tc>
      </w:tr>
      <w:tr>
        <w:tc>
          <w:tcPr>
            <w:tcW w:type="dxa" w:w="2160"/>
            <w:vAlign w:val="top"/>
          </w:tcPr>
          <w:p>
            <w:pPr>
              <w:spacing w:after="0"/>
            </w:pPr>
            <w:r/>
            <w:r>
              <w:rPr>
                <w:b w:val="0"/>
                <w:sz w:val="16"/>
              </w:rPr>
              <w:t>meses_forecast_futuro</w:t>
            </w:r>
          </w:p>
        </w:tc>
        <w:tc>
          <w:tcPr>
            <w:tcW w:type="dxa" w:w="3024"/>
            <w:vAlign w:val="top"/>
          </w:tcPr>
          <w:p>
            <w:pPr>
              <w:spacing w:after="0"/>
            </w:pPr>
            <w:r/>
            <w:r>
              <w:rPr>
                <w:b w:val="0"/>
                <w:sz w:val="16"/>
              </w:rPr>
              <w:t>--meses-forecast-futuro 12</w:t>
            </w:r>
          </w:p>
        </w:tc>
        <w:tc>
          <w:tcPr>
            <w:tcW w:type="dxa" w:w="5040"/>
            <w:vAlign w:val="top"/>
          </w:tcPr>
          <w:p>
            <w:pPr>
              <w:spacing w:after="0"/>
            </w:pPr>
            <w:r/>
            <w:r>
              <w:rPr>
                <w:b w:val="0"/>
                <w:sz w:val="16"/>
              </w:rPr>
              <w:t>st.sidebar.slider("Meses a pronosticar", 1, 12, 6)</w:t>
            </w:r>
          </w:p>
        </w:tc>
      </w:tr>
      <w:tr>
        <w:tc>
          <w:tcPr>
            <w:tcW w:type="dxa" w:w="2160"/>
            <w:vAlign w:val="top"/>
          </w:tcPr>
          <w:p>
            <w:pPr>
              <w:spacing w:after="0"/>
            </w:pPr>
            <w:r/>
            <w:r>
              <w:rPr>
                <w:b w:val="0"/>
                <w:sz w:val="16"/>
              </w:rPr>
              <w:t>ventana_dummy</w:t>
            </w:r>
          </w:p>
        </w:tc>
        <w:tc>
          <w:tcPr>
            <w:tcW w:type="dxa" w:w="3024"/>
            <w:vAlign w:val="top"/>
          </w:tcPr>
          <w:p>
            <w:pPr>
              <w:spacing w:after="0"/>
            </w:pPr>
            <w:r/>
            <w:r>
              <w:rPr>
                <w:b w:val="0"/>
                <w:sz w:val="16"/>
              </w:rPr>
              <w:t>--ventana-dummy 24</w:t>
            </w:r>
          </w:p>
        </w:tc>
        <w:tc>
          <w:tcPr>
            <w:tcW w:type="dxa" w:w="5040"/>
            <w:vAlign w:val="top"/>
          </w:tcPr>
          <w:p>
            <w:pPr>
              <w:spacing w:after="0"/>
            </w:pPr>
            <w:r/>
            <w:r>
              <w:rPr>
                <w:b w:val="0"/>
                <w:sz w:val="16"/>
              </w:rPr>
              <w:t>st.sidebar.slider("Ventana dummy", 6, 24, 24)</w:t>
            </w:r>
          </w:p>
        </w:tc>
      </w:tr>
      <w:tr>
        <w:tc>
          <w:tcPr>
            <w:tcW w:type="dxa" w:w="2160"/>
            <w:vAlign w:val="top"/>
          </w:tcPr>
          <w:p>
            <w:pPr>
              <w:spacing w:after="0"/>
            </w:pPr>
            <w:r/>
            <w:r>
              <w:rPr>
                <w:b w:val="0"/>
                <w:sz w:val="16"/>
              </w:rPr>
              <w:t>redondeo_operativo</w:t>
            </w:r>
          </w:p>
        </w:tc>
        <w:tc>
          <w:tcPr>
            <w:tcW w:type="dxa" w:w="3024"/>
            <w:vAlign w:val="top"/>
          </w:tcPr>
          <w:p>
            <w:pPr>
              <w:spacing w:after="0"/>
            </w:pPr>
            <w:r/>
            <w:r>
              <w:rPr>
                <w:b w:val="0"/>
                <w:sz w:val="16"/>
              </w:rPr>
              <w:t>--redondeo-operativo ceil</w:t>
            </w:r>
          </w:p>
        </w:tc>
        <w:tc>
          <w:tcPr>
            <w:tcW w:type="dxa" w:w="5040"/>
            <w:vAlign w:val="top"/>
          </w:tcPr>
          <w:p>
            <w:pPr>
              <w:spacing w:after="0"/>
            </w:pPr>
            <w:r/>
            <w:r>
              <w:rPr>
                <w:b w:val="0"/>
                <w:sz w:val="16"/>
              </w:rPr>
              <w:t>st.sidebar.selectbox("Redondeo operativo", ["ceil", "round", None])</w:t>
            </w:r>
          </w:p>
        </w:tc>
      </w:tr>
    </w:tbl>
    <w:p/>
    <w:p>
      <w:pPr>
        <w:pStyle w:val="CodeBlock"/>
      </w:pPr>
      <w:r>
        <w:t>import streamlit as st</w:t>
      </w:r>
    </w:p>
    <w:p>
      <w:pPr>
        <w:pStyle w:val="CodeBlock"/>
      </w:pPr>
      <w:r/>
    </w:p>
    <w:p>
      <w:pPr>
        <w:pStyle w:val="CodeBlock"/>
      </w:pPr>
      <w:r>
        <w:t>meses_evaluacion = st.sidebar.slider(</w:t>
      </w:r>
    </w:p>
    <w:p>
      <w:pPr>
        <w:pStyle w:val="CodeBlock"/>
      </w:pPr>
      <w:r>
        <w:t xml:space="preserve">    "Meses de evaluacion",</w:t>
      </w:r>
    </w:p>
    <w:p>
      <w:pPr>
        <w:pStyle w:val="CodeBlock"/>
      </w:pPr>
      <w:r>
        <w:t xml:space="preserve">    min_value=3,</w:t>
      </w:r>
    </w:p>
    <w:p>
      <w:pPr>
        <w:pStyle w:val="CodeBlock"/>
      </w:pPr>
      <w:r>
        <w:t xml:space="preserve">    max_value=12,</w:t>
      </w:r>
    </w:p>
    <w:p>
      <w:pPr>
        <w:pStyle w:val="CodeBlock"/>
      </w:pPr>
      <w:r>
        <w:t xml:space="preserve">    value=6,</w:t>
      </w:r>
    </w:p>
    <w:p>
      <w:pPr>
        <w:pStyle w:val="CodeBlock"/>
      </w:pPr>
      <w:r>
        <w:t xml:space="preserve">    step=1</w:t>
      </w:r>
    </w:p>
    <w:p>
      <w:pPr>
        <w:pStyle w:val="CodeBlock"/>
      </w:pPr>
      <w:r>
        <w:t>)</w:t>
      </w:r>
    </w:p>
    <w:p>
      <w:pPr>
        <w:pStyle w:val="CodeBlock"/>
      </w:pPr>
      <w:r/>
    </w:p>
    <w:p>
      <w:pPr>
        <w:pStyle w:val="CodeBlock"/>
      </w:pPr>
      <w:r>
        <w:t>meses_forecast_futuro = st.sidebar.slider(</w:t>
      </w:r>
    </w:p>
    <w:p>
      <w:pPr>
        <w:pStyle w:val="CodeBlock"/>
      </w:pPr>
      <w:r>
        <w:t xml:space="preserve">    "Meses a pronosticar",</w:t>
      </w:r>
    </w:p>
    <w:p>
      <w:pPr>
        <w:pStyle w:val="CodeBlock"/>
      </w:pPr>
      <w:r>
        <w:t xml:space="preserve">    min_value=1,</w:t>
      </w:r>
    </w:p>
    <w:p>
      <w:pPr>
        <w:pStyle w:val="CodeBlock"/>
      </w:pPr>
      <w:r>
        <w:t xml:space="preserve">    max_value=12,</w:t>
      </w:r>
    </w:p>
    <w:p>
      <w:pPr>
        <w:pStyle w:val="CodeBlock"/>
      </w:pPr>
      <w:r>
        <w:t xml:space="preserve">    value=6,</w:t>
      </w:r>
    </w:p>
    <w:p>
      <w:pPr>
        <w:pStyle w:val="CodeBlock"/>
      </w:pPr>
      <w:r>
        <w:t xml:space="preserve">    step=1</w:t>
      </w:r>
    </w:p>
    <w:p>
      <w:pPr>
        <w:pStyle w:val="CodeBlock"/>
      </w:pPr>
      <w:r>
        <w:t>)</w:t>
      </w:r>
    </w:p>
    <w:p>
      <w:pPr>
        <w:pStyle w:val="CodeBlock"/>
      </w:pPr>
      <w:r/>
    </w:p>
    <w:p>
      <w:pPr>
        <w:pStyle w:val="CodeBlock"/>
      </w:pPr>
      <w:r>
        <w:t>ventana_dummy = st.sidebar.slider(</w:t>
      </w:r>
    </w:p>
    <w:p>
      <w:pPr>
        <w:pStyle w:val="CodeBlock"/>
      </w:pPr>
      <w:r>
        <w:t xml:space="preserve">    "Ventana dummy",</w:t>
      </w:r>
    </w:p>
    <w:p>
      <w:pPr>
        <w:pStyle w:val="CodeBlock"/>
      </w:pPr>
      <w:r>
        <w:t xml:space="preserve">    min_value=6,</w:t>
      </w:r>
    </w:p>
    <w:p>
      <w:pPr>
        <w:pStyle w:val="CodeBlock"/>
      </w:pPr>
      <w:r>
        <w:t xml:space="preserve">    max_value=24,</w:t>
      </w:r>
    </w:p>
    <w:p>
      <w:pPr>
        <w:pStyle w:val="CodeBlock"/>
      </w:pPr>
      <w:r>
        <w:t xml:space="preserve">    value=24,</w:t>
      </w:r>
    </w:p>
    <w:p>
      <w:pPr>
        <w:pStyle w:val="CodeBlock"/>
      </w:pPr>
      <w:r>
        <w:t xml:space="preserve">    step=1</w:t>
      </w:r>
    </w:p>
    <w:p>
      <w:pPr>
        <w:pStyle w:val="CodeBlock"/>
      </w:pPr>
      <w:r>
        <w:t>)</w:t>
      </w:r>
    </w:p>
    <w:p>
      <w:pPr>
        <w:pStyle w:val="CodeBlock"/>
      </w:pPr>
      <w:r/>
    </w:p>
    <w:p>
      <w:pPr>
        <w:pStyle w:val="CodeBlock"/>
      </w:pPr>
      <w:r>
        <w:t>redondeo_operativo = st.sidebar.selectbox(</w:t>
      </w:r>
    </w:p>
    <w:p>
      <w:pPr>
        <w:pStyle w:val="CodeBlock"/>
      </w:pPr>
      <w:r>
        <w:t xml:space="preserve">    "Redondeo operativo",</w:t>
      </w:r>
    </w:p>
    <w:p>
      <w:pPr>
        <w:pStyle w:val="CodeBlock"/>
      </w:pPr>
      <w:r>
        <w:t xml:space="preserve">    options=["ceil", "round", None]</w:t>
      </w:r>
    </w:p>
    <w:p>
      <w:pPr>
        <w:pStyle w:val="CodeBlock"/>
      </w:pPr>
      <w:r>
        <w:t>)</w:t>
      </w:r>
    </w:p>
    <w:p>
      <w:r>
        <w:t>En Streamlit debes evitar recalcular todo el pipeline por cada filtro visual. Los parametros que cambian la logica del modelo si deben recalcular; los filtros de marca, categoria, cluster o articulo deben trabajar sobre dataframes ya generados.</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center"/>
          </w:tcPr>
          <w:p>
            <w:pPr>
              <w:spacing w:after="0"/>
            </w:pPr>
            <w:r/>
            <w:r>
              <w:rPr>
                <w:b/>
                <w:color w:val="FFFFFF"/>
                <w:sz w:val="17"/>
              </w:rPr>
              <w:t>Tipo de control</w:t>
            </w:r>
          </w:p>
        </w:tc>
        <w:tc>
          <w:tcPr>
            <w:tcW w:type="dxa" w:w="3024"/>
            <w:shd w:fill="1F4E79"/>
            <w:vAlign w:val="center"/>
          </w:tcPr>
          <w:p>
            <w:pPr>
              <w:spacing w:after="0"/>
            </w:pPr>
            <w:r/>
            <w:r>
              <w:rPr>
                <w:b/>
                <w:color w:val="FFFFFF"/>
                <w:sz w:val="17"/>
              </w:rPr>
              <w:t>Debe recalcular pipeline?</w:t>
            </w:r>
          </w:p>
        </w:tc>
        <w:tc>
          <w:tcPr>
            <w:tcW w:type="dxa" w:w="4032"/>
            <w:shd w:fill="1F4E79"/>
            <w:vAlign w:val="center"/>
          </w:tcPr>
          <w:p>
            <w:pPr>
              <w:spacing w:after="0"/>
            </w:pPr>
            <w:r/>
            <w:r>
              <w:rPr>
                <w:b/>
                <w:color w:val="FFFFFF"/>
                <w:sz w:val="17"/>
              </w:rPr>
              <w:t>Ejemplos</w:t>
            </w:r>
          </w:p>
        </w:tc>
      </w:tr>
      <w:tr>
        <w:tc>
          <w:tcPr>
            <w:tcW w:type="dxa" w:w="3168"/>
            <w:vAlign w:val="top"/>
          </w:tcPr>
          <w:p>
            <w:pPr>
              <w:spacing w:after="0"/>
            </w:pPr>
            <w:r/>
            <w:r>
              <w:rPr>
                <w:b w:val="0"/>
                <w:sz w:val="16"/>
              </w:rPr>
              <w:t>Parametro de modelo</w:t>
            </w:r>
          </w:p>
        </w:tc>
        <w:tc>
          <w:tcPr>
            <w:tcW w:type="dxa" w:w="3024"/>
            <w:vAlign w:val="top"/>
          </w:tcPr>
          <w:p>
            <w:pPr>
              <w:spacing w:after="0"/>
            </w:pPr>
            <w:r/>
            <w:r>
              <w:rPr>
                <w:b w:val="0"/>
                <w:sz w:val="16"/>
              </w:rPr>
              <w:t>Si</w:t>
            </w:r>
          </w:p>
        </w:tc>
        <w:tc>
          <w:tcPr>
            <w:tcW w:type="dxa" w:w="4032"/>
            <w:vAlign w:val="top"/>
          </w:tcPr>
          <w:p>
            <w:pPr>
              <w:spacing w:after="0"/>
            </w:pPr>
            <w:r/>
            <w:r>
              <w:rPr>
                <w:b w:val="0"/>
                <w:sz w:val="16"/>
              </w:rPr>
              <w:t>meses_evaluacion, meses_forecast_futuro, ventana_dummy, redondeo_operativo.</w:t>
            </w:r>
          </w:p>
        </w:tc>
      </w:tr>
      <w:tr>
        <w:tc>
          <w:tcPr>
            <w:tcW w:type="dxa" w:w="3168"/>
            <w:vAlign w:val="top"/>
          </w:tcPr>
          <w:p>
            <w:pPr>
              <w:spacing w:after="0"/>
            </w:pPr>
            <w:r/>
            <w:r>
              <w:rPr>
                <w:b w:val="0"/>
                <w:sz w:val="16"/>
              </w:rPr>
              <w:t>Filtro visual</w:t>
            </w:r>
          </w:p>
        </w:tc>
        <w:tc>
          <w:tcPr>
            <w:tcW w:type="dxa" w:w="3024"/>
            <w:vAlign w:val="top"/>
          </w:tcPr>
          <w:p>
            <w:pPr>
              <w:spacing w:after="0"/>
            </w:pPr>
            <w:r/>
            <w:r>
              <w:rPr>
                <w:b w:val="0"/>
                <w:sz w:val="16"/>
              </w:rPr>
              <w:t>No</w:t>
            </w:r>
          </w:p>
        </w:tc>
        <w:tc>
          <w:tcPr>
            <w:tcW w:type="dxa" w:w="4032"/>
            <w:vAlign w:val="top"/>
          </w:tcPr>
          <w:p>
            <w:pPr>
              <w:spacing w:after="0"/>
            </w:pPr>
            <w:r/>
            <w:r>
              <w:rPr>
                <w:b w:val="0"/>
                <w:sz w:val="16"/>
              </w:rPr>
              <w:t>marca, categoria, cluster, articulo, modelo ganador.</w:t>
            </w:r>
          </w:p>
        </w:tc>
      </w:tr>
    </w:tbl>
    <w:p/>
    <w:p>
      <w:pPr>
        <w:pStyle w:val="CodeBlock"/>
      </w:pPr>
      <w:r>
        <w:t>@st.cache_data</w:t>
      </w:r>
    </w:p>
    <w:p>
      <w:pPr>
        <w:pStyle w:val="CodeBlock"/>
      </w:pPr>
      <w:r>
        <w:t>def correr_pipeline_cacheado(</w:t>
      </w:r>
    </w:p>
    <w:p>
      <w:pPr>
        <w:pStyle w:val="CodeBlock"/>
      </w:pPr>
      <w:r>
        <w:t xml:space="preserve">    ruta_excel,</w:t>
      </w:r>
    </w:p>
    <w:p>
      <w:pPr>
        <w:pStyle w:val="CodeBlock"/>
      </w:pPr>
      <w:r>
        <w:t xml:space="preserve">    meses_evaluacion,</w:t>
      </w:r>
    </w:p>
    <w:p>
      <w:pPr>
        <w:pStyle w:val="CodeBlock"/>
      </w:pPr>
      <w:r>
        <w:t xml:space="preserve">    meses_forecast_futuro,</w:t>
      </w:r>
    </w:p>
    <w:p>
      <w:pPr>
        <w:pStyle w:val="CodeBlock"/>
      </w:pPr>
      <w:r>
        <w:t xml:space="preserve">    ventana_dummy,</w:t>
      </w:r>
    </w:p>
    <w:p>
      <w:pPr>
        <w:pStyle w:val="CodeBlock"/>
      </w:pPr>
      <w:r>
        <w:t xml:space="preserve">    redondeo_operativo</w:t>
      </w:r>
    </w:p>
    <w:p>
      <w:pPr>
        <w:pStyle w:val="CodeBlock"/>
      </w:pPr>
      <w:r>
        <w:t>):</w:t>
      </w:r>
    </w:p>
    <w:p>
      <w:pPr>
        <w:pStyle w:val="CodeBlock"/>
      </w:pPr>
      <w:r>
        <w:t xml:space="preserve">    return ejecutar_pipeline_forecast(</w:t>
      </w:r>
    </w:p>
    <w:p>
      <w:pPr>
        <w:pStyle w:val="CodeBlock"/>
      </w:pPr>
      <w:r>
        <w:t xml:space="preserve">        ruta_excel=ruta_excel,</w:t>
      </w:r>
    </w:p>
    <w:p>
      <w:pPr>
        <w:pStyle w:val="CodeBlock"/>
      </w:pPr>
      <w:r>
        <w:t xml:space="preserve">        meses_evaluacion=meses_evaluacion,</w:t>
      </w:r>
    </w:p>
    <w:p>
      <w:pPr>
        <w:pStyle w:val="CodeBlock"/>
      </w:pPr>
      <w:r>
        <w:t xml:space="preserve">        meses_forecast_futuro=meses_forecast_futuro,</w:t>
      </w:r>
    </w:p>
    <w:p>
      <w:pPr>
        <w:pStyle w:val="CodeBlock"/>
      </w:pPr>
      <w:r>
        <w:t xml:space="preserve">        ventana_dummy=ventana_dummy,</w:t>
      </w:r>
    </w:p>
    <w:p>
      <w:pPr>
        <w:pStyle w:val="CodeBlock"/>
      </w:pPr>
      <w:r>
        <w:t xml:space="preserve">        redondeo_evaluacion=None,</w:t>
      </w:r>
    </w:p>
    <w:p>
      <w:pPr>
        <w:pStyle w:val="CodeBlock"/>
      </w:pPr>
      <w:r>
        <w:t xml:space="preserve">        redondeo_operativo=redondeo_operativo,</w:t>
      </w:r>
    </w:p>
    <w:p>
      <w:pPr>
        <w:pStyle w:val="CodeBlock"/>
      </w:pPr>
      <w:r>
        <w:t xml:space="preserve">        ruta_exportacion=None</w:t>
      </w:r>
    </w:p>
    <w:p>
      <w:pPr>
        <w:pStyle w:val="CodeBlock"/>
      </w:pPr>
      <w:r>
        <w:t xml:space="preserve">    )</w:t>
      </w:r>
    </w:p>
    <w:p>
      <w:pPr>
        <w:pStyle w:val="Heading1"/>
      </w:pPr>
      <w:r>
        <w:t>12. Manejo de outputs y exportacion a Excel</w:t>
      </w:r>
    </w:p>
    <w:p>
      <w:r>
        <w:t>El pipeline debe poder retornar los dataframes aunque no exporte un archivo. Esto permite usarlo desde Streamlit sin guardar archivos innecesarios. Pero tambien debe tener la opcion de exportar cuando se define ruta_exportacion.</w:t>
      </w:r>
    </w:p>
    <w:p>
      <w:pPr>
        <w:pStyle w:val="CodeBlock"/>
      </w:pPr>
      <w:r>
        <w:t>ruta_archivo_exportado = None</w:t>
      </w:r>
    </w:p>
    <w:p>
      <w:pPr>
        <w:pStyle w:val="CodeBlock"/>
      </w:pPr>
      <w:r/>
    </w:p>
    <w:p>
      <w:pPr>
        <w:pStyle w:val="CodeBlock"/>
      </w:pPr>
      <w:r>
        <w:t>if ruta_exportacion is not None:</w:t>
      </w:r>
    </w:p>
    <w:p>
      <w:pPr>
        <w:pStyle w:val="CodeBlock"/>
      </w:pPr>
      <w:r>
        <w:t xml:space="preserve">    ruta_archivo_exportado = exportar_dataframe_excel(</w:t>
      </w:r>
    </w:p>
    <w:p>
      <w:pPr>
        <w:pStyle w:val="CodeBlock"/>
      </w:pPr>
      <w:r>
        <w:t xml:space="preserve">        df_exportar=df_resultado_final,</w:t>
      </w:r>
    </w:p>
    <w:p>
      <w:pPr>
        <w:pStyle w:val="CodeBlock"/>
      </w:pPr>
      <w:r>
        <w:t xml:space="preserve">        ruta_exportacion=ruta_exportacion,</w:t>
      </w:r>
    </w:p>
    <w:p>
      <w:pPr>
        <w:pStyle w:val="CodeBlock"/>
      </w:pPr>
      <w:r>
        <w:t xml:space="preserve">        nombre_hoja="resultado_forecast",</w:t>
      </w:r>
    </w:p>
    <w:p>
      <w:pPr>
        <w:pStyle w:val="CodeBlock"/>
      </w:pPr>
      <w:r>
        <w:t xml:space="preserve">        index=False</w:t>
      </w:r>
    </w:p>
    <w:p>
      <w:pPr>
        <w:pStyle w:val="CodeBlock"/>
      </w:pPr>
      <w:r>
        <w:t xml:space="preserve">    )</w:t>
      </w:r>
    </w:p>
    <w:p>
      <w:r>
        <w:t>La funcion exportar_dataframe_excel debe crear automaticamente la carpeta de salida si no existe. Esto evita errores cuando data/output todavia no ha sido creado manualmente.</w:t>
      </w:r>
    </w:p>
    <w:p>
      <w:pPr>
        <w:pStyle w:val="CodeBlock"/>
      </w:pPr>
      <w:r>
        <w:t>from pathlib import Path</w:t>
      </w:r>
    </w:p>
    <w:p>
      <w:pPr>
        <w:pStyle w:val="CodeBlock"/>
      </w:pPr>
      <w:r>
        <w:t>import pandas as pd</w:t>
      </w:r>
    </w:p>
    <w:p>
      <w:pPr>
        <w:pStyle w:val="CodeBlock"/>
      </w:pPr>
      <w:r/>
    </w:p>
    <w:p>
      <w:pPr>
        <w:pStyle w:val="CodeBlock"/>
      </w:pPr>
      <w:r/>
    </w:p>
    <w:p>
      <w:pPr>
        <w:pStyle w:val="CodeBlock"/>
      </w:pPr>
      <w:r>
        <w:t>def exportar_dataframe_excel(</w:t>
      </w:r>
    </w:p>
    <w:p>
      <w:pPr>
        <w:pStyle w:val="CodeBlock"/>
      </w:pPr>
      <w:r>
        <w:t xml:space="preserve">    df_exportar,</w:t>
      </w:r>
    </w:p>
    <w:p>
      <w:pPr>
        <w:pStyle w:val="CodeBlock"/>
      </w:pPr>
      <w:r>
        <w:t xml:space="preserve">    ruta_exportacion,</w:t>
      </w:r>
    </w:p>
    <w:p>
      <w:pPr>
        <w:pStyle w:val="CodeBlock"/>
      </w:pPr>
      <w:r>
        <w:t xml:space="preserve">    nombre_hoja="resultado_forecast",</w:t>
      </w:r>
    </w:p>
    <w:p>
      <w:pPr>
        <w:pStyle w:val="CodeBlock"/>
      </w:pPr>
      <w:r>
        <w:t xml:space="preserve">    index=False</w:t>
      </w:r>
    </w:p>
    <w:p>
      <w:pPr>
        <w:pStyle w:val="CodeBlock"/>
      </w:pPr>
      <w:r>
        <w:t>):</w:t>
      </w:r>
    </w:p>
    <w:p>
      <w:pPr>
        <w:pStyle w:val="CodeBlock"/>
      </w:pPr>
      <w:r>
        <w:t xml:space="preserve">    ruta_exportacion = Path(ruta_exportacion)</w:t>
      </w:r>
    </w:p>
    <w:p>
      <w:pPr>
        <w:pStyle w:val="CodeBlock"/>
      </w:pPr>
      <w:r/>
    </w:p>
    <w:p>
      <w:pPr>
        <w:pStyle w:val="CodeBlock"/>
      </w:pPr>
      <w:r>
        <w:t xml:space="preserve">    ruta_exportacion.parent.mkdir(</w:t>
      </w:r>
    </w:p>
    <w:p>
      <w:pPr>
        <w:pStyle w:val="CodeBlock"/>
      </w:pPr>
      <w:r>
        <w:t xml:space="preserve">        parents=True,</w:t>
      </w:r>
    </w:p>
    <w:p>
      <w:pPr>
        <w:pStyle w:val="CodeBlock"/>
      </w:pPr>
      <w:r>
        <w:t xml:space="preserve">        exist_ok=True</w:t>
      </w:r>
    </w:p>
    <w:p>
      <w:pPr>
        <w:pStyle w:val="CodeBlock"/>
      </w:pPr>
      <w:r>
        <w:t xml:space="preserve">    )</w:t>
      </w:r>
    </w:p>
    <w:p>
      <w:pPr>
        <w:pStyle w:val="CodeBlock"/>
      </w:pPr>
      <w:r/>
    </w:p>
    <w:p>
      <w:pPr>
        <w:pStyle w:val="CodeBlock"/>
      </w:pPr>
      <w:r>
        <w:t xml:space="preserve">    with pd.ExcelWriter(ruta_exportacion, engine="openpyxl") as writer:</w:t>
      </w:r>
    </w:p>
    <w:p>
      <w:pPr>
        <w:pStyle w:val="CodeBlock"/>
      </w:pPr>
      <w:r>
        <w:t xml:space="preserve">        df_exportar.to_excel(</w:t>
      </w:r>
    </w:p>
    <w:p>
      <w:pPr>
        <w:pStyle w:val="CodeBlock"/>
      </w:pPr>
      <w:r>
        <w:t xml:space="preserve">            writer,</w:t>
      </w:r>
    </w:p>
    <w:p>
      <w:pPr>
        <w:pStyle w:val="CodeBlock"/>
      </w:pPr>
      <w:r>
        <w:t xml:space="preserve">            sheet_name=nombre_hoja[:31],</w:t>
      </w:r>
    </w:p>
    <w:p>
      <w:pPr>
        <w:pStyle w:val="CodeBlock"/>
      </w:pPr>
      <w:r>
        <w:t xml:space="preserve">            index=index</w:t>
      </w:r>
    </w:p>
    <w:p>
      <w:pPr>
        <w:pStyle w:val="CodeBlock"/>
      </w:pPr>
      <w:r>
        <w:t xml:space="preserve">        )</w:t>
      </w:r>
    </w:p>
    <w:p>
      <w:pPr>
        <w:pStyle w:val="CodeBlock"/>
      </w:pPr>
      <w:r/>
    </w:p>
    <w:p>
      <w:pPr>
        <w:pStyle w:val="CodeBlock"/>
      </w:pPr>
      <w:r>
        <w:t xml:space="preserve">    return ruta_exportacion</w:t>
      </w:r>
    </w:p>
    <w:tbl>
      <w:tblPr>
        <w:tblW w:type="auto" w:w="0"/>
        <w:jc w:val="center"/>
        <w:tblLook w:firstColumn="1" w:firstRow="1" w:lastColumn="0" w:lastRow="0" w:noHBand="0" w:noVBand="1" w:val="04A0"/>
      </w:tblPr>
      <w:tblGrid>
        <w:gridCol w:w="10080"/>
      </w:tblGrid>
      <w:tr>
        <w:tc>
          <w:tcPr>
            <w:tcW w:type="dxa" w:w="10080"/>
            <w:shd w:fill="E2F0D9"/>
            <w:vAlign w:val="top"/>
          </w:tcPr>
          <w:p>
            <w:pPr>
              <w:spacing w:after="80"/>
            </w:pPr>
            <w:r>
              <w:rPr>
                <w:b/>
                <w:sz w:val="20"/>
              </w:rPr>
              <w:t>Salida operativa</w:t>
            </w:r>
          </w:p>
          <w:p>
            <w:pPr>
              <w:spacing w:after="0"/>
            </w:pPr>
            <w:r>
              <w:rPr>
                <w:sz w:val="18"/>
              </w:rPr>
              <w:t>df_resultado_final es la salida mas importante para compras. Debe contener metadata del articulo, modelo ganador, metricas relevantes, columnas forecast_YYYY_MM y compra_sugerida.</w:t>
            </w:r>
          </w:p>
        </w:tc>
      </w:tr>
    </w:tbl>
    <w:p/>
    <w:p>
      <w:pPr>
        <w:pStyle w:val="Heading1"/>
      </w:pPr>
      <w:r>
        <w:t>13. Errores comunes y diagnostico</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center"/>
          </w:tcPr>
          <w:p>
            <w:pPr>
              <w:spacing w:after="0"/>
            </w:pPr>
            <w:r/>
            <w:r>
              <w:rPr>
                <w:b/>
                <w:color w:val="FFFFFF"/>
                <w:sz w:val="17"/>
              </w:rPr>
              <w:t>Error</w:t>
            </w:r>
          </w:p>
        </w:tc>
        <w:tc>
          <w:tcPr>
            <w:tcW w:type="dxa" w:w="3600"/>
            <w:shd w:fill="1F4E79"/>
            <w:vAlign w:val="center"/>
          </w:tcPr>
          <w:p>
            <w:pPr>
              <w:spacing w:after="0"/>
            </w:pPr>
            <w:r/>
            <w:r>
              <w:rPr>
                <w:b/>
                <w:color w:val="FFFFFF"/>
                <w:sz w:val="17"/>
              </w:rPr>
              <w:t>Causa probable</w:t>
            </w:r>
          </w:p>
        </w:tc>
        <w:tc>
          <w:tcPr>
            <w:tcW w:type="dxa" w:w="3600"/>
            <w:shd w:fill="1F4E79"/>
            <w:vAlign w:val="center"/>
          </w:tcPr>
          <w:p>
            <w:pPr>
              <w:spacing w:after="0"/>
            </w:pPr>
            <w:r/>
            <w:r>
              <w:rPr>
                <w:b/>
                <w:color w:val="FFFFFF"/>
                <w:sz w:val="17"/>
              </w:rPr>
              <w:t>Solucion</w:t>
            </w:r>
          </w:p>
        </w:tc>
      </w:tr>
      <w:tr>
        <w:tc>
          <w:tcPr>
            <w:tcW w:type="dxa" w:w="3168"/>
            <w:vAlign w:val="top"/>
          </w:tcPr>
          <w:p>
            <w:pPr>
              <w:spacing w:after="0"/>
            </w:pPr>
            <w:r/>
            <w:r>
              <w:rPr>
                <w:b w:val="0"/>
                <w:sz w:val="16"/>
              </w:rPr>
              <w:t>python: can't open file run_pipeline.py</w:t>
            </w:r>
          </w:p>
        </w:tc>
        <w:tc>
          <w:tcPr>
            <w:tcW w:type="dxa" w:w="3600"/>
            <w:vAlign w:val="top"/>
          </w:tcPr>
          <w:p>
            <w:pPr>
              <w:spacing w:after="0"/>
            </w:pPr>
            <w:r/>
            <w:r>
              <w:rPr>
                <w:b w:val="0"/>
                <w:sz w:val="16"/>
              </w:rPr>
              <w:t>Estas ejecutando un archivo que no existe en la carpeta actual.</w:t>
            </w:r>
          </w:p>
        </w:tc>
        <w:tc>
          <w:tcPr>
            <w:tcW w:type="dxa" w:w="3600"/>
            <w:vAlign w:val="top"/>
          </w:tcPr>
          <w:p>
            <w:pPr>
              <w:spacing w:after="0"/>
            </w:pPr>
            <w:r/>
            <w:r>
              <w:rPr>
                <w:b w:val="0"/>
                <w:sz w:val="16"/>
              </w:rPr>
              <w:t>Usa dir para revisar la carpeta, entra a forecast_app o crea el archivo en la ruta correcta.</w:t>
            </w:r>
          </w:p>
        </w:tc>
      </w:tr>
      <w:tr>
        <w:tc>
          <w:tcPr>
            <w:tcW w:type="dxa" w:w="3168"/>
            <w:vAlign w:val="top"/>
          </w:tcPr>
          <w:p>
            <w:pPr>
              <w:spacing w:after="0"/>
            </w:pPr>
            <w:r/>
            <w:r>
              <w:rPr>
                <w:b w:val="0"/>
                <w:sz w:val="16"/>
              </w:rPr>
              <w:t>ImportError: cannot import name ...</w:t>
            </w:r>
          </w:p>
        </w:tc>
        <w:tc>
          <w:tcPr>
            <w:tcW w:type="dxa" w:w="3600"/>
            <w:vAlign w:val="top"/>
          </w:tcPr>
          <w:p>
            <w:pPr>
              <w:spacing w:after="0"/>
            </w:pPr>
            <w:r/>
            <w:r>
              <w:rPr>
                <w:b w:val="0"/>
                <w:sz w:val="16"/>
              </w:rPr>
              <w:t>El archivo existe, pero la funcion no existe con ese nombre exacto.</w:t>
            </w:r>
          </w:p>
        </w:tc>
        <w:tc>
          <w:tcPr>
            <w:tcW w:type="dxa" w:w="3600"/>
            <w:vAlign w:val="top"/>
          </w:tcPr>
          <w:p>
            <w:pPr>
              <w:spacing w:after="0"/>
            </w:pPr>
            <w:r/>
            <w:r>
              <w:rPr>
                <w:b w:val="0"/>
                <w:sz w:val="16"/>
              </w:rPr>
              <w:t>Revisa que el nombre en el import coincida exactamente con def nombre_funcion.</w:t>
            </w:r>
          </w:p>
        </w:tc>
      </w:tr>
      <w:tr>
        <w:tc>
          <w:tcPr>
            <w:tcW w:type="dxa" w:w="3168"/>
            <w:vAlign w:val="top"/>
          </w:tcPr>
          <w:p>
            <w:pPr>
              <w:spacing w:after="0"/>
            </w:pPr>
            <w:r/>
            <w:r>
              <w:rPr>
                <w:b w:val="0"/>
                <w:sz w:val="16"/>
              </w:rPr>
              <w:t>No imprime nada al ejecutar</w:t>
            </w:r>
          </w:p>
        </w:tc>
        <w:tc>
          <w:tcPr>
            <w:tcW w:type="dxa" w:w="3600"/>
            <w:vAlign w:val="top"/>
          </w:tcPr>
          <w:p>
            <w:pPr>
              <w:spacing w:after="0"/>
            </w:pPr>
            <w:r/>
            <w:r>
              <w:rPr>
                <w:b w:val="0"/>
                <w:sz w:val="16"/>
              </w:rPr>
              <w:t>El archivo define main(), pero no la llama.</w:t>
            </w:r>
          </w:p>
        </w:tc>
        <w:tc>
          <w:tcPr>
            <w:tcW w:type="dxa" w:w="3600"/>
            <w:vAlign w:val="top"/>
          </w:tcPr>
          <w:p>
            <w:pPr>
              <w:spacing w:after="0"/>
            </w:pPr>
            <w:r/>
            <w:r>
              <w:rPr>
                <w:b w:val="0"/>
                <w:sz w:val="16"/>
              </w:rPr>
              <w:t>Agrega if __name__ == "__main__": main().</w:t>
            </w:r>
          </w:p>
        </w:tc>
      </w:tr>
      <w:tr>
        <w:tc>
          <w:tcPr>
            <w:tcW w:type="dxa" w:w="3168"/>
            <w:vAlign w:val="top"/>
          </w:tcPr>
          <w:p>
            <w:pPr>
              <w:spacing w:after="0"/>
            </w:pPr>
            <w:r/>
            <w:r>
              <w:rPr>
                <w:b w:val="0"/>
                <w:sz w:val="16"/>
              </w:rPr>
              <w:t>ModuleNotFoundError: No module named pipeline</w:t>
            </w:r>
          </w:p>
        </w:tc>
        <w:tc>
          <w:tcPr>
            <w:tcW w:type="dxa" w:w="3600"/>
            <w:vAlign w:val="top"/>
          </w:tcPr>
          <w:p>
            <w:pPr>
              <w:spacing w:after="0"/>
            </w:pPr>
            <w:r/>
            <w:r>
              <w:rPr>
                <w:b w:val="0"/>
                <w:sz w:val="16"/>
              </w:rPr>
              <w:t>Estas ejecutando desde una carpeta donde Python no ve pipeline.</w:t>
            </w:r>
          </w:p>
        </w:tc>
        <w:tc>
          <w:tcPr>
            <w:tcW w:type="dxa" w:w="3600"/>
            <w:vAlign w:val="top"/>
          </w:tcPr>
          <w:p>
            <w:pPr>
              <w:spacing w:after="0"/>
            </w:pPr>
            <w:r/>
            <w:r>
              <w:rPr>
                <w:b w:val="0"/>
                <w:sz w:val="16"/>
              </w:rPr>
              <w:t>Ejecuta desde forecast_app o revisa la estructura del proyecto.</w:t>
            </w:r>
          </w:p>
        </w:tc>
      </w:tr>
      <w:tr>
        <w:tc>
          <w:tcPr>
            <w:tcW w:type="dxa" w:w="3168"/>
            <w:vAlign w:val="top"/>
          </w:tcPr>
          <w:p>
            <w:pPr>
              <w:spacing w:after="0"/>
            </w:pPr>
            <w:r/>
            <w:r>
              <w:rPr>
                <w:b w:val="0"/>
                <w:sz w:val="16"/>
              </w:rPr>
              <w:t>Error importando pipeline.07_forecast</w:t>
            </w:r>
          </w:p>
        </w:tc>
        <w:tc>
          <w:tcPr>
            <w:tcW w:type="dxa" w:w="3600"/>
            <w:vAlign w:val="top"/>
          </w:tcPr>
          <w:p>
            <w:pPr>
              <w:spacing w:after="0"/>
            </w:pPr>
            <w:r/>
            <w:r>
              <w:rPr>
                <w:b w:val="0"/>
                <w:sz w:val="16"/>
              </w:rPr>
              <w:t>El modulo empieza con numero.</w:t>
            </w:r>
          </w:p>
        </w:tc>
        <w:tc>
          <w:tcPr>
            <w:tcW w:type="dxa" w:w="3600"/>
            <w:vAlign w:val="top"/>
          </w:tcPr>
          <w:p>
            <w:pPr>
              <w:spacing w:after="0"/>
            </w:pPr>
            <w:r/>
            <w:r>
              <w:rPr>
                <w:b w:val="0"/>
                <w:sz w:val="16"/>
              </w:rPr>
              <w:t>Renombra 07_forecast.py a forecast.py.</w:t>
            </w:r>
          </w:p>
        </w:tc>
      </w:tr>
      <w:tr>
        <w:tc>
          <w:tcPr>
            <w:tcW w:type="dxa" w:w="3168"/>
            <w:vAlign w:val="top"/>
          </w:tcPr>
          <w:p>
            <w:pPr>
              <w:spacing w:after="0"/>
            </w:pPr>
            <w:r/>
            <w:r>
              <w:rPr>
                <w:b w:val="0"/>
                <w:sz w:val="16"/>
              </w:rPr>
              <w:t>No se genera Excel</w:t>
            </w:r>
          </w:p>
        </w:tc>
        <w:tc>
          <w:tcPr>
            <w:tcW w:type="dxa" w:w="3600"/>
            <w:vAlign w:val="top"/>
          </w:tcPr>
          <w:p>
            <w:pPr>
              <w:spacing w:after="0"/>
            </w:pPr>
            <w:r/>
            <w:r>
              <w:rPr>
                <w:b w:val="0"/>
                <w:sz w:val="16"/>
              </w:rPr>
              <w:t>No pasaste ruta_exportacion o la funcion de exportacion no se llama.</w:t>
            </w:r>
          </w:p>
        </w:tc>
        <w:tc>
          <w:tcPr>
            <w:tcW w:type="dxa" w:w="3600"/>
            <w:vAlign w:val="top"/>
          </w:tcPr>
          <w:p>
            <w:pPr>
              <w:spacing w:after="0"/>
            </w:pPr>
            <w:r/>
            <w:r>
              <w:rPr>
                <w:b w:val="0"/>
                <w:sz w:val="16"/>
              </w:rPr>
              <w:t>Agrega ruta_exportacion y llama exportar_dataframe_excel.</w:t>
            </w:r>
          </w:p>
        </w:tc>
      </w:tr>
      <w:tr>
        <w:tc>
          <w:tcPr>
            <w:tcW w:type="dxa" w:w="3168"/>
            <w:vAlign w:val="top"/>
          </w:tcPr>
          <w:p>
            <w:pPr>
              <w:spacing w:after="0"/>
            </w:pPr>
            <w:r/>
            <w:r>
              <w:rPr>
                <w:b w:val="0"/>
                <w:sz w:val="16"/>
              </w:rPr>
              <w:t>FileNotFoundError del Excel input</w:t>
            </w:r>
          </w:p>
        </w:tc>
        <w:tc>
          <w:tcPr>
            <w:tcW w:type="dxa" w:w="3600"/>
            <w:vAlign w:val="top"/>
          </w:tcPr>
          <w:p>
            <w:pPr>
              <w:spacing w:after="0"/>
            </w:pPr>
            <w:r/>
            <w:r>
              <w:rPr>
                <w:b w:val="0"/>
                <w:sz w:val="16"/>
              </w:rPr>
              <w:t>La ruta o el nombre del archivo de entrada no coincide.</w:t>
            </w:r>
          </w:p>
        </w:tc>
        <w:tc>
          <w:tcPr>
            <w:tcW w:type="dxa" w:w="3600"/>
            <w:vAlign w:val="top"/>
          </w:tcPr>
          <w:p>
            <w:pPr>
              <w:spacing w:after="0"/>
            </w:pPr>
            <w:r/>
            <w:r>
              <w:rPr>
                <w:b w:val="0"/>
                <w:sz w:val="16"/>
              </w:rPr>
              <w:t>Imprime ruta_excel y valida que el archivo exista en data/input.</w:t>
            </w:r>
          </w:p>
        </w:tc>
      </w:tr>
    </w:tbl>
    <w:p/>
    <w:p>
      <w:pPr>
        <w:pStyle w:val="Heading2"/>
      </w:pPr>
      <w:r>
        <w:t>13.1. Comandos utiles de diagnostico en Windows</w:t>
      </w:r>
    </w:p>
    <w:p>
      <w:pPr>
        <w:pStyle w:val="CodeBlock"/>
      </w:pPr>
      <w:r>
        <w:t># Ver archivos de la carpeta actual</w:t>
      </w:r>
    </w:p>
    <w:p>
      <w:pPr>
        <w:pStyle w:val="CodeBlock"/>
      </w:pPr>
      <w:r>
        <w:t>dir</w:t>
      </w:r>
    </w:p>
    <w:p>
      <w:pPr>
        <w:pStyle w:val="CodeBlock"/>
      </w:pPr>
      <w:r/>
    </w:p>
    <w:p>
      <w:pPr>
        <w:pStyle w:val="CodeBlock"/>
      </w:pPr>
      <w:r>
        <w:t># Entrar a forecast_app</w:t>
      </w:r>
    </w:p>
    <w:p>
      <w:pPr>
        <w:pStyle w:val="CodeBlock"/>
      </w:pPr>
      <w:r>
        <w:t>cd forecast_app</w:t>
      </w:r>
    </w:p>
    <w:p>
      <w:pPr>
        <w:pStyle w:val="CodeBlock"/>
      </w:pPr>
      <w:r/>
    </w:p>
    <w:p>
      <w:pPr>
        <w:pStyle w:val="CodeBlock"/>
      </w:pPr>
      <w:r>
        <w:t># Ver contenido de pipeline</w:t>
      </w:r>
    </w:p>
    <w:p>
      <w:pPr>
        <w:pStyle w:val="CodeBlock"/>
      </w:pPr>
      <w:r>
        <w:t>dir pipeline</w:t>
      </w:r>
    </w:p>
    <w:p>
      <w:pPr>
        <w:pStyle w:val="CodeBlock"/>
      </w:pPr>
      <w:r/>
    </w:p>
    <w:p>
      <w:pPr>
        <w:pStyle w:val="CodeBlock"/>
      </w:pPr>
      <w:r>
        <w:t># Ver archivos de entrada</w:t>
      </w:r>
    </w:p>
    <w:p>
      <w:pPr>
        <w:pStyle w:val="CodeBlock"/>
      </w:pPr>
      <w:r>
        <w:t>dir data\input</w:t>
      </w:r>
    </w:p>
    <w:p>
      <w:pPr>
        <w:pStyle w:val="CodeBlock"/>
      </w:pPr>
      <w:r/>
    </w:p>
    <w:p>
      <w:pPr>
        <w:pStyle w:val="CodeBlock"/>
      </w:pPr>
      <w:r>
        <w:t># Ver archivos de salida</w:t>
      </w:r>
    </w:p>
    <w:p>
      <w:pPr>
        <w:pStyle w:val="CodeBlock"/>
      </w:pPr>
      <w:r>
        <w:t>dir data\output</w:t>
      </w:r>
    </w:p>
    <w:p>
      <w:pPr>
        <w:pStyle w:val="CodeBlock"/>
      </w:pPr>
      <w:r/>
    </w:p>
    <w:p>
      <w:pPr>
        <w:pStyle w:val="CodeBlock"/>
      </w:pPr>
      <w:r>
        <w:t># Ejecutar pipeline</w:t>
      </w:r>
    </w:p>
    <w:p>
      <w:pPr>
        <w:pStyle w:val="CodeBlock"/>
      </w:pPr>
      <w:r>
        <w:t>python run_forecast_pipeline.py</w:t>
      </w:r>
    </w:p>
    <w:p>
      <w:pPr>
        <w:pStyle w:val="CodeBlock"/>
      </w:pPr>
      <w:r/>
    </w:p>
    <w:p>
      <w:pPr>
        <w:pStyle w:val="CodeBlock"/>
      </w:pPr>
      <w:r>
        <w:t># Ejecutar pipeline con ayuda de argumentos</w:t>
      </w:r>
    </w:p>
    <w:p>
      <w:pPr>
        <w:pStyle w:val="CodeBlock"/>
      </w:pPr>
      <w:r>
        <w:t>python run_forecast_pipeline.py --help</w:t>
      </w:r>
    </w:p>
    <w:p>
      <w:pPr>
        <w:pStyle w:val="Heading1"/>
      </w:pPr>
      <w:r>
        <w:t>14. Checklist final de buenas practicas</w:t>
      </w:r>
    </w:p>
    <w:p>
      <w:pPr>
        <w:pStyle w:val="ListBullet"/>
        <w:spacing w:after="40"/>
      </w:pPr>
      <w:r>
        <w:t>El proyecto tiene una carpeta raiz clara, por ejemplo forecast_app.</w:t>
      </w:r>
    </w:p>
    <w:p>
      <w:pPr>
        <w:pStyle w:val="ListBullet"/>
        <w:spacing w:after="40"/>
      </w:pPr>
      <w:r>
        <w:t>El archivo run_forecast_pipeline.py esta fuera de la carpeta pipeline.</w:t>
      </w:r>
    </w:p>
    <w:p>
      <w:pPr>
        <w:pStyle w:val="ListBullet"/>
        <w:spacing w:after="40"/>
      </w:pPr>
      <w:r>
        <w:t>La carpeta pipeline tiene un archivo __init__.py.</w:t>
      </w:r>
    </w:p>
    <w:p>
      <w:pPr>
        <w:pStyle w:val="ListBullet"/>
        <w:spacing w:after="40"/>
      </w:pPr>
      <w:r>
        <w:t>Ningun archivo .py empieza con numero.</w:t>
      </w:r>
    </w:p>
    <w:p>
      <w:pPr>
        <w:pStyle w:val="ListBullet"/>
        <w:spacing w:after="40"/>
      </w:pPr>
      <w:r>
        <w:t>Los imports usan nombres exactos de archivos y funciones.</w:t>
      </w:r>
    </w:p>
    <w:p>
      <w:pPr>
        <w:pStyle w:val="ListBullet"/>
        <w:spacing w:after="40"/>
      </w:pPr>
      <w:r>
        <w:t>La funcion ejecutar_pipeline_forecast() contiene la logica central.</w:t>
      </w:r>
    </w:p>
    <w:p>
      <w:pPr>
        <w:pStyle w:val="ListBullet"/>
        <w:spacing w:after="40"/>
      </w:pPr>
      <w:r>
        <w:t>Las funciones internas no dependen de variables globales del notebook.</w:t>
      </w:r>
    </w:p>
    <w:p>
      <w:pPr>
        <w:pStyle w:val="ListBullet"/>
        <w:spacing w:after="40"/>
      </w:pPr>
      <w:r>
        <w:t>df_inferencia se crea al inicio a partir del dataframe original.</w:t>
      </w:r>
    </w:p>
    <w:p>
      <w:pPr>
        <w:pStyle w:val="ListBullet"/>
        <w:spacing w:after="40"/>
      </w:pPr>
      <w:r>
        <w:t>df_eval_long se crea a partir de df_train, df_test y predicciones de modelos.</w:t>
      </w:r>
    </w:p>
    <w:p>
      <w:pPr>
        <w:pStyle w:val="ListBullet"/>
        <w:spacing w:after="40"/>
      </w:pPr>
      <w:r>
        <w:t>df_metricas se calcula a partir de df_eval_long.</w:t>
      </w:r>
    </w:p>
    <w:p>
      <w:pPr>
        <w:pStyle w:val="ListBullet"/>
        <w:spacing w:after="40"/>
      </w:pPr>
      <w:r>
        <w:t>df_best_model se calcula despues de las metricas.</w:t>
      </w:r>
    </w:p>
    <w:p>
      <w:pPr>
        <w:pStyle w:val="ListBullet"/>
        <w:spacing w:after="40"/>
      </w:pPr>
      <w:r>
        <w:t>df_forecast_visual se crea para alimentar graficas.</w:t>
      </w:r>
    </w:p>
    <w:p>
      <w:pPr>
        <w:pStyle w:val="ListBullet"/>
        <w:spacing w:after="40"/>
      </w:pPr>
      <w:r>
        <w:t>df_resultado_final se crea para compras y exportacion.</w:t>
      </w:r>
    </w:p>
    <w:p>
      <w:pPr>
        <w:pStyle w:val="ListBullet"/>
        <w:spacing w:after="40"/>
      </w:pPr>
      <w:r>
        <w:t>El redondeo de evaluacion y el redondeo operativo estan separados.</w:t>
      </w:r>
    </w:p>
    <w:p>
      <w:pPr>
        <w:pStyle w:val="ListBullet"/>
        <w:spacing w:after="40"/>
      </w:pPr>
      <w:r>
        <w:t>Las rutas se construyen con pathlib.</w:t>
      </w:r>
    </w:p>
    <w:p>
      <w:pPr>
        <w:pStyle w:val="ListBullet"/>
        <w:spacing w:after="40"/>
      </w:pPr>
      <w:r>
        <w:t>Los parametros variables se reciben con argparse.</w:t>
      </w:r>
    </w:p>
    <w:p>
      <w:pPr>
        <w:pStyle w:val="ListBullet"/>
        <w:spacing w:after="40"/>
      </w:pPr>
      <w:r>
        <w:t>El script ejecutable termina con if __name__ == "__main__": main().</w:t>
      </w:r>
    </w:p>
    <w:p>
      <w:pPr>
        <w:pStyle w:val="ListBullet"/>
        <w:spacing w:after="40"/>
      </w:pPr>
      <w:r>
        <w:t>El output se guarda en data/output.</w:t>
      </w:r>
    </w:p>
    <w:p>
      <w:pPr>
        <w:pStyle w:val="ListBullet"/>
        <w:spacing w:after="40"/>
      </w:pPr>
      <w:r>
        <w:t>La futura app de Streamlit llama la misma funcion ejecutar_pipeline_forecast().</w:t>
      </w:r>
    </w:p>
    <w:p>
      <w:pPr>
        <w:pStyle w:val="Heading1"/>
      </w:pPr>
      <w:r>
        <w:t>15. Plantillas de codigo recomendadas</w:t>
      </w:r>
    </w:p>
    <w:p>
      <w:pPr>
        <w:pStyle w:val="Heading2"/>
      </w:pPr>
      <w:r>
        <w:t>15.1. run_forecast_pipeline.py</w:t>
      </w:r>
    </w:p>
    <w:p>
      <w:pPr>
        <w:pStyle w:val="CodeBlock"/>
      </w:pPr>
      <w:r>
        <w:t>from pathlib import Path</w:t>
      </w:r>
    </w:p>
    <w:p>
      <w:pPr>
        <w:pStyle w:val="CodeBlock"/>
      </w:pPr>
      <w:r>
        <w:t>import argparse</w:t>
      </w:r>
    </w:p>
    <w:p>
      <w:pPr>
        <w:pStyle w:val="CodeBlock"/>
      </w:pPr>
      <w:r/>
    </w:p>
    <w:p>
      <w:pPr>
        <w:pStyle w:val="CodeBlock"/>
      </w:pPr>
      <w:r>
        <w:t>from pipeline.main_pipeline import ejecutar_pipeline_forecast</w:t>
      </w:r>
    </w:p>
    <w:p>
      <w:pPr>
        <w:pStyle w:val="CodeBlock"/>
      </w:pPr>
      <w:r/>
    </w:p>
    <w:p>
      <w:pPr>
        <w:pStyle w:val="CodeBlock"/>
      </w:pPr>
      <w:r/>
    </w:p>
    <w:p>
      <w:pPr>
        <w:pStyle w:val="CodeBlock"/>
      </w:pPr>
      <w:r>
        <w:t>def convertir_none(valor):</w:t>
      </w:r>
    </w:p>
    <w:p>
      <w:pPr>
        <w:pStyle w:val="CodeBlock"/>
      </w:pPr>
      <w:r>
        <w:t xml:space="preserve">    if valor is None:</w:t>
      </w:r>
    </w:p>
    <w:p>
      <w:pPr>
        <w:pStyle w:val="CodeBlock"/>
      </w:pPr>
      <w:r>
        <w:t xml:space="preserve">        return None</w:t>
      </w:r>
    </w:p>
    <w:p>
      <w:pPr>
        <w:pStyle w:val="CodeBlock"/>
      </w:pPr>
      <w:r>
        <w:t xml:space="preserve">    if str(valor).lower() == "none":</w:t>
      </w:r>
    </w:p>
    <w:p>
      <w:pPr>
        <w:pStyle w:val="CodeBlock"/>
      </w:pPr>
      <w:r>
        <w:t xml:space="preserve">        return None</w:t>
      </w:r>
    </w:p>
    <w:p>
      <w:pPr>
        <w:pStyle w:val="CodeBlock"/>
      </w:pPr>
      <w:r>
        <w:t xml:space="preserve">    return valor</w:t>
      </w:r>
    </w:p>
    <w:p>
      <w:pPr>
        <w:pStyle w:val="CodeBlock"/>
      </w:pPr>
      <w:r/>
    </w:p>
    <w:p>
      <w:pPr>
        <w:pStyle w:val="CodeBlock"/>
      </w:pPr>
      <w:r/>
    </w:p>
    <w:p>
      <w:pPr>
        <w:pStyle w:val="CodeBlock"/>
      </w:pPr>
      <w:r>
        <w:t>def parse_args():</w:t>
      </w:r>
    </w:p>
    <w:p>
      <w:pPr>
        <w:pStyle w:val="CodeBlock"/>
      </w:pPr>
      <w:r>
        <w:t xml:space="preserve">    parser = argparse.ArgumentParser(</w:t>
      </w:r>
    </w:p>
    <w:p>
      <w:pPr>
        <w:pStyle w:val="CodeBlock"/>
      </w:pPr>
      <w:r>
        <w:t xml:space="preserve">        description="Ejecutar pipeline de forecast de articulos."</w:t>
      </w:r>
    </w:p>
    <w:p>
      <w:pPr>
        <w:pStyle w:val="CodeBlock"/>
      </w:pPr>
      <w:r>
        <w:t xml:space="preserve">    )</w:t>
      </w:r>
    </w:p>
    <w:p>
      <w:pPr>
        <w:pStyle w:val="CodeBlock"/>
      </w:pPr>
      <w:r/>
    </w:p>
    <w:p>
      <w:pPr>
        <w:pStyle w:val="CodeBlock"/>
      </w:pPr>
      <w:r>
        <w:t xml:space="preserve">    parser.add_argument("--archivo-input", type=str,</w:t>
      </w:r>
    </w:p>
    <w:p>
      <w:pPr>
        <w:pStyle w:val="CodeBlock"/>
      </w:pPr>
      <w:r>
        <w:t xml:space="preserve">        default="df_matriz_ventas_articulos_forecast.xlsx")</w:t>
      </w:r>
    </w:p>
    <w:p>
      <w:pPr>
        <w:pStyle w:val="CodeBlock"/>
      </w:pPr>
      <w:r/>
    </w:p>
    <w:p>
      <w:pPr>
        <w:pStyle w:val="CodeBlock"/>
      </w:pPr>
      <w:r>
        <w:t xml:space="preserve">    parser.add_argument("--archivo-output", type=str,</w:t>
      </w:r>
    </w:p>
    <w:p>
      <w:pPr>
        <w:pStyle w:val="CodeBlock"/>
      </w:pPr>
      <w:r>
        <w:t xml:space="preserve">        default="resultado_forecast_compra_sugerida.xlsx")</w:t>
      </w:r>
    </w:p>
    <w:p>
      <w:pPr>
        <w:pStyle w:val="CodeBlock"/>
      </w:pPr>
      <w:r/>
    </w:p>
    <w:p>
      <w:pPr>
        <w:pStyle w:val="CodeBlock"/>
      </w:pPr>
      <w:r>
        <w:t xml:space="preserve">    parser.add_argument("--meses-evaluacion", type=int, default=6)</w:t>
      </w:r>
    </w:p>
    <w:p>
      <w:pPr>
        <w:pStyle w:val="CodeBlock"/>
      </w:pPr>
      <w:r>
        <w:t xml:space="preserve">    parser.add_argument("--meses-forecast-futuro", type=int, default=6)</w:t>
      </w:r>
    </w:p>
    <w:p>
      <w:pPr>
        <w:pStyle w:val="CodeBlock"/>
      </w:pPr>
      <w:r>
        <w:t xml:space="preserve">    parser.add_argument("--ventana-dummy", type=int, default=24)</w:t>
      </w:r>
    </w:p>
    <w:p>
      <w:pPr>
        <w:pStyle w:val="CodeBlock"/>
      </w:pPr>
      <w:r/>
    </w:p>
    <w:p>
      <w:pPr>
        <w:pStyle w:val="CodeBlock"/>
      </w:pPr>
      <w:r>
        <w:t xml:space="preserve">    parser.add_argument("--redondeo-evaluacion", type=str, default="none",</w:t>
      </w:r>
    </w:p>
    <w:p>
      <w:pPr>
        <w:pStyle w:val="CodeBlock"/>
      </w:pPr>
      <w:r>
        <w:t xml:space="preserve">        choices=["none", "ceil", "round"])</w:t>
      </w:r>
    </w:p>
    <w:p>
      <w:pPr>
        <w:pStyle w:val="CodeBlock"/>
      </w:pPr>
      <w:r/>
    </w:p>
    <w:p>
      <w:pPr>
        <w:pStyle w:val="CodeBlock"/>
      </w:pPr>
      <w:r>
        <w:t xml:space="preserve">    parser.add_argument("--redondeo-operativo", type=str, default="ceil",</w:t>
      </w:r>
    </w:p>
    <w:p>
      <w:pPr>
        <w:pStyle w:val="CodeBlock"/>
      </w:pPr>
      <w:r>
        <w:t xml:space="preserve">        choices=["none", "ceil", "round"])</w:t>
      </w:r>
    </w:p>
    <w:p>
      <w:pPr>
        <w:pStyle w:val="CodeBlock"/>
      </w:pPr>
      <w:r/>
    </w:p>
    <w:p>
      <w:pPr>
        <w:pStyle w:val="CodeBlock"/>
      </w:pPr>
      <w:r>
        <w:t xml:space="preserve">    return parser.parse_args()</w:t>
      </w:r>
    </w:p>
    <w:p>
      <w:pPr>
        <w:pStyle w:val="CodeBlock"/>
      </w:pPr>
      <w:r/>
    </w:p>
    <w:p>
      <w:pPr>
        <w:pStyle w:val="CodeBlock"/>
      </w:pPr>
      <w:r/>
    </w:p>
    <w:p>
      <w:pPr>
        <w:pStyle w:val="CodeBlock"/>
      </w:pPr>
      <w:r>
        <w:t>def main():</w:t>
      </w:r>
    </w:p>
    <w:p>
      <w:pPr>
        <w:pStyle w:val="CodeBlock"/>
      </w:pPr>
      <w:r>
        <w:t xml:space="preserve">    args = parse_args()</w:t>
      </w:r>
    </w:p>
    <w:p>
      <w:pPr>
        <w:pStyle w:val="CodeBlock"/>
      </w:pPr>
      <w:r/>
    </w:p>
    <w:p>
      <w:pPr>
        <w:pStyle w:val="CodeBlock"/>
      </w:pPr>
      <w:r>
        <w:t xml:space="preserve">    BASE_DIR = Path(__file__).resolve().parent</w:t>
      </w:r>
    </w:p>
    <w:p>
      <w:pPr>
        <w:pStyle w:val="CodeBlock"/>
      </w:pPr>
      <w:r/>
    </w:p>
    <w:p>
      <w:pPr>
        <w:pStyle w:val="CodeBlock"/>
      </w:pPr>
      <w:r>
        <w:t xml:space="preserve">    ruta_excel = BASE_DIR / "data" / "input" / args.archivo_input</w:t>
      </w:r>
    </w:p>
    <w:p>
      <w:pPr>
        <w:pStyle w:val="CodeBlock"/>
      </w:pPr>
      <w:r>
        <w:t xml:space="preserve">    ruta_exportacion = BASE_DIR / "data" / "output" / args.archivo_output</w:t>
      </w:r>
    </w:p>
    <w:p>
      <w:pPr>
        <w:pStyle w:val="CodeBlock"/>
      </w:pPr>
      <w:r/>
    </w:p>
    <w:p>
      <w:pPr>
        <w:pStyle w:val="CodeBlock"/>
      </w:pPr>
      <w:r>
        <w:t xml:space="preserve">    if not ruta_excel.exists():</w:t>
      </w:r>
    </w:p>
    <w:p>
      <w:pPr>
        <w:pStyle w:val="CodeBlock"/>
      </w:pPr>
      <w:r>
        <w:t xml:space="preserve">        raise FileNotFoundError(f"No se encontro el archivo: {ruta_excel}")</w:t>
      </w:r>
    </w:p>
    <w:p>
      <w:pPr>
        <w:pStyle w:val="CodeBlock"/>
      </w:pPr>
      <w:r/>
    </w:p>
    <w:p>
      <w:pPr>
        <w:pStyle w:val="CodeBlock"/>
      </w:pPr>
      <w:r>
        <w:t xml:space="preserve">    resultados = ejecutar_pipeline_forecast(</w:t>
      </w:r>
    </w:p>
    <w:p>
      <w:pPr>
        <w:pStyle w:val="CodeBlock"/>
      </w:pPr>
      <w:r>
        <w:t xml:space="preserve">        ruta_excel=ruta_excel,</w:t>
      </w:r>
    </w:p>
    <w:p>
      <w:pPr>
        <w:pStyle w:val="CodeBlock"/>
      </w:pPr>
      <w:r>
        <w:t xml:space="preserve">        meses_evaluacion=args.meses_evaluacion,</w:t>
      </w:r>
    </w:p>
    <w:p>
      <w:pPr>
        <w:pStyle w:val="CodeBlock"/>
      </w:pPr>
      <w:r>
        <w:t xml:space="preserve">        meses_forecast_futuro=args.meses_forecast_futuro,</w:t>
      </w:r>
    </w:p>
    <w:p>
      <w:pPr>
        <w:pStyle w:val="CodeBlock"/>
      </w:pPr>
      <w:r>
        <w:t xml:space="preserve">        ventana_dummy=args.ventana_dummy,</w:t>
      </w:r>
    </w:p>
    <w:p>
      <w:pPr>
        <w:pStyle w:val="CodeBlock"/>
      </w:pPr>
      <w:r>
        <w:t xml:space="preserve">        redondeo_evaluacion=convertir_none(args.redondeo_evaluacion),</w:t>
      </w:r>
    </w:p>
    <w:p>
      <w:pPr>
        <w:pStyle w:val="CodeBlock"/>
      </w:pPr>
      <w:r>
        <w:t xml:space="preserve">        redondeo_operativo=convertir_none(args.redondeo_operativo),</w:t>
      </w:r>
    </w:p>
    <w:p>
      <w:pPr>
        <w:pStyle w:val="CodeBlock"/>
      </w:pPr>
      <w:r>
        <w:t xml:space="preserve">        ruta_exportacion=ruta_exportacion</w:t>
      </w:r>
    </w:p>
    <w:p>
      <w:pPr>
        <w:pStyle w:val="CodeBlock"/>
      </w:pPr>
      <w:r>
        <w:t xml:space="preserve">    )</w:t>
      </w:r>
    </w:p>
    <w:p>
      <w:pPr>
        <w:pStyle w:val="CodeBlock"/>
      </w:pPr>
      <w:r/>
    </w:p>
    <w:p>
      <w:pPr>
        <w:pStyle w:val="CodeBlock"/>
      </w:pPr>
      <w:r>
        <w:t xml:space="preserve">    print("Pipeline ejecutado correctamente.")</w:t>
      </w:r>
    </w:p>
    <w:p>
      <w:pPr>
        <w:pStyle w:val="CodeBlock"/>
      </w:pPr>
      <w:r>
        <w:t xml:space="preserve">    print("Archivo exportado en:", resultados["ruta_archivo_exportado"])</w:t>
      </w:r>
    </w:p>
    <w:p>
      <w:pPr>
        <w:pStyle w:val="CodeBlock"/>
      </w:pPr>
      <w:r>
        <w:t xml:space="preserve">    print("df_resultado_final:", resultados["df_resultado_final"].shape)</w:t>
      </w:r>
    </w:p>
    <w:p>
      <w:pPr>
        <w:pStyle w:val="CodeBlock"/>
      </w:pPr>
      <w:r/>
    </w:p>
    <w:p>
      <w:pPr>
        <w:pStyle w:val="CodeBlock"/>
      </w:pPr>
      <w:r/>
    </w:p>
    <w:p>
      <w:pPr>
        <w:pStyle w:val="CodeBlock"/>
      </w:pPr>
      <w:r>
        <w:t>if __name__ == "__main__":</w:t>
      </w:r>
    </w:p>
    <w:p>
      <w:pPr>
        <w:pStyle w:val="CodeBlock"/>
      </w:pPr>
      <w:r>
        <w:t xml:space="preserve">    main()</w:t>
      </w:r>
    </w:p>
    <w:p>
      <w:pPr>
        <w:pStyle w:val="Heading2"/>
      </w:pPr>
      <w:r>
        <w:t>15.2. main_pipeline.py</w:t>
      </w:r>
    </w:p>
    <w:p>
      <w:pPr>
        <w:pStyle w:val="CodeBlock"/>
      </w:pPr>
      <w:r>
        <w:t>from pipeline.data_loader import cargar_matriz_ventas</w:t>
      </w:r>
    </w:p>
    <w:p>
      <w:pPr>
        <w:pStyle w:val="CodeBlock"/>
      </w:pPr>
      <w:r>
        <w:t>from pipeline.preprocessing import preparar_formato_dataframe_y_metadata</w:t>
      </w:r>
    </w:p>
    <w:p>
      <w:pPr>
        <w:pStyle w:val="CodeBlock"/>
      </w:pPr>
      <w:r>
        <w:t>from pipeline.train_test_split import separar_train_test_df_inferencia</w:t>
      </w:r>
    </w:p>
    <w:p>
      <w:pPr>
        <w:pStyle w:val="CodeBlock"/>
      </w:pPr>
      <w:r>
        <w:t>from pipeline.evaluation_dataset import generar_df_eval_long</w:t>
      </w:r>
    </w:p>
    <w:p>
      <w:pPr>
        <w:pStyle w:val="CodeBlock"/>
      </w:pPr>
      <w:r>
        <w:t>from pipeline.metrics import evaluando_metricas_por_articulo_modelo</w:t>
      </w:r>
    </w:p>
    <w:p>
      <w:pPr>
        <w:pStyle w:val="CodeBlock"/>
      </w:pPr>
      <w:r>
        <w:t>from pipeline.model_selection import mejor_modelo_por_articulo</w:t>
      </w:r>
    </w:p>
    <w:p>
      <w:pPr>
        <w:pStyle w:val="CodeBlock"/>
      </w:pPr>
      <w:r>
        <w:t>from pipeline.visualization_data import construir_df_forecast_visualizacion</w:t>
      </w:r>
    </w:p>
    <w:p>
      <w:pPr>
        <w:pStyle w:val="CodeBlock"/>
      </w:pPr>
      <w:r>
        <w:t>from pipeline.export_results import (</w:t>
      </w:r>
    </w:p>
    <w:p>
      <w:pPr>
        <w:pStyle w:val="CodeBlock"/>
      </w:pPr>
      <w:r>
        <w:t xml:space="preserve">    agregar_forecast_todos_los_articulos,</w:t>
      </w:r>
    </w:p>
    <w:p>
      <w:pPr>
        <w:pStyle w:val="CodeBlock"/>
      </w:pPr>
      <w:r>
        <w:t xml:space="preserve">    exportar_dataframe_excel</w:t>
      </w:r>
    </w:p>
    <w:p>
      <w:pPr>
        <w:pStyle w:val="CodeBlock"/>
      </w:pPr>
      <w:r>
        <w:t>)</w:t>
      </w:r>
    </w:p>
    <w:p>
      <w:pPr>
        <w:pStyle w:val="CodeBlock"/>
      </w:pPr>
      <w:r/>
    </w:p>
    <w:p>
      <w:pPr>
        <w:pStyle w:val="CodeBlock"/>
      </w:pPr>
      <w:r/>
    </w:p>
    <w:p>
      <w:pPr>
        <w:pStyle w:val="CodeBlock"/>
      </w:pPr>
      <w:r>
        <w:t>def ejecutar_pipeline_forecast(</w:t>
      </w:r>
    </w:p>
    <w:p>
      <w:pPr>
        <w:pStyle w:val="CodeBlock"/>
      </w:pPr>
      <w:r>
        <w:t xml:space="preserve">    ruta_excel,</w:t>
      </w:r>
    </w:p>
    <w:p>
      <w:pPr>
        <w:pStyle w:val="CodeBlock"/>
      </w:pPr>
      <w:r>
        <w:t xml:space="preserve">    meses_evaluacion=6,</w:t>
      </w:r>
    </w:p>
    <w:p>
      <w:pPr>
        <w:pStyle w:val="CodeBlock"/>
      </w:pPr>
      <w:r>
        <w:t xml:space="preserve">    meses_forecast_futuro=6,</w:t>
      </w:r>
    </w:p>
    <w:p>
      <w:pPr>
        <w:pStyle w:val="CodeBlock"/>
      </w:pPr>
      <w:r>
        <w:t xml:space="preserve">    ventana_dummy=24,</w:t>
      </w:r>
    </w:p>
    <w:p>
      <w:pPr>
        <w:pStyle w:val="CodeBlock"/>
      </w:pPr>
      <w:r>
        <w:t xml:space="preserve">    redondeo_evaluacion=None,</w:t>
      </w:r>
    </w:p>
    <w:p>
      <w:pPr>
        <w:pStyle w:val="CodeBlock"/>
      </w:pPr>
      <w:r>
        <w:t xml:space="preserve">    redondeo_operativo="ceil",</w:t>
      </w:r>
    </w:p>
    <w:p>
      <w:pPr>
        <w:pStyle w:val="CodeBlock"/>
      </w:pPr>
      <w:r>
        <w:t xml:space="preserve">    ruta_exportacion=None</w:t>
      </w:r>
    </w:p>
    <w:p>
      <w:pPr>
        <w:pStyle w:val="CodeBlock"/>
      </w:pPr>
      <w:r>
        <w:t>):</w:t>
      </w:r>
    </w:p>
    <w:p>
      <w:pPr>
        <w:pStyle w:val="CodeBlock"/>
      </w:pPr>
      <w:r>
        <w:t xml:space="preserve">    df = cargar_matriz_ventas(ruta_excel)</w:t>
      </w:r>
    </w:p>
    <w:p>
      <w:pPr>
        <w:pStyle w:val="CodeBlock"/>
      </w:pPr>
      <w:r/>
    </w:p>
    <w:p>
      <w:pPr>
        <w:pStyle w:val="CodeBlock"/>
      </w:pPr>
      <w:r>
        <w:t xml:space="preserve">    (</w:t>
      </w:r>
    </w:p>
    <w:p>
      <w:pPr>
        <w:pStyle w:val="CodeBlock"/>
      </w:pPr>
      <w:r>
        <w:t xml:space="preserve">        df_inferencia,</w:t>
      </w:r>
    </w:p>
    <w:p>
      <w:pPr>
        <w:pStyle w:val="CodeBlock"/>
      </w:pPr>
      <w:r>
        <w:t xml:space="preserve">        df_metadata_articulos,</w:t>
      </w:r>
    </w:p>
    <w:p>
      <w:pPr>
        <w:pStyle w:val="CodeBlock"/>
      </w:pPr>
      <w:r>
        <w:t xml:space="preserve">        metadata_por_articulo,</w:t>
      </w:r>
    </w:p>
    <w:p>
      <w:pPr>
        <w:pStyle w:val="CodeBlock"/>
      </w:pPr>
      <w:r>
        <w:t xml:space="preserve">        mapa_fechas,</w:t>
      </w:r>
    </w:p>
    <w:p>
      <w:pPr>
        <w:pStyle w:val="CodeBlock"/>
      </w:pPr>
      <w:r>
        <w:t xml:space="preserve">        columnas_venta</w:t>
      </w:r>
    </w:p>
    <w:p>
      <w:pPr>
        <w:pStyle w:val="CodeBlock"/>
      </w:pPr>
      <w:r>
        <w:t xml:space="preserve">    ) = preparar_formato_dataframe_y_metadata(</w:t>
      </w:r>
    </w:p>
    <w:p>
      <w:pPr>
        <w:pStyle w:val="CodeBlock"/>
      </w:pPr>
      <w:r>
        <w:t xml:space="preserve">        df_consolidado=df,</w:t>
      </w:r>
    </w:p>
    <w:p>
      <w:pPr>
        <w:pStyle w:val="CodeBlock"/>
      </w:pPr>
      <w:r>
        <w:t xml:space="preserve">        columna_codigo="codigo_articulo"</w:t>
      </w:r>
    </w:p>
    <w:p>
      <w:pPr>
        <w:pStyle w:val="CodeBlock"/>
      </w:pPr>
      <w:r>
        <w:t xml:space="preserve">    )</w:t>
      </w:r>
    </w:p>
    <w:p>
      <w:pPr>
        <w:pStyle w:val="CodeBlock"/>
      </w:pPr>
      <w:r/>
    </w:p>
    <w:p>
      <w:pPr>
        <w:pStyle w:val="CodeBlock"/>
      </w:pPr>
      <w:r>
        <w:t xml:space="preserve">    df_train, df_test, info_split = separar_train_test_df_inferencia(</w:t>
      </w:r>
    </w:p>
    <w:p>
      <w:pPr>
        <w:pStyle w:val="CodeBlock"/>
      </w:pPr>
      <w:r>
        <w:t xml:space="preserve">        df_inferencia=df_inferencia,</w:t>
      </w:r>
    </w:p>
    <w:p>
      <w:pPr>
        <w:pStyle w:val="CodeBlock"/>
      </w:pPr>
      <w:r>
        <w:t xml:space="preserve">        meses_evaluacion=meses_evaluacion,</w:t>
      </w:r>
    </w:p>
    <w:p>
      <w:pPr>
        <w:pStyle w:val="CodeBlock"/>
      </w:pPr>
      <w:r>
        <w:t xml:space="preserve">        meses_entrenamiento=None</w:t>
      </w:r>
    </w:p>
    <w:p>
      <w:pPr>
        <w:pStyle w:val="CodeBlock"/>
      </w:pPr>
      <w:r>
        <w:t xml:space="preserve">    )</w:t>
      </w:r>
    </w:p>
    <w:p>
      <w:pPr>
        <w:pStyle w:val="CodeBlock"/>
      </w:pPr>
      <w:r/>
    </w:p>
    <w:p>
      <w:pPr>
        <w:pStyle w:val="CodeBlock"/>
      </w:pPr>
      <w:r>
        <w:t xml:space="preserve">    df_eval_long, df_eval_wide, columnas_modelos_evaluar = generar_df_eval_long(</w:t>
      </w:r>
    </w:p>
    <w:p>
      <w:pPr>
        <w:pStyle w:val="CodeBlock"/>
      </w:pPr>
      <w:r>
        <w:t xml:space="preserve">        df_train=df_train,</w:t>
      </w:r>
    </w:p>
    <w:p>
      <w:pPr>
        <w:pStyle w:val="CodeBlock"/>
      </w:pPr>
      <w:r>
        <w:t xml:space="preserve">        df_test=df_test,</w:t>
      </w:r>
    </w:p>
    <w:p>
      <w:pPr>
        <w:pStyle w:val="CodeBlock"/>
      </w:pPr>
      <w:r>
        <w:t xml:space="preserve">        freq="ME",</w:t>
      </w:r>
    </w:p>
    <w:p>
      <w:pPr>
        <w:pStyle w:val="CodeBlock"/>
      </w:pPr>
      <w:r>
        <w:t xml:space="preserve">        incluir_modelos_stats=True,</w:t>
      </w:r>
    </w:p>
    <w:p>
      <w:pPr>
        <w:pStyle w:val="CodeBlock"/>
      </w:pPr>
      <w:r>
        <w:t xml:space="preserve">        incluir_dummy=True,</w:t>
      </w:r>
    </w:p>
    <w:p>
      <w:pPr>
        <w:pStyle w:val="CodeBlock"/>
      </w:pPr>
      <w:r>
        <w:t xml:space="preserve">        ventana_dummy=ventana_dummy,</w:t>
      </w:r>
    </w:p>
    <w:p>
      <w:pPr>
        <w:pStyle w:val="CodeBlock"/>
      </w:pPr>
      <w:r>
        <w:t xml:space="preserve">        redondeo=redondeo_evaluacion</w:t>
      </w:r>
    </w:p>
    <w:p>
      <w:pPr>
        <w:pStyle w:val="CodeBlock"/>
      </w:pPr>
      <w:r>
        <w:t xml:space="preserve">    )</w:t>
      </w:r>
    </w:p>
    <w:p>
      <w:pPr>
        <w:pStyle w:val="CodeBlock"/>
      </w:pPr>
      <w:r/>
    </w:p>
    <w:p>
      <w:pPr>
        <w:pStyle w:val="CodeBlock"/>
      </w:pPr>
      <w:r>
        <w:t xml:space="preserve">    df_metricas = evaluando_metricas_por_articulo_modelo(df_eval_long)</w:t>
      </w:r>
    </w:p>
    <w:p>
      <w:pPr>
        <w:pStyle w:val="CodeBlock"/>
      </w:pPr>
      <w:r>
        <w:t xml:space="preserve">    df_best_model = mejor_modelo_por_articulo(df_metricas)</w:t>
      </w:r>
    </w:p>
    <w:p>
      <w:pPr>
        <w:pStyle w:val="CodeBlock"/>
      </w:pPr>
      <w:r/>
    </w:p>
    <w:p>
      <w:pPr>
        <w:pStyle w:val="CodeBlock"/>
      </w:pPr>
      <w:r>
        <w:t xml:space="preserve">    df_metadata_articulos = df_metadata_articulos.merge(</w:t>
      </w:r>
    </w:p>
    <w:p>
      <w:pPr>
        <w:pStyle w:val="CodeBlock"/>
      </w:pPr>
      <w:r>
        <w:t xml:space="preserve">        df_best_model[[</w:t>
      </w:r>
    </w:p>
    <w:p>
      <w:pPr>
        <w:pStyle w:val="CodeBlock"/>
      </w:pPr>
      <w:r>
        <w:t xml:space="preserve">            "unique_id",</w:t>
      </w:r>
    </w:p>
    <w:p>
      <w:pPr>
        <w:pStyle w:val="CodeBlock"/>
      </w:pPr>
      <w:r>
        <w:t xml:space="preserve">            "best_model",</w:t>
      </w:r>
    </w:p>
    <w:p>
      <w:pPr>
        <w:pStyle w:val="CodeBlock"/>
      </w:pPr>
      <w:r>
        <w:t xml:space="preserve">            "WAPE_ranking",</w:t>
      </w:r>
    </w:p>
    <w:p>
      <w:pPr>
        <w:pStyle w:val="CodeBlock"/>
      </w:pPr>
      <w:r>
        <w:t xml:space="preserve">            "bias_total_abs_periodo_evaluacion",</w:t>
      </w:r>
    </w:p>
    <w:p>
      <w:pPr>
        <w:pStyle w:val="CodeBlock"/>
      </w:pPr>
      <w:r>
        <w:t xml:space="preserve">            "sesgo"</w:t>
      </w:r>
    </w:p>
    <w:p>
      <w:pPr>
        <w:pStyle w:val="CodeBlock"/>
      </w:pPr>
      <w:r>
        <w:t xml:space="preserve">        ]],</w:t>
      </w:r>
    </w:p>
    <w:p>
      <w:pPr>
        <w:pStyle w:val="CodeBlock"/>
      </w:pPr>
      <w:r>
        <w:t xml:space="preserve">        on="unique_id",</w:t>
      </w:r>
    </w:p>
    <w:p>
      <w:pPr>
        <w:pStyle w:val="CodeBlock"/>
      </w:pPr>
      <w:r>
        <w:t xml:space="preserve">        how="left",</w:t>
      </w:r>
    </w:p>
    <w:p>
      <w:pPr>
        <w:pStyle w:val="CodeBlock"/>
      </w:pPr>
      <w:r>
        <w:t xml:space="preserve">        validate="one_to_one"</w:t>
      </w:r>
    </w:p>
    <w:p>
      <w:pPr>
        <w:pStyle w:val="CodeBlock"/>
      </w:pPr>
      <w:r>
        <w:t xml:space="preserve">    )</w:t>
      </w:r>
    </w:p>
    <w:p>
      <w:pPr>
        <w:pStyle w:val="CodeBlock"/>
      </w:pPr>
      <w:r/>
    </w:p>
    <w:p>
      <w:pPr>
        <w:pStyle w:val="CodeBlock"/>
      </w:pPr>
      <w:r>
        <w:t xml:space="preserve">    metadata_por_articulo = (</w:t>
      </w:r>
    </w:p>
    <w:p>
      <w:pPr>
        <w:pStyle w:val="CodeBlock"/>
      </w:pPr>
      <w:r>
        <w:t xml:space="preserve">        df_metadata_articulos</w:t>
      </w:r>
    </w:p>
    <w:p>
      <w:pPr>
        <w:pStyle w:val="CodeBlock"/>
      </w:pPr>
      <w:r>
        <w:t xml:space="preserve">        .set_index("unique_id")</w:t>
      </w:r>
    </w:p>
    <w:p>
      <w:pPr>
        <w:pStyle w:val="CodeBlock"/>
      </w:pPr>
      <w:r>
        <w:t xml:space="preserve">        .to_dict(orient="index")</w:t>
      </w:r>
    </w:p>
    <w:p>
      <w:pPr>
        <w:pStyle w:val="CodeBlock"/>
      </w:pPr>
      <w:r>
        <w:t xml:space="preserve">    )</w:t>
      </w:r>
    </w:p>
    <w:p>
      <w:pPr>
        <w:pStyle w:val="CodeBlock"/>
      </w:pPr>
      <w:r/>
    </w:p>
    <w:p>
      <w:pPr>
        <w:pStyle w:val="CodeBlock"/>
      </w:pPr>
      <w:r>
        <w:t xml:space="preserve">    df_forecast_visual, info_visual = construir_df_forecast_visualizacion(</w:t>
      </w:r>
    </w:p>
    <w:p>
      <w:pPr>
        <w:pStyle w:val="CodeBlock"/>
      </w:pPr>
      <w:r>
        <w:t xml:space="preserve">        df_inferencia=df_inferencia,</w:t>
      </w:r>
    </w:p>
    <w:p>
      <w:pPr>
        <w:pStyle w:val="CodeBlock"/>
      </w:pPr>
      <w:r>
        <w:t xml:space="preserve">        df_best_model=df_best_model[["unique_id", "best_model"]],</w:t>
      </w:r>
    </w:p>
    <w:p>
      <w:pPr>
        <w:pStyle w:val="CodeBlock"/>
      </w:pPr>
      <w:r>
        <w:t xml:space="preserve">        meses_evaluacion=meses_evaluacion,</w:t>
      </w:r>
    </w:p>
    <w:p>
      <w:pPr>
        <w:pStyle w:val="CodeBlock"/>
      </w:pPr>
      <w:r>
        <w:t xml:space="preserve">        meses_forecast_futuro=meses_forecast_futuro,</w:t>
      </w:r>
    </w:p>
    <w:p>
      <w:pPr>
        <w:pStyle w:val="CodeBlock"/>
      </w:pPr>
      <w:r>
        <w:t xml:space="preserve">        freq="ME",</w:t>
      </w:r>
    </w:p>
    <w:p>
      <w:pPr>
        <w:pStyle w:val="CodeBlock"/>
      </w:pPr>
      <w:r>
        <w:t xml:space="preserve">        redondeo=redondeo_operativo</w:t>
      </w:r>
    </w:p>
    <w:p>
      <w:pPr>
        <w:pStyle w:val="CodeBlock"/>
      </w:pPr>
      <w:r>
        <w:t xml:space="preserve">    )</w:t>
      </w:r>
    </w:p>
    <w:p>
      <w:pPr>
        <w:pStyle w:val="CodeBlock"/>
      </w:pPr>
      <w:r/>
    </w:p>
    <w:p>
      <w:pPr>
        <w:pStyle w:val="CodeBlock"/>
      </w:pPr>
      <w:r>
        <w:t xml:space="preserve">    df_resultado_final, df_forecast_wide, columnas_forecast = (</w:t>
      </w:r>
    </w:p>
    <w:p>
      <w:pPr>
        <w:pStyle w:val="CodeBlock"/>
      </w:pPr>
      <w:r>
        <w:t xml:space="preserve">        agregar_forecast_todos_los_articulos(</w:t>
      </w:r>
    </w:p>
    <w:p>
      <w:pPr>
        <w:pStyle w:val="CodeBlock"/>
      </w:pPr>
      <w:r>
        <w:t xml:space="preserve">            df=df,</w:t>
      </w:r>
    </w:p>
    <w:p>
      <w:pPr>
        <w:pStyle w:val="CodeBlock"/>
      </w:pPr>
      <w:r>
        <w:t xml:space="preserve">            df_forecast=df_forecast_visual,</w:t>
      </w:r>
    </w:p>
    <w:p>
      <w:pPr>
        <w:pStyle w:val="CodeBlock"/>
      </w:pPr>
      <w:r>
        <w:t xml:space="preserve">            columna_codigo_df="codigo_articulo",</w:t>
      </w:r>
    </w:p>
    <w:p>
      <w:pPr>
        <w:pStyle w:val="CodeBlock"/>
      </w:pPr>
      <w:r>
        <w:t xml:space="preserve">            columna_id_forecast="unique_id",</w:t>
      </w:r>
    </w:p>
    <w:p>
      <w:pPr>
        <w:pStyle w:val="CodeBlock"/>
      </w:pPr>
      <w:r>
        <w:t xml:space="preserve">            columna_fecha="ds",</w:t>
      </w:r>
    </w:p>
    <w:p>
      <w:pPr>
        <w:pStyle w:val="CodeBlock"/>
      </w:pPr>
      <w:r>
        <w:t xml:space="preserve">            columna_prediccion="y_pred",</w:t>
      </w:r>
    </w:p>
    <w:p>
      <w:pPr>
        <w:pStyle w:val="CodeBlock"/>
      </w:pPr>
      <w:r>
        <w:t xml:space="preserve">            columna_periodo="periodo",</w:t>
      </w:r>
    </w:p>
    <w:p>
      <w:pPr>
        <w:pStyle w:val="CodeBlock"/>
      </w:pPr>
      <w:r>
        <w:t xml:space="preserve">            valor_periodo_forecast="Forecast futuro",</w:t>
      </w:r>
    </w:p>
    <w:p>
      <w:pPr>
        <w:pStyle w:val="CodeBlock"/>
      </w:pPr>
      <w:r>
        <w:t xml:space="preserve">            redondeo=redondeo_operativo</w:t>
      </w:r>
    </w:p>
    <w:p>
      <w:pPr>
        <w:pStyle w:val="CodeBlock"/>
      </w:pPr>
      <w:r>
        <w:t xml:space="preserve">        )</w:t>
      </w:r>
    </w:p>
    <w:p>
      <w:pPr>
        <w:pStyle w:val="CodeBlock"/>
      </w:pPr>
      <w:r>
        <w:t xml:space="preserve">    )</w:t>
      </w:r>
    </w:p>
    <w:p>
      <w:pPr>
        <w:pStyle w:val="CodeBlock"/>
      </w:pPr>
      <w:r/>
    </w:p>
    <w:p>
      <w:pPr>
        <w:pStyle w:val="CodeBlock"/>
      </w:pPr>
      <w:r>
        <w:t xml:space="preserve">    ruta_archivo_exportado = None</w:t>
      </w:r>
    </w:p>
    <w:p>
      <w:pPr>
        <w:pStyle w:val="CodeBlock"/>
      </w:pPr>
      <w:r/>
    </w:p>
    <w:p>
      <w:pPr>
        <w:pStyle w:val="CodeBlock"/>
      </w:pPr>
      <w:r>
        <w:t xml:space="preserve">    if ruta_exportacion is not None:</w:t>
      </w:r>
    </w:p>
    <w:p>
      <w:pPr>
        <w:pStyle w:val="CodeBlock"/>
      </w:pPr>
      <w:r>
        <w:t xml:space="preserve">        ruta_archivo_exportado = exportar_dataframe_excel(</w:t>
      </w:r>
    </w:p>
    <w:p>
      <w:pPr>
        <w:pStyle w:val="CodeBlock"/>
      </w:pPr>
      <w:r>
        <w:t xml:space="preserve">            df_exportar=df_resultado_final,</w:t>
      </w:r>
    </w:p>
    <w:p>
      <w:pPr>
        <w:pStyle w:val="CodeBlock"/>
      </w:pPr>
      <w:r>
        <w:t xml:space="preserve">            ruta_exportacion=ruta_exportacion,</w:t>
      </w:r>
    </w:p>
    <w:p>
      <w:pPr>
        <w:pStyle w:val="CodeBlock"/>
      </w:pPr>
      <w:r>
        <w:t xml:space="preserve">            nombre_hoja="resultado_forecast",</w:t>
      </w:r>
    </w:p>
    <w:p>
      <w:pPr>
        <w:pStyle w:val="CodeBlock"/>
      </w:pPr>
      <w:r>
        <w:t xml:space="preserve">            index=False</w:t>
      </w:r>
    </w:p>
    <w:p>
      <w:pPr>
        <w:pStyle w:val="CodeBlock"/>
      </w:pPr>
      <w:r>
        <w:t xml:space="preserve">        )</w:t>
      </w:r>
    </w:p>
    <w:p>
      <w:pPr>
        <w:pStyle w:val="CodeBlock"/>
      </w:pPr>
      <w:r/>
    </w:p>
    <w:p>
      <w:pPr>
        <w:pStyle w:val="CodeBlock"/>
      </w:pPr>
      <w:r>
        <w:t xml:space="preserve">    return {</w:t>
      </w:r>
    </w:p>
    <w:p>
      <w:pPr>
        <w:pStyle w:val="CodeBlock"/>
      </w:pPr>
      <w:r>
        <w:t xml:space="preserve">        "df_original": df,</w:t>
      </w:r>
    </w:p>
    <w:p>
      <w:pPr>
        <w:pStyle w:val="CodeBlock"/>
      </w:pPr>
      <w:r>
        <w:t xml:space="preserve">        "df_inferencia": df_inferencia,</w:t>
      </w:r>
    </w:p>
    <w:p>
      <w:pPr>
        <w:pStyle w:val="CodeBlock"/>
      </w:pPr>
      <w:r>
        <w:t xml:space="preserve">        "df_train": df_train,</w:t>
      </w:r>
    </w:p>
    <w:p>
      <w:pPr>
        <w:pStyle w:val="CodeBlock"/>
      </w:pPr>
      <w:r>
        <w:t xml:space="preserve">        "df_test": df_test,</w:t>
      </w:r>
    </w:p>
    <w:p>
      <w:pPr>
        <w:pStyle w:val="CodeBlock"/>
      </w:pPr>
      <w:r>
        <w:t xml:space="preserve">        "df_eval_long": df_eval_long,</w:t>
      </w:r>
    </w:p>
    <w:p>
      <w:pPr>
        <w:pStyle w:val="CodeBlock"/>
      </w:pPr>
      <w:r>
        <w:t xml:space="preserve">        "df_eval_wide": df_eval_wide,</w:t>
      </w:r>
    </w:p>
    <w:p>
      <w:pPr>
        <w:pStyle w:val="CodeBlock"/>
      </w:pPr>
      <w:r>
        <w:t xml:space="preserve">        "df_metricas": df_metricas,</w:t>
      </w:r>
    </w:p>
    <w:p>
      <w:pPr>
        <w:pStyle w:val="CodeBlock"/>
      </w:pPr>
      <w:r>
        <w:t xml:space="preserve">        "df_best_model": df_best_model,</w:t>
      </w:r>
    </w:p>
    <w:p>
      <w:pPr>
        <w:pStyle w:val="CodeBlock"/>
      </w:pPr>
      <w:r>
        <w:t xml:space="preserve">        "df_metadata_articulos": df_metadata_articulos,</w:t>
      </w:r>
    </w:p>
    <w:p>
      <w:pPr>
        <w:pStyle w:val="CodeBlock"/>
      </w:pPr>
      <w:r>
        <w:t xml:space="preserve">        "metadata_por_articulo": metadata_por_articulo,</w:t>
      </w:r>
    </w:p>
    <w:p>
      <w:pPr>
        <w:pStyle w:val="CodeBlock"/>
      </w:pPr>
      <w:r>
        <w:t xml:space="preserve">        "df_forecast_visual": df_forecast_visual,</w:t>
      </w:r>
    </w:p>
    <w:p>
      <w:pPr>
        <w:pStyle w:val="CodeBlock"/>
      </w:pPr>
      <w:r>
        <w:t xml:space="preserve">        "df_forecast_wide": df_forecast_wide,</w:t>
      </w:r>
    </w:p>
    <w:p>
      <w:pPr>
        <w:pStyle w:val="CodeBlock"/>
      </w:pPr>
      <w:r>
        <w:t xml:space="preserve">        "df_resultado_final": df_resultado_final,</w:t>
      </w:r>
    </w:p>
    <w:p>
      <w:pPr>
        <w:pStyle w:val="CodeBlock"/>
      </w:pPr>
      <w:r>
        <w:t xml:space="preserve">        "columnas_modelos_evaluar": columnas_modelos_evaluar,</w:t>
      </w:r>
    </w:p>
    <w:p>
      <w:pPr>
        <w:pStyle w:val="CodeBlock"/>
      </w:pPr>
      <w:r>
        <w:t xml:space="preserve">        "columnas_forecast": columnas_forecast,</w:t>
      </w:r>
    </w:p>
    <w:p>
      <w:pPr>
        <w:pStyle w:val="CodeBlock"/>
      </w:pPr>
      <w:r>
        <w:t xml:space="preserve">        "mapa_fechas": mapa_fechas,</w:t>
      </w:r>
    </w:p>
    <w:p>
      <w:pPr>
        <w:pStyle w:val="CodeBlock"/>
      </w:pPr>
      <w:r>
        <w:t xml:space="preserve">        "columnas_venta": columnas_venta,</w:t>
      </w:r>
    </w:p>
    <w:p>
      <w:pPr>
        <w:pStyle w:val="CodeBlock"/>
      </w:pPr>
      <w:r>
        <w:t xml:space="preserve">        "info_split": info_visual,</w:t>
      </w:r>
    </w:p>
    <w:p>
      <w:pPr>
        <w:pStyle w:val="CodeBlock"/>
      </w:pPr>
      <w:r>
        <w:t xml:space="preserve">        "ruta_archivo_exportado": ruta_archivo_exportado</w:t>
      </w:r>
    </w:p>
    <w:p>
      <w:pPr>
        <w:pStyle w:val="CodeBlock"/>
      </w:pPr>
      <w:r>
        <w:t xml:space="preserve">    }</w:t>
      </w:r>
    </w:p>
    <w:p>
      <w:pPr>
        <w:pStyle w:val="Heading2"/>
      </w:pPr>
      <w:r>
        <w:t>15.3. Comandos de ejecucion recomendados</w:t>
      </w:r>
    </w:p>
    <w:p>
      <w:pPr>
        <w:pStyle w:val="CodeBlock"/>
      </w:pPr>
      <w:r>
        <w:t># Ejecutar con valores por defecto</w:t>
      </w:r>
    </w:p>
    <w:p>
      <w:pPr>
        <w:pStyle w:val="CodeBlock"/>
      </w:pPr>
      <w:r>
        <w:t>python run_forecast_pipeline.py</w:t>
      </w:r>
    </w:p>
    <w:p>
      <w:pPr>
        <w:pStyle w:val="CodeBlock"/>
      </w:pPr>
      <w:r/>
    </w:p>
    <w:p>
      <w:pPr>
        <w:pStyle w:val="CodeBlock"/>
      </w:pPr>
      <w:r>
        <w:t># Ejecutar modificando meses de evaluacion y horizonte futuro</w:t>
      </w:r>
    </w:p>
    <w:p>
      <w:pPr>
        <w:pStyle w:val="CodeBlock"/>
      </w:pPr>
      <w:r>
        <w:t>python run_forecast_pipeline.py --meses-evaluacion 6 --meses-forecast-futuro 12</w:t>
      </w:r>
    </w:p>
    <w:p>
      <w:pPr>
        <w:pStyle w:val="CodeBlock"/>
      </w:pPr>
      <w:r/>
    </w:p>
    <w:p>
      <w:pPr>
        <w:pStyle w:val="CodeBlock"/>
      </w:pPr>
      <w:r>
        <w:t># Ejecutar modificando la ventana dummy</w:t>
      </w:r>
    </w:p>
    <w:p>
      <w:pPr>
        <w:pStyle w:val="CodeBlock"/>
      </w:pPr>
      <w:r>
        <w:t>python run_forecast_pipeline.py --ventana-dummy 12</w:t>
      </w:r>
    </w:p>
    <w:p>
      <w:pPr>
        <w:pStyle w:val="CodeBlock"/>
      </w:pPr>
      <w:r/>
    </w:p>
    <w:p>
      <w:pPr>
        <w:pStyle w:val="CodeBlock"/>
      </w:pPr>
      <w:r>
        <w:t># Ejecutar con salida redondeada hacia arriba para compras</w:t>
      </w:r>
    </w:p>
    <w:p>
      <w:pPr>
        <w:pStyle w:val="CodeBlock"/>
      </w:pPr>
      <w:r>
        <w:t>python run_forecast_pipeline.py --redondeo-operativo ceil</w:t>
      </w:r>
    </w:p>
    <w:p>
      <w:pPr>
        <w:pStyle w:val="CodeBlock"/>
      </w:pPr>
      <w:r/>
    </w:p>
    <w:p>
      <w:pPr>
        <w:pStyle w:val="CodeBlock"/>
      </w:pPr>
      <w:r>
        <w:t># Ver ayuda automatica</w:t>
      </w:r>
    </w:p>
    <w:p>
      <w:pPr>
        <w:pStyle w:val="CodeBlock"/>
      </w:pPr>
      <w:r>
        <w:t>python run_forecast_pipeline.py --help</w:t>
      </w:r>
    </w:p>
    <w:p>
      <w:pPr>
        <w:pStyle w:val="Heading1"/>
      </w:pPr>
      <w:r>
        <w:t>Conclusion</w:t>
      </w:r>
    </w:p>
    <w:p>
      <w:r>
        <w:t>La transicion de notebook a script es un salto tecnico y metodologico. Ya no se trata solo de que el codigo funcione una vez, sino de que pueda correr de forma ordenada, repetible y entendible. La estructura propuesta permite que el pipeline de forecast se ejecute desde terminal, se integre luego en Streamlit y se mantenga como una herramienta profesional para tu equipo.</w:t>
      </w:r>
    </w:p>
    <w:p>
      <w:r>
        <w:t>La regla final es simple: el notebook conserva el razonamiento y la experimentacion; el pipeline concentra la logica; el script externo ejecuta; Streamlit permite interactuar; y los outputs entregan valor operativo.</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Guia practica - Transicion de Notebook a Script Ejecutable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