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AECEB" w14:textId="77777777" w:rsidR="00297A3A" w:rsidRPr="0071173E" w:rsidRDefault="00297A3A" w:rsidP="00297A3A">
      <w:pPr>
        <w:rPr>
          <w:rFonts w:cstheme="minorHAnsi"/>
        </w:rPr>
      </w:pPr>
      <w:r w:rsidRPr="0071173E">
        <w:rPr>
          <w:rFonts w:cstheme="minorHAnsi"/>
        </w:rPr>
        <w:t>BIFS 614 – Data Structures and Algorithms</w:t>
      </w:r>
    </w:p>
    <w:p w14:paraId="205C8180" w14:textId="50B255E7" w:rsidR="00455EEA" w:rsidRDefault="00297A3A" w:rsidP="007A2F65">
      <w:pPr>
        <w:rPr>
          <w:rFonts w:cstheme="minorHAnsi"/>
        </w:rPr>
      </w:pPr>
      <w:r w:rsidRPr="0071173E">
        <w:rPr>
          <w:rFonts w:cstheme="minorHAnsi"/>
        </w:rPr>
        <w:t xml:space="preserve">Week </w:t>
      </w:r>
      <w:r w:rsidR="007A2F65">
        <w:rPr>
          <w:rFonts w:cstheme="minorHAnsi"/>
        </w:rPr>
        <w:t>5</w:t>
      </w:r>
      <w:r w:rsidRPr="0071173E">
        <w:rPr>
          <w:rFonts w:cstheme="minorHAnsi"/>
        </w:rPr>
        <w:t xml:space="preserve"> Lecture – </w:t>
      </w:r>
      <w:r w:rsidR="00A31545">
        <w:rPr>
          <w:rFonts w:cstheme="minorHAnsi"/>
        </w:rPr>
        <w:t>Heuristic Searching</w:t>
      </w:r>
    </w:p>
    <w:p w14:paraId="64965E00" w14:textId="77A11318" w:rsidR="00A31545" w:rsidRDefault="00A31545" w:rsidP="007A2F65">
      <w:pPr>
        <w:rPr>
          <w:rFonts w:cstheme="minorHAnsi"/>
        </w:rPr>
      </w:pPr>
    </w:p>
    <w:p w14:paraId="69B5201F" w14:textId="23BA0A2C" w:rsidR="00BD1355" w:rsidRDefault="00A31545" w:rsidP="007A2F65">
      <w:pPr>
        <w:rPr>
          <w:rFonts w:cstheme="minorHAnsi"/>
        </w:rPr>
      </w:pPr>
      <w:r>
        <w:rPr>
          <w:rFonts w:cstheme="minorHAnsi"/>
        </w:rPr>
        <w:t xml:space="preserve">Searching a database is typically a straightforward affair – you enter a query and you expect to get back the direct answer to your results.  When the size of the data that you are searching within becomes increasingly large, however, the speed of doing a complete, comprehensive search can become equally large.  In fact, there are problems that we consider </w:t>
      </w:r>
      <w:r w:rsidR="00E4612D">
        <w:rPr>
          <w:rFonts w:cstheme="minorHAnsi"/>
        </w:rPr>
        <w:t>unsolvable</w:t>
      </w:r>
      <w:r w:rsidR="00BD1355">
        <w:rPr>
          <w:rFonts w:cstheme="minorHAnsi"/>
        </w:rPr>
        <w:t xml:space="preserve"> because of the lack of an efficient algorithm that can solve them.</w:t>
      </w:r>
      <w:r w:rsidR="00D76209">
        <w:rPr>
          <w:rFonts w:cstheme="minorHAnsi"/>
        </w:rPr>
        <w:t xml:space="preserve">  One example that you may already be familiar with is that of maximum parsimony.</w:t>
      </w:r>
      <w:r w:rsidR="00FB4DEF">
        <w:rPr>
          <w:rFonts w:cstheme="minorHAnsi"/>
        </w:rPr>
        <w:t xml:space="preserve">  Let’s walk through an example:</w:t>
      </w:r>
    </w:p>
    <w:p w14:paraId="3324FA93" w14:textId="2CADA2E9" w:rsidR="00FB4DEF" w:rsidRDefault="00FB4DEF" w:rsidP="007A2F65">
      <w:pPr>
        <w:rPr>
          <w:rFonts w:cstheme="minorHAnsi"/>
        </w:rPr>
      </w:pPr>
    </w:p>
    <w:p w14:paraId="1C4F7F64" w14:textId="52088F72" w:rsidR="00FB4DEF" w:rsidRDefault="000934DB" w:rsidP="007A2F65">
      <w:pPr>
        <w:rPr>
          <w:rFonts w:cstheme="minorHAnsi"/>
        </w:rPr>
      </w:pPr>
      <w:r>
        <w:rPr>
          <w:rFonts w:cstheme="minorHAnsi"/>
        </w:rPr>
        <w:t>For a given number of species (taxa), there is a “true” phylogenetic tree that graphically describes how they evolved from a hypothetical ancestral state (root), and the branches leading to the taxa will have various nodes that represent previously-extant common ancestors for that taxa branching off of them.  The problem is that there are a large number of possible branching patterns (trees) for any number of taxa, and only one is the actual correct one.</w:t>
      </w:r>
      <w:r w:rsidR="00E54072">
        <w:rPr>
          <w:rFonts w:cstheme="minorHAnsi"/>
        </w:rPr>
        <w:t xml:space="preserve">  The idea behind Maximum Parsimony is that you build all possible trees, map the informative characters onto those trees, and then select the one tree that has the fewest number of evolutionary changes (the most parsimonious tree).  A simple example:  let’s say you have </w:t>
      </w:r>
      <w:r w:rsidR="00BB0B68">
        <w:rPr>
          <w:rFonts w:cstheme="minorHAnsi"/>
        </w:rPr>
        <w:t>4 taxa</w:t>
      </w:r>
      <w:r w:rsidR="008F5C64">
        <w:rPr>
          <w:rFonts w:cstheme="minorHAnsi"/>
        </w:rPr>
        <w:t xml:space="preserve"> and you want to create a maximum parsimony tree.</w:t>
      </w:r>
      <w:r w:rsidR="00A91E10">
        <w:rPr>
          <w:rFonts w:cstheme="minorHAnsi"/>
        </w:rPr>
        <w:t xml:space="preserve">  </w:t>
      </w:r>
      <w:r w:rsidR="0056429E">
        <w:rPr>
          <w:rFonts w:cstheme="minorHAnsi"/>
        </w:rPr>
        <w:t xml:space="preserve">To compute the number of possible </w:t>
      </w:r>
      <w:r w:rsidR="00264832">
        <w:rPr>
          <w:rFonts w:cstheme="minorHAnsi"/>
        </w:rPr>
        <w:t xml:space="preserve">rooted </w:t>
      </w:r>
      <w:r w:rsidR="0056429E">
        <w:rPr>
          <w:rFonts w:cstheme="minorHAnsi"/>
        </w:rPr>
        <w:t>trees, you can use this formula:</w:t>
      </w:r>
    </w:p>
    <w:p w14:paraId="7578C4C3" w14:textId="35216986" w:rsidR="0056429E" w:rsidRDefault="0056429E" w:rsidP="007A2F65">
      <w:pPr>
        <w:rPr>
          <w:rFonts w:cstheme="minorHAnsi"/>
        </w:rPr>
      </w:pPr>
    </w:p>
    <w:p w14:paraId="685867EA" w14:textId="229779E4" w:rsidR="001B6A96" w:rsidRDefault="0056429E" w:rsidP="001B6A96">
      <w:pPr>
        <w:jc w:val="center"/>
        <w:rPr>
          <w:rFonts w:ascii="-webkit-standard" w:eastAsia="Times New Roman" w:hAnsi="-webkit-standard" w:cs="Times New Roman"/>
          <w:color w:val="000000"/>
          <w:sz w:val="27"/>
          <w:szCs w:val="27"/>
          <w:shd w:val="clear" w:color="auto" w:fill="FFFFFF"/>
        </w:rPr>
      </w:pPr>
      <w:r w:rsidRPr="0056429E">
        <w:rPr>
          <w:rFonts w:ascii="-webkit-standard" w:eastAsia="Times New Roman" w:hAnsi="-webkit-standard" w:cs="Times New Roman"/>
          <w:color w:val="000000"/>
          <w:sz w:val="27"/>
          <w:szCs w:val="27"/>
          <w:shd w:val="clear" w:color="auto" w:fill="FFFFFF"/>
        </w:rPr>
        <w:t>(2n-3</w:t>
      </w:r>
      <w:proofErr w:type="gramStart"/>
      <w:r w:rsidRPr="0056429E">
        <w:rPr>
          <w:rFonts w:ascii="-webkit-standard" w:eastAsia="Times New Roman" w:hAnsi="-webkit-standard" w:cs="Times New Roman"/>
          <w:color w:val="000000"/>
          <w:sz w:val="27"/>
          <w:szCs w:val="27"/>
          <w:shd w:val="clear" w:color="auto" w:fill="FFFFFF"/>
        </w:rPr>
        <w:t>)!/</w:t>
      </w:r>
      <w:proofErr w:type="gramEnd"/>
      <w:r w:rsidRPr="0056429E">
        <w:rPr>
          <w:rFonts w:ascii="-webkit-standard" w:eastAsia="Times New Roman" w:hAnsi="-webkit-standard" w:cs="Times New Roman"/>
          <w:color w:val="000000"/>
          <w:sz w:val="27"/>
          <w:szCs w:val="27"/>
          <w:shd w:val="clear" w:color="auto" w:fill="FFFFFF"/>
        </w:rPr>
        <w:t>[</w:t>
      </w:r>
      <w:r w:rsidR="00EF404E">
        <w:rPr>
          <w:rFonts w:ascii="-webkit-standard" w:eastAsia="Times New Roman" w:hAnsi="-webkit-standard" w:cs="Times New Roman"/>
          <w:color w:val="000000"/>
          <w:sz w:val="27"/>
          <w:szCs w:val="27"/>
          <w:shd w:val="clear" w:color="auto" w:fill="FFFFFF"/>
        </w:rPr>
        <w:t>(</w:t>
      </w:r>
      <w:r w:rsidRPr="0056429E">
        <w:rPr>
          <w:rFonts w:ascii="-webkit-standard" w:eastAsia="Times New Roman" w:hAnsi="-webkit-standard" w:cs="Times New Roman"/>
          <w:color w:val="000000"/>
          <w:sz w:val="27"/>
          <w:szCs w:val="27"/>
          <w:shd w:val="clear" w:color="auto" w:fill="FFFFFF"/>
        </w:rPr>
        <w:t>2</w:t>
      </w:r>
      <w:r w:rsidRPr="0056429E">
        <w:rPr>
          <w:rFonts w:ascii="-webkit-standard" w:eastAsia="Times New Roman" w:hAnsi="-webkit-standard" w:cs="Times New Roman"/>
          <w:color w:val="000000"/>
          <w:vertAlign w:val="superscript"/>
        </w:rPr>
        <w:t>n-2</w:t>
      </w:r>
      <w:r w:rsidR="00EF404E">
        <w:rPr>
          <w:rFonts w:ascii="-webkit-standard" w:eastAsia="Times New Roman" w:hAnsi="-webkit-standard" w:cs="Times New Roman"/>
          <w:color w:val="000000"/>
          <w:sz w:val="27"/>
          <w:szCs w:val="27"/>
          <w:shd w:val="clear" w:color="auto" w:fill="FFFFFF"/>
        </w:rPr>
        <w:t>)*</w:t>
      </w:r>
      <w:r w:rsidRPr="0056429E">
        <w:rPr>
          <w:rFonts w:ascii="-webkit-standard" w:eastAsia="Times New Roman" w:hAnsi="-webkit-standard" w:cs="Times New Roman"/>
          <w:color w:val="000000"/>
          <w:sz w:val="27"/>
          <w:szCs w:val="27"/>
          <w:shd w:val="clear" w:color="auto" w:fill="FFFFFF"/>
        </w:rPr>
        <w:t>(n-2)!]</w:t>
      </w:r>
    </w:p>
    <w:p w14:paraId="3F1CD9BC" w14:textId="4551A5F4" w:rsidR="0056429E" w:rsidRPr="0056429E" w:rsidRDefault="00EB5035" w:rsidP="001B6A96">
      <w:pPr>
        <w:jc w:val="center"/>
        <w:rPr>
          <w:rFonts w:cstheme="minorHAnsi"/>
          <w:sz w:val="20"/>
          <w:szCs w:val="20"/>
        </w:rPr>
      </w:pPr>
      <w:r w:rsidRPr="00EB5035">
        <w:rPr>
          <w:rFonts w:eastAsia="Times New Roman" w:cstheme="minorHAnsi"/>
          <w:color w:val="000000"/>
          <w:sz w:val="20"/>
          <w:szCs w:val="20"/>
          <w:shd w:val="clear" w:color="auto" w:fill="FFFFFF"/>
        </w:rPr>
        <w:t xml:space="preserve">(see </w:t>
      </w:r>
      <w:hyperlink r:id="rId5" w:history="1">
        <w:r w:rsidRPr="00EB5035">
          <w:rPr>
            <w:rStyle w:val="Hyperlink"/>
            <w:rFonts w:cstheme="minorHAnsi"/>
            <w:sz w:val="20"/>
            <w:szCs w:val="20"/>
          </w:rPr>
          <w:t>http://carrot.mcb.uconn.edu/mcb396_41/tree_number.html</w:t>
        </w:r>
      </w:hyperlink>
      <w:r w:rsidRPr="00EB5035">
        <w:rPr>
          <w:rFonts w:eastAsia="Times New Roman" w:cstheme="minorHAnsi"/>
          <w:sz w:val="20"/>
          <w:szCs w:val="20"/>
        </w:rPr>
        <w:t>)</w:t>
      </w:r>
    </w:p>
    <w:p w14:paraId="5DD9F6BF" w14:textId="50D9E0E8" w:rsidR="0056429E" w:rsidRPr="00EF404E" w:rsidRDefault="0056429E" w:rsidP="007A2F65">
      <w:pPr>
        <w:rPr>
          <w:rFonts w:cstheme="minorHAnsi"/>
        </w:rPr>
      </w:pPr>
    </w:p>
    <w:p w14:paraId="5195F56E" w14:textId="7F284C8F" w:rsidR="0056429E" w:rsidRPr="00EF404E" w:rsidRDefault="0056429E" w:rsidP="007A2F65">
      <w:pPr>
        <w:rPr>
          <w:rFonts w:cstheme="minorHAnsi"/>
        </w:rPr>
      </w:pPr>
      <w:r w:rsidRPr="00EF404E">
        <w:rPr>
          <w:rFonts w:cstheme="minorHAnsi"/>
        </w:rPr>
        <w:t xml:space="preserve">Plugging 4 in for N gives us 15.  </w:t>
      </w:r>
      <w:proofErr w:type="gramStart"/>
      <w:r w:rsidR="00180110">
        <w:rPr>
          <w:rFonts w:cstheme="minorHAnsi"/>
        </w:rPr>
        <w:t>So</w:t>
      </w:r>
      <w:proofErr w:type="gramEnd"/>
      <w:r w:rsidR="00180110">
        <w:rPr>
          <w:rFonts w:cstheme="minorHAnsi"/>
        </w:rPr>
        <w:t xml:space="preserve"> for 4 taxa it’s relatively easy to construct and evaluate all trees.  </w:t>
      </w:r>
      <w:r w:rsidR="00264832">
        <w:rPr>
          <w:rFonts w:cstheme="minorHAnsi"/>
        </w:rPr>
        <w:t>Very few papers, however, are concerned with the phylogeny of 4 taxa.  So how many possible trees are there for an interesting number of taxa – say, 30 (which is how many my first publication dealt with)?  Rather than doing the math you can just look the answer up on the link above to see that the number is 8.69E+36.  For an even larger number of taxa, say 60, the number is 5.01E+94 – that’s more possible permutations than the number of protons in the universe!</w:t>
      </w:r>
    </w:p>
    <w:p w14:paraId="4D45EB5C" w14:textId="0E62FC1F" w:rsidR="00A91E10" w:rsidRPr="00EF404E" w:rsidRDefault="00A91E10" w:rsidP="007A2F65">
      <w:pPr>
        <w:rPr>
          <w:rFonts w:cstheme="minorHAnsi"/>
        </w:rPr>
      </w:pPr>
    </w:p>
    <w:p w14:paraId="066EE09F" w14:textId="0FC4C181" w:rsidR="00A91E10" w:rsidRDefault="0070353F" w:rsidP="007A2F65">
      <w:pPr>
        <w:rPr>
          <w:rFonts w:cstheme="minorHAnsi"/>
        </w:rPr>
      </w:pPr>
      <w:proofErr w:type="gramStart"/>
      <w:r>
        <w:rPr>
          <w:rFonts w:cstheme="minorHAnsi"/>
        </w:rPr>
        <w:t>Clearly</w:t>
      </w:r>
      <w:proofErr w:type="gramEnd"/>
      <w:r>
        <w:rPr>
          <w:rFonts w:cstheme="minorHAnsi"/>
        </w:rPr>
        <w:t xml:space="preserve"> we can’t realistically search the entire possible solution space for a large number of taxa – not in any reasonable amount of time.  We call this an NP-Complete problem</w:t>
      </w:r>
      <w:r w:rsidR="001127D5">
        <w:rPr>
          <w:rFonts w:cstheme="minorHAnsi"/>
        </w:rPr>
        <w:t xml:space="preserve"> – nondeterministic polynomial, because it takes polynomial time to solve.  So how do we solve this kind of problem?</w:t>
      </w:r>
    </w:p>
    <w:p w14:paraId="0A40354D" w14:textId="5C4990BB" w:rsidR="001127D5" w:rsidRDefault="001127D5" w:rsidP="007A2F65">
      <w:pPr>
        <w:rPr>
          <w:rFonts w:cstheme="minorHAnsi"/>
        </w:rPr>
      </w:pPr>
    </w:p>
    <w:p w14:paraId="0D4233E6" w14:textId="7090E734" w:rsidR="001127D5" w:rsidRDefault="001127D5" w:rsidP="007A2F65">
      <w:pPr>
        <w:rPr>
          <w:rFonts w:cstheme="minorHAnsi"/>
        </w:rPr>
      </w:pPr>
      <w:r>
        <w:rPr>
          <w:rFonts w:cstheme="minorHAnsi"/>
        </w:rPr>
        <w:t xml:space="preserve">The answer is that we don’t search the </w:t>
      </w:r>
      <w:r>
        <w:rPr>
          <w:rFonts w:cstheme="minorHAnsi"/>
          <w:i/>
          <w:iCs/>
        </w:rPr>
        <w:t>entire</w:t>
      </w:r>
      <w:r>
        <w:rPr>
          <w:rFonts w:cstheme="minorHAnsi"/>
        </w:rPr>
        <w:t xml:space="preserve"> solution space.  </w:t>
      </w:r>
      <w:r w:rsidR="00CA414D">
        <w:rPr>
          <w:rFonts w:cstheme="minorHAnsi"/>
        </w:rPr>
        <w:t>We take a short cut</w:t>
      </w:r>
      <w:r w:rsidR="005C1AED">
        <w:rPr>
          <w:rFonts w:cstheme="minorHAnsi"/>
        </w:rPr>
        <w:t xml:space="preserve"> – a </w:t>
      </w:r>
      <w:r w:rsidR="005C1AED">
        <w:rPr>
          <w:rFonts w:cstheme="minorHAnsi"/>
          <w:i/>
          <w:iCs/>
        </w:rPr>
        <w:t>heuristic approach</w:t>
      </w:r>
      <w:r w:rsidR="005C1AED">
        <w:rPr>
          <w:rFonts w:cstheme="minorHAnsi"/>
        </w:rPr>
        <w:t>.</w:t>
      </w:r>
    </w:p>
    <w:p w14:paraId="0202B6B2" w14:textId="3D27876E" w:rsidR="005C1AED" w:rsidRDefault="005C1AED" w:rsidP="007A2F65">
      <w:pPr>
        <w:rPr>
          <w:rFonts w:cstheme="minorHAnsi"/>
        </w:rPr>
      </w:pPr>
    </w:p>
    <w:p w14:paraId="30836CB8" w14:textId="1AADED7A" w:rsidR="005C1AED" w:rsidRPr="002B6211" w:rsidRDefault="002B6211" w:rsidP="007A2F65">
      <w:pPr>
        <w:rPr>
          <w:rFonts w:cstheme="minorHAnsi"/>
          <w:b/>
          <w:bCs/>
          <w:u w:val="single"/>
        </w:rPr>
      </w:pPr>
      <w:r w:rsidRPr="002B6211">
        <w:rPr>
          <w:rFonts w:cstheme="minorHAnsi"/>
          <w:b/>
          <w:bCs/>
          <w:u w:val="single"/>
        </w:rPr>
        <w:t>HEURISTICS</w:t>
      </w:r>
    </w:p>
    <w:p w14:paraId="1D7C3192" w14:textId="4086761F" w:rsidR="002B6211" w:rsidRDefault="002B6211" w:rsidP="007A2F65">
      <w:pPr>
        <w:rPr>
          <w:rFonts w:cstheme="minorHAnsi"/>
        </w:rPr>
      </w:pPr>
    </w:p>
    <w:p w14:paraId="016E5311" w14:textId="77777777" w:rsidR="002B6211" w:rsidRPr="005C1AED" w:rsidRDefault="002B6211" w:rsidP="007A2F65">
      <w:pPr>
        <w:rPr>
          <w:rFonts w:cstheme="minorHAnsi"/>
        </w:rPr>
      </w:pPr>
    </w:p>
    <w:p w14:paraId="6AA7EE48" w14:textId="272C9E78" w:rsidR="00A91E10" w:rsidRDefault="008C5CAB" w:rsidP="007A2F65">
      <w:pPr>
        <w:rPr>
          <w:rFonts w:cstheme="minorHAnsi"/>
        </w:rPr>
      </w:pPr>
      <w:r>
        <w:rPr>
          <w:rFonts w:cstheme="minorHAnsi"/>
        </w:rPr>
        <w:t xml:space="preserve">A heuristic is defined as a problem-solving method that uses shortcuts to arrive at a “good enough” solution </w:t>
      </w:r>
      <w:r w:rsidR="00A86C3B">
        <w:rPr>
          <w:rFonts w:cstheme="minorHAnsi"/>
        </w:rPr>
        <w:t xml:space="preserve">in a limited amount of time.  </w:t>
      </w:r>
      <w:proofErr w:type="gramStart"/>
      <w:r w:rsidR="00A86C3B">
        <w:rPr>
          <w:rFonts w:cstheme="minorHAnsi"/>
        </w:rPr>
        <w:t>So</w:t>
      </w:r>
      <w:proofErr w:type="gramEnd"/>
      <w:r w:rsidR="00A86C3B">
        <w:rPr>
          <w:rFonts w:cstheme="minorHAnsi"/>
        </w:rPr>
        <w:t xml:space="preserve"> a heuristic algorithm, then, produces an acceptable solution to a problem, albeit </w:t>
      </w:r>
      <w:r w:rsidR="00A86C3B" w:rsidRPr="00C163EC">
        <w:rPr>
          <w:rFonts w:cstheme="minorHAnsi"/>
          <w:i/>
          <w:iCs/>
        </w:rPr>
        <w:t>without any ability to prove that it is in fact correct</w:t>
      </w:r>
      <w:r w:rsidR="00A86C3B">
        <w:rPr>
          <w:rFonts w:cstheme="minorHAnsi"/>
        </w:rPr>
        <w:t>.</w:t>
      </w:r>
      <w:r w:rsidR="00037FCC">
        <w:rPr>
          <w:rFonts w:cstheme="minorHAnsi"/>
        </w:rPr>
        <w:t xml:space="preserve">  Given that the alternative is to wait until the heat-death of the universe and probably still not have an answer, heuristic approaches are, well, acceptable</w:t>
      </w:r>
      <w:r w:rsidR="00671136">
        <w:rPr>
          <w:rFonts w:cstheme="minorHAnsi"/>
        </w:rPr>
        <w:t>.</w:t>
      </w:r>
    </w:p>
    <w:p w14:paraId="25CAA431" w14:textId="1DDFD509" w:rsidR="00BD1355" w:rsidRDefault="00BD1355" w:rsidP="007A2F65">
      <w:pPr>
        <w:rPr>
          <w:rFonts w:cstheme="minorHAnsi"/>
        </w:rPr>
      </w:pPr>
    </w:p>
    <w:p w14:paraId="65BC1CE9" w14:textId="75B486AE" w:rsidR="00DD0A7A" w:rsidRDefault="00AF6EA6" w:rsidP="007A2F65">
      <w:pPr>
        <w:rPr>
          <w:rFonts w:cstheme="minorHAnsi"/>
        </w:rPr>
      </w:pPr>
      <w:r>
        <w:rPr>
          <w:rFonts w:cstheme="minorHAnsi"/>
        </w:rPr>
        <w:lastRenderedPageBreak/>
        <w:t>Heuristic approaches constrain the solution (or search) space to help minimize false solutions.</w:t>
      </w:r>
      <w:r w:rsidR="00634E96">
        <w:rPr>
          <w:rFonts w:cstheme="minorHAnsi"/>
        </w:rPr>
        <w:t xml:space="preserve">  While they promise speed and accuracy, you typically have to sacrifice one or the other, at least partially</w:t>
      </w:r>
      <w:r w:rsidR="00F15AC7">
        <w:rPr>
          <w:rFonts w:cstheme="minorHAnsi"/>
        </w:rPr>
        <w:t>, and they work better with larger sample sizes and well-defined problems</w:t>
      </w:r>
      <w:r w:rsidR="00E81B64">
        <w:rPr>
          <w:rFonts w:cstheme="minorHAnsi"/>
        </w:rPr>
        <w:t xml:space="preserve"> - p</w:t>
      </w:r>
      <w:r w:rsidR="00DD0A7A">
        <w:rPr>
          <w:rFonts w:cstheme="minorHAnsi"/>
        </w:rPr>
        <w:t>roblems like</w:t>
      </w:r>
      <w:r w:rsidR="0075578E">
        <w:rPr>
          <w:rFonts w:cstheme="minorHAnsi"/>
        </w:rPr>
        <w:t>:</w:t>
      </w:r>
    </w:p>
    <w:p w14:paraId="299FBF78" w14:textId="7081149D" w:rsidR="00575B1F" w:rsidRDefault="00575B1F" w:rsidP="007A2F65">
      <w:pPr>
        <w:rPr>
          <w:rFonts w:cstheme="minorHAnsi"/>
        </w:rPr>
      </w:pPr>
    </w:p>
    <w:p w14:paraId="2300C9D1" w14:textId="70EBBADD" w:rsidR="00575B1F" w:rsidRPr="007B2C29" w:rsidRDefault="009545F4" w:rsidP="007B2C29">
      <w:pPr>
        <w:pStyle w:val="ListParagraph"/>
        <w:numPr>
          <w:ilvl w:val="0"/>
          <w:numId w:val="2"/>
        </w:numPr>
        <w:rPr>
          <w:rFonts w:cstheme="minorHAnsi"/>
        </w:rPr>
      </w:pPr>
      <w:r w:rsidRPr="007B2C29">
        <w:rPr>
          <w:rFonts w:cstheme="minorHAnsi"/>
        </w:rPr>
        <w:t>Sequence alignment</w:t>
      </w:r>
    </w:p>
    <w:p w14:paraId="179AD289" w14:textId="4AA19E65" w:rsidR="009545F4" w:rsidRPr="007B2C29" w:rsidRDefault="009545F4" w:rsidP="007B2C29">
      <w:pPr>
        <w:pStyle w:val="ListParagraph"/>
        <w:numPr>
          <w:ilvl w:val="0"/>
          <w:numId w:val="2"/>
        </w:numPr>
        <w:rPr>
          <w:rFonts w:cstheme="minorHAnsi"/>
        </w:rPr>
      </w:pPr>
      <w:r w:rsidRPr="007B2C29">
        <w:rPr>
          <w:rFonts w:cstheme="minorHAnsi"/>
        </w:rPr>
        <w:t>Sequence searching (including BLAST)</w:t>
      </w:r>
    </w:p>
    <w:p w14:paraId="0559EC9C" w14:textId="35466EBF" w:rsidR="009545F4" w:rsidRPr="007B2C29" w:rsidRDefault="009545F4" w:rsidP="007B2C29">
      <w:pPr>
        <w:pStyle w:val="ListParagraph"/>
        <w:numPr>
          <w:ilvl w:val="0"/>
          <w:numId w:val="2"/>
        </w:numPr>
        <w:rPr>
          <w:rFonts w:cstheme="minorHAnsi"/>
        </w:rPr>
      </w:pPr>
      <w:r w:rsidRPr="007B2C29">
        <w:rPr>
          <w:rFonts w:cstheme="minorHAnsi"/>
        </w:rPr>
        <w:t>Parsimony-based phylogenetics</w:t>
      </w:r>
    </w:p>
    <w:p w14:paraId="6A1357FF" w14:textId="6ABEC500" w:rsidR="009545F4" w:rsidRPr="007B2C29" w:rsidRDefault="009545F4" w:rsidP="007B2C29">
      <w:pPr>
        <w:pStyle w:val="ListParagraph"/>
        <w:numPr>
          <w:ilvl w:val="0"/>
          <w:numId w:val="2"/>
        </w:numPr>
        <w:rPr>
          <w:rFonts w:cstheme="minorHAnsi"/>
        </w:rPr>
      </w:pPr>
      <w:r w:rsidRPr="007B2C29">
        <w:rPr>
          <w:rFonts w:cstheme="minorHAnsi"/>
        </w:rPr>
        <w:t>Motif detection</w:t>
      </w:r>
    </w:p>
    <w:p w14:paraId="339878ED" w14:textId="50657F0E" w:rsidR="009545F4" w:rsidRPr="007B2C29" w:rsidRDefault="009545F4" w:rsidP="007B2C29">
      <w:pPr>
        <w:pStyle w:val="ListParagraph"/>
        <w:numPr>
          <w:ilvl w:val="0"/>
          <w:numId w:val="2"/>
        </w:numPr>
        <w:rPr>
          <w:rFonts w:cstheme="minorHAnsi"/>
        </w:rPr>
      </w:pPr>
      <w:r w:rsidRPr="007B2C29">
        <w:rPr>
          <w:rFonts w:cstheme="minorHAnsi"/>
        </w:rPr>
        <w:t>Protein docking</w:t>
      </w:r>
    </w:p>
    <w:p w14:paraId="60C8274F" w14:textId="27EC091C" w:rsidR="009545F4" w:rsidRDefault="009545F4" w:rsidP="007B2C29">
      <w:pPr>
        <w:pStyle w:val="ListParagraph"/>
        <w:numPr>
          <w:ilvl w:val="0"/>
          <w:numId w:val="2"/>
        </w:numPr>
        <w:rPr>
          <w:rFonts w:cstheme="minorHAnsi"/>
        </w:rPr>
      </w:pPr>
      <w:r w:rsidRPr="007B2C29">
        <w:rPr>
          <w:rFonts w:cstheme="minorHAnsi"/>
        </w:rPr>
        <w:t>Protein structure resolution</w:t>
      </w:r>
    </w:p>
    <w:p w14:paraId="2526428D" w14:textId="1E534379" w:rsidR="00C75E48" w:rsidRDefault="00C75E48" w:rsidP="00C75E48">
      <w:pPr>
        <w:rPr>
          <w:rFonts w:cstheme="minorHAnsi"/>
        </w:rPr>
      </w:pPr>
    </w:p>
    <w:p w14:paraId="7B503545" w14:textId="5559B8F7" w:rsidR="00C75E48" w:rsidRDefault="00C75E48" w:rsidP="00C75E48">
      <w:pPr>
        <w:rPr>
          <w:rFonts w:cstheme="minorHAnsi"/>
        </w:rPr>
      </w:pPr>
      <w:r>
        <w:rPr>
          <w:rFonts w:cstheme="minorHAnsi"/>
        </w:rPr>
        <w:t xml:space="preserve">Let’s take a look at </w:t>
      </w:r>
      <w:r w:rsidR="00A653EE">
        <w:rPr>
          <w:rFonts w:cstheme="minorHAnsi"/>
        </w:rPr>
        <w:t>a few</w:t>
      </w:r>
      <w:r>
        <w:rPr>
          <w:rFonts w:cstheme="minorHAnsi"/>
        </w:rPr>
        <w:t xml:space="preserve"> bioinformatics examples where heuristic approaches are used:  </w:t>
      </w:r>
    </w:p>
    <w:p w14:paraId="17D21C30" w14:textId="729028D0" w:rsidR="00C75E48" w:rsidRDefault="00C75E48" w:rsidP="00C75E48">
      <w:pPr>
        <w:rPr>
          <w:rFonts w:cstheme="minorHAnsi"/>
        </w:rPr>
      </w:pPr>
    </w:p>
    <w:p w14:paraId="1F7AA96D" w14:textId="74E883FA" w:rsidR="00C75E48" w:rsidRPr="00C75E48" w:rsidRDefault="00C75E48" w:rsidP="00C75E48">
      <w:pPr>
        <w:rPr>
          <w:rFonts w:cstheme="minorHAnsi"/>
          <w:b/>
          <w:bCs/>
          <w:u w:val="single"/>
        </w:rPr>
      </w:pPr>
      <w:r w:rsidRPr="00C75E48">
        <w:rPr>
          <w:rFonts w:cstheme="minorHAnsi"/>
          <w:b/>
          <w:bCs/>
          <w:u w:val="single"/>
        </w:rPr>
        <w:t>FASTA</w:t>
      </w:r>
    </w:p>
    <w:p w14:paraId="171BF141" w14:textId="2602FF97" w:rsidR="00C75E48" w:rsidRDefault="00C75E48" w:rsidP="00C75E48">
      <w:pPr>
        <w:rPr>
          <w:rFonts w:cstheme="minorHAnsi"/>
        </w:rPr>
      </w:pPr>
    </w:p>
    <w:p w14:paraId="5C140770" w14:textId="427C3397" w:rsidR="00C75E48" w:rsidRDefault="00465D44" w:rsidP="00C75E48">
      <w:pPr>
        <w:rPr>
          <w:rFonts w:cstheme="minorHAnsi"/>
        </w:rPr>
      </w:pPr>
      <w:r>
        <w:rPr>
          <w:rFonts w:cstheme="minorHAnsi"/>
        </w:rPr>
        <w:t xml:space="preserve">FASTA is far more than a file format – in fact, the file format was designed to be used with the FASTA sequence search algorithm.  </w:t>
      </w:r>
      <w:r w:rsidR="006C49B0">
        <w:rPr>
          <w:rFonts w:cstheme="minorHAnsi"/>
        </w:rPr>
        <w:t xml:space="preserve">The FASTA algorithm predates BLAST, </w:t>
      </w:r>
      <w:r w:rsidR="004B5A44">
        <w:rPr>
          <w:rFonts w:cstheme="minorHAnsi"/>
        </w:rPr>
        <w:t xml:space="preserve">and while not used as frequently anymore, it still has value – while slower than BLAST, it is far more sensitive </w:t>
      </w:r>
      <w:r w:rsidR="005C3EF4">
        <w:rPr>
          <w:rFonts w:cstheme="minorHAnsi"/>
        </w:rPr>
        <w:t xml:space="preserve">for nucleotide searching and works better than BLAST </w:t>
      </w:r>
      <w:r w:rsidR="00364CFC">
        <w:rPr>
          <w:rFonts w:cstheme="minorHAnsi"/>
        </w:rPr>
        <w:t>for repetitive sequences.</w:t>
      </w:r>
      <w:r w:rsidR="00244E7C">
        <w:rPr>
          <w:rFonts w:cstheme="minorHAnsi"/>
        </w:rPr>
        <w:t xml:space="preserve">  In </w:t>
      </w:r>
      <w:proofErr w:type="gramStart"/>
      <w:r w:rsidR="00244E7C">
        <w:rPr>
          <w:rFonts w:cstheme="minorHAnsi"/>
        </w:rPr>
        <w:t>addition</w:t>
      </w:r>
      <w:proofErr w:type="gramEnd"/>
      <w:r w:rsidR="00244E7C">
        <w:rPr>
          <w:rFonts w:cstheme="minorHAnsi"/>
        </w:rPr>
        <w:t xml:space="preserve"> it works very well for gapped local alignments.</w:t>
      </w:r>
    </w:p>
    <w:p w14:paraId="31D3ED51" w14:textId="2A43FE84" w:rsidR="00B81C17" w:rsidRDefault="00B81C17" w:rsidP="00C75E48">
      <w:pPr>
        <w:rPr>
          <w:rFonts w:cstheme="minorHAnsi"/>
        </w:rPr>
      </w:pPr>
    </w:p>
    <w:p w14:paraId="776154B6" w14:textId="41261F18" w:rsidR="00F54070" w:rsidRDefault="00343E55" w:rsidP="00C75E48">
      <w:pPr>
        <w:rPr>
          <w:rFonts w:cstheme="minorHAnsi"/>
        </w:rPr>
      </w:pPr>
      <w:r>
        <w:rPr>
          <w:rFonts w:cstheme="minorHAnsi"/>
        </w:rPr>
        <w:t xml:space="preserve">Similar to BLAST, the FASTA algorithm uses a word-length starting point, which is called a </w:t>
      </w:r>
      <w:proofErr w:type="spellStart"/>
      <w:r>
        <w:rPr>
          <w:rFonts w:cstheme="minorHAnsi"/>
        </w:rPr>
        <w:t>ktup</w:t>
      </w:r>
      <w:proofErr w:type="spellEnd"/>
      <w:r w:rsidR="00592A0E">
        <w:rPr>
          <w:rFonts w:cstheme="minorHAnsi"/>
        </w:rPr>
        <w:t>, and applies penalties for both opening and extending gaps.</w:t>
      </w:r>
      <w:r w:rsidR="00F067AB">
        <w:rPr>
          <w:rFonts w:cstheme="minorHAnsi"/>
        </w:rPr>
        <w:t xml:space="preserve">  Scoring is also similar, using an E (expectation) score</w:t>
      </w:r>
      <w:r w:rsidR="009D74EB">
        <w:rPr>
          <w:rFonts w:cstheme="minorHAnsi"/>
        </w:rPr>
        <w:t>, but with the addition of a Z score.</w:t>
      </w:r>
    </w:p>
    <w:p w14:paraId="6E83B28F" w14:textId="4D6605CB" w:rsidR="00C13266" w:rsidRDefault="00C13266" w:rsidP="00C75E48">
      <w:pPr>
        <w:rPr>
          <w:rFonts w:cstheme="minorHAnsi"/>
        </w:rPr>
      </w:pPr>
    </w:p>
    <w:p w14:paraId="1EE1F9A0" w14:textId="13D83762" w:rsidR="00557D1A" w:rsidRDefault="00557D1A" w:rsidP="00557D1A">
      <w:pPr>
        <w:rPr>
          <w:rFonts w:cstheme="minorHAnsi"/>
        </w:rPr>
      </w:pPr>
      <w:r>
        <w:rPr>
          <w:rFonts w:cstheme="minorHAnsi"/>
        </w:rPr>
        <w:t>Here’s how FASTA works:</w:t>
      </w:r>
    </w:p>
    <w:p w14:paraId="68D174B4" w14:textId="1E364E68" w:rsidR="00557D1A" w:rsidRDefault="00557D1A" w:rsidP="00557D1A">
      <w:pPr>
        <w:rPr>
          <w:rFonts w:cstheme="minorHAnsi"/>
        </w:rPr>
      </w:pPr>
    </w:p>
    <w:p w14:paraId="246AABD9" w14:textId="485177C5" w:rsidR="00EE7F3D" w:rsidRPr="002F605D" w:rsidRDefault="00EE7F3D" w:rsidP="00557D1A">
      <w:pPr>
        <w:rPr>
          <w:rFonts w:cstheme="minorHAnsi"/>
        </w:rPr>
      </w:pPr>
      <w:r w:rsidRPr="002F605D">
        <w:rPr>
          <w:rFonts w:cstheme="minorHAnsi"/>
        </w:rPr>
        <w:t>Step one:</w:t>
      </w:r>
    </w:p>
    <w:p w14:paraId="079394C9" w14:textId="2C46A54B" w:rsidR="00557D1A" w:rsidRDefault="00557D1A" w:rsidP="00E448A8">
      <w:pPr>
        <w:pStyle w:val="ListParagraph"/>
        <w:numPr>
          <w:ilvl w:val="0"/>
          <w:numId w:val="4"/>
        </w:numPr>
        <w:rPr>
          <w:rFonts w:cstheme="minorHAnsi"/>
        </w:rPr>
      </w:pPr>
      <w:r w:rsidRPr="002F605D">
        <w:rPr>
          <w:rFonts w:cstheme="minorHAnsi"/>
        </w:rPr>
        <w:t>Find exact matches of word size between query and target, record in a hash/lookup table</w:t>
      </w:r>
      <w:r w:rsidR="00E448A8">
        <w:rPr>
          <w:rFonts w:cstheme="minorHAnsi"/>
        </w:rPr>
        <w:t xml:space="preserve"> </w:t>
      </w:r>
      <w:r w:rsidR="003B2C14">
        <w:rPr>
          <w:rFonts w:cstheme="minorHAnsi"/>
        </w:rPr>
        <w:t xml:space="preserve">– the </w:t>
      </w:r>
      <w:r w:rsidRPr="00E448A8">
        <w:rPr>
          <w:rFonts w:cstheme="minorHAnsi"/>
        </w:rPr>
        <w:t>hash/lookup can be pre-computed for different searches k=1 (oligo 20nt), k=6 (normal 100-500nt)</w:t>
      </w:r>
    </w:p>
    <w:p w14:paraId="2D3FFB0D" w14:textId="30F91785" w:rsidR="00E9603F" w:rsidRDefault="00E9603F" w:rsidP="00E9603F">
      <w:pPr>
        <w:rPr>
          <w:rFonts w:cstheme="minorHAnsi"/>
        </w:rPr>
      </w:pPr>
    </w:p>
    <w:p w14:paraId="5F081897" w14:textId="4CD22987" w:rsidR="00E9603F" w:rsidRPr="00E9603F" w:rsidRDefault="00E9603F" w:rsidP="00E9603F">
      <w:pPr>
        <w:jc w:val="center"/>
        <w:rPr>
          <w:rFonts w:cstheme="minorHAnsi"/>
        </w:rPr>
      </w:pPr>
      <w:r w:rsidRPr="00E9603F">
        <w:rPr>
          <w:rFonts w:cstheme="minorHAnsi"/>
          <w:noProof/>
        </w:rPr>
        <w:drawing>
          <wp:inline distT="0" distB="0" distL="0" distR="0" wp14:anchorId="35900F16" wp14:editId="6065FC22">
            <wp:extent cx="2191109" cy="2070171"/>
            <wp:effectExtent l="0" t="0" r="6350" b="0"/>
            <wp:docPr id="1"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creen&#10;&#10;Description automatically generated"/>
                    <pic:cNvPicPr/>
                  </pic:nvPicPr>
                  <pic:blipFill>
                    <a:blip r:embed="rId6"/>
                    <a:stretch>
                      <a:fillRect/>
                    </a:stretch>
                  </pic:blipFill>
                  <pic:spPr>
                    <a:xfrm>
                      <a:off x="0" y="0"/>
                      <a:ext cx="2201797" cy="2080269"/>
                    </a:xfrm>
                    <a:prstGeom prst="rect">
                      <a:avLst/>
                    </a:prstGeom>
                  </pic:spPr>
                </pic:pic>
              </a:graphicData>
            </a:graphic>
          </wp:inline>
        </w:drawing>
      </w:r>
    </w:p>
    <w:p w14:paraId="20A89315" w14:textId="77777777" w:rsidR="00EE7F3D" w:rsidRPr="002F605D" w:rsidRDefault="00EE7F3D" w:rsidP="00EE7F3D">
      <w:pPr>
        <w:pStyle w:val="ListParagraph"/>
        <w:rPr>
          <w:rFonts w:cstheme="minorHAnsi"/>
        </w:rPr>
      </w:pPr>
    </w:p>
    <w:p w14:paraId="1A8FBBE0" w14:textId="77777777" w:rsidR="00E9603F" w:rsidRDefault="00E9603F" w:rsidP="00557D1A">
      <w:pPr>
        <w:rPr>
          <w:rFonts w:cstheme="minorHAnsi"/>
        </w:rPr>
      </w:pPr>
    </w:p>
    <w:p w14:paraId="5FA2E5F2" w14:textId="43868456" w:rsidR="00557D1A" w:rsidRPr="002F605D" w:rsidRDefault="00EE7F3D" w:rsidP="00557D1A">
      <w:pPr>
        <w:rPr>
          <w:rFonts w:cstheme="minorHAnsi"/>
        </w:rPr>
      </w:pPr>
      <w:r w:rsidRPr="002F605D">
        <w:rPr>
          <w:rFonts w:cstheme="minorHAnsi"/>
        </w:rPr>
        <w:t>Step two:</w:t>
      </w:r>
    </w:p>
    <w:p w14:paraId="5C85A377" w14:textId="27F971EF" w:rsidR="00557D1A" w:rsidRDefault="00215557" w:rsidP="005E4325">
      <w:pPr>
        <w:pStyle w:val="ListParagraph"/>
        <w:numPr>
          <w:ilvl w:val="0"/>
          <w:numId w:val="5"/>
        </w:numPr>
        <w:rPr>
          <w:rFonts w:cstheme="minorHAnsi"/>
        </w:rPr>
      </w:pPr>
      <w:r w:rsidRPr="002F605D">
        <w:rPr>
          <w:rFonts w:cstheme="minorHAnsi"/>
        </w:rPr>
        <w:lastRenderedPageBreak/>
        <w:t>C</w:t>
      </w:r>
      <w:r w:rsidR="00557D1A" w:rsidRPr="002F605D">
        <w:rPr>
          <w:rFonts w:cstheme="minorHAnsi"/>
        </w:rPr>
        <w:t>luster the ’hot-spots’ into diagonals by making a matrix of 1s</w:t>
      </w:r>
      <w:r w:rsidRPr="002F605D">
        <w:rPr>
          <w:rFonts w:cstheme="minorHAnsi"/>
        </w:rPr>
        <w:t xml:space="preserve"> </w:t>
      </w:r>
      <w:r w:rsidR="00557D1A" w:rsidRPr="002F605D">
        <w:rPr>
          <w:rFonts w:cstheme="minorHAnsi"/>
        </w:rPr>
        <w:t>and 0s by position</w:t>
      </w:r>
    </w:p>
    <w:p w14:paraId="2794A801" w14:textId="0B9A39ED" w:rsidR="00F5566F" w:rsidRPr="002F605D" w:rsidRDefault="00611793" w:rsidP="00611793">
      <w:pPr>
        <w:pStyle w:val="ListParagraph"/>
        <w:jc w:val="center"/>
        <w:rPr>
          <w:rFonts w:cstheme="minorHAnsi"/>
        </w:rPr>
      </w:pPr>
      <w:r w:rsidRPr="00611793">
        <w:rPr>
          <w:rFonts w:cstheme="minorHAnsi"/>
          <w:noProof/>
        </w:rPr>
        <w:drawing>
          <wp:inline distT="0" distB="0" distL="0" distR="0" wp14:anchorId="36ACE229" wp14:editId="4894A596">
            <wp:extent cx="1414732" cy="1611035"/>
            <wp:effectExtent l="0" t="0" r="0" b="1905"/>
            <wp:docPr id="2" name="Picture 2"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text on a white surface&#10;&#10;Description automatically generated"/>
                    <pic:cNvPicPr/>
                  </pic:nvPicPr>
                  <pic:blipFill>
                    <a:blip r:embed="rId7"/>
                    <a:stretch>
                      <a:fillRect/>
                    </a:stretch>
                  </pic:blipFill>
                  <pic:spPr>
                    <a:xfrm>
                      <a:off x="0" y="0"/>
                      <a:ext cx="1424331" cy="1621966"/>
                    </a:xfrm>
                    <a:prstGeom prst="rect">
                      <a:avLst/>
                    </a:prstGeom>
                  </pic:spPr>
                </pic:pic>
              </a:graphicData>
            </a:graphic>
          </wp:inline>
        </w:drawing>
      </w:r>
    </w:p>
    <w:p w14:paraId="0DDCEF70" w14:textId="68EB6728" w:rsidR="00557D1A" w:rsidRPr="002F605D" w:rsidRDefault="00557D1A" w:rsidP="005E4325">
      <w:pPr>
        <w:pStyle w:val="ListParagraph"/>
        <w:numPr>
          <w:ilvl w:val="0"/>
          <w:numId w:val="5"/>
        </w:numPr>
        <w:rPr>
          <w:rFonts w:cstheme="minorHAnsi"/>
        </w:rPr>
      </w:pPr>
      <w:r w:rsidRPr="002F605D">
        <w:rPr>
          <w:rFonts w:cstheme="minorHAnsi"/>
        </w:rPr>
        <w:t>score all of the diagonals with each region</w:t>
      </w:r>
      <w:r w:rsidR="00CE2C28">
        <w:rPr>
          <w:rFonts w:cstheme="minorHAnsi"/>
        </w:rPr>
        <w:t xml:space="preserve"> (</w:t>
      </w:r>
      <w:r w:rsidRPr="002F605D">
        <w:rPr>
          <w:rFonts w:cstheme="minorHAnsi"/>
        </w:rPr>
        <w:t>+</w:t>
      </w:r>
      <w:r w:rsidR="00CE2C28">
        <w:rPr>
          <w:rFonts w:cstheme="minorHAnsi"/>
        </w:rPr>
        <w:t>)</w:t>
      </w:r>
      <w:r w:rsidRPr="002F605D">
        <w:rPr>
          <w:rFonts w:cstheme="minorHAnsi"/>
        </w:rPr>
        <w:t xml:space="preserve"> and each gap -</w:t>
      </w:r>
    </w:p>
    <w:p w14:paraId="6FDA620B" w14:textId="2790B1E9" w:rsidR="00557D1A" w:rsidRDefault="00557D1A" w:rsidP="005E4325">
      <w:pPr>
        <w:pStyle w:val="ListParagraph"/>
        <w:numPr>
          <w:ilvl w:val="0"/>
          <w:numId w:val="5"/>
        </w:numPr>
        <w:rPr>
          <w:rFonts w:cstheme="minorHAnsi"/>
        </w:rPr>
      </w:pPr>
      <w:r w:rsidRPr="002F605D">
        <w:rPr>
          <w:rFonts w:cstheme="minorHAnsi"/>
        </w:rPr>
        <w:t>find the 10 best diagonals and then perform a local alignment with no indels</w:t>
      </w:r>
    </w:p>
    <w:p w14:paraId="7506056B" w14:textId="78560968" w:rsidR="00A56501" w:rsidRPr="002F605D" w:rsidRDefault="00A56501" w:rsidP="00A56501">
      <w:pPr>
        <w:pStyle w:val="ListParagraph"/>
        <w:jc w:val="center"/>
        <w:rPr>
          <w:rFonts w:cstheme="minorHAnsi"/>
        </w:rPr>
      </w:pPr>
      <w:r w:rsidRPr="00A56501">
        <w:rPr>
          <w:rFonts w:cstheme="minorHAnsi"/>
          <w:noProof/>
        </w:rPr>
        <w:drawing>
          <wp:inline distT="0" distB="0" distL="0" distR="0" wp14:anchorId="17B3E0D5" wp14:editId="3C66F021">
            <wp:extent cx="1595887" cy="1840233"/>
            <wp:effectExtent l="0" t="0" r="4445" b="127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map&#10;&#10;Description automatically generated"/>
                    <pic:cNvPicPr/>
                  </pic:nvPicPr>
                  <pic:blipFill>
                    <a:blip r:embed="rId8"/>
                    <a:stretch>
                      <a:fillRect/>
                    </a:stretch>
                  </pic:blipFill>
                  <pic:spPr>
                    <a:xfrm>
                      <a:off x="0" y="0"/>
                      <a:ext cx="1609250" cy="1855642"/>
                    </a:xfrm>
                    <a:prstGeom prst="rect">
                      <a:avLst/>
                    </a:prstGeom>
                  </pic:spPr>
                </pic:pic>
              </a:graphicData>
            </a:graphic>
          </wp:inline>
        </w:drawing>
      </w:r>
    </w:p>
    <w:p w14:paraId="5DF921AC" w14:textId="765E7B90" w:rsidR="00C13266" w:rsidRDefault="00557D1A" w:rsidP="005E4325">
      <w:pPr>
        <w:pStyle w:val="ListParagraph"/>
        <w:numPr>
          <w:ilvl w:val="0"/>
          <w:numId w:val="5"/>
        </w:numPr>
        <w:rPr>
          <w:rFonts w:cstheme="minorHAnsi"/>
        </w:rPr>
      </w:pPr>
      <w:r w:rsidRPr="002F605D">
        <w:rPr>
          <w:rFonts w:cstheme="minorHAnsi"/>
        </w:rPr>
        <w:t>the best partial alignment is called init1 and is used in Step Four</w:t>
      </w:r>
    </w:p>
    <w:p w14:paraId="3650F4BE" w14:textId="68C1081E" w:rsidR="00F54070" w:rsidRPr="002F605D" w:rsidRDefault="00F54070" w:rsidP="00C75E48">
      <w:pPr>
        <w:rPr>
          <w:rFonts w:cstheme="minorHAnsi"/>
        </w:rPr>
      </w:pPr>
    </w:p>
    <w:p w14:paraId="5F2ADF98" w14:textId="77777777" w:rsidR="003525EF" w:rsidRPr="002F605D" w:rsidRDefault="00747B81" w:rsidP="003525EF">
      <w:pPr>
        <w:rPr>
          <w:rFonts w:cstheme="minorHAnsi"/>
        </w:rPr>
      </w:pPr>
      <w:r w:rsidRPr="002F605D">
        <w:rPr>
          <w:rFonts w:cstheme="minorHAnsi"/>
        </w:rPr>
        <w:t>Step three:</w:t>
      </w:r>
    </w:p>
    <w:p w14:paraId="5DB950D0" w14:textId="77777777" w:rsidR="002F605D" w:rsidRPr="002F605D" w:rsidRDefault="00750829" w:rsidP="002F605D">
      <w:pPr>
        <w:pStyle w:val="ListParagraph"/>
        <w:numPr>
          <w:ilvl w:val="0"/>
          <w:numId w:val="6"/>
        </w:numPr>
        <w:rPr>
          <w:rFonts w:cstheme="minorHAnsi"/>
        </w:rPr>
      </w:pPr>
      <w:r w:rsidRPr="002F605D">
        <w:rPr>
          <w:rFonts w:eastAsia="Times New Roman" w:cstheme="minorHAnsi"/>
        </w:rPr>
        <w:t>going back to the 10 partial alignments, the algorithm now takes any that exceed a certain score cut-off and tries to make them into longer alignment runs</w:t>
      </w:r>
    </w:p>
    <w:p w14:paraId="6B70EEDD" w14:textId="36BBCD22" w:rsidR="00750829" w:rsidRPr="002F605D" w:rsidRDefault="00750829" w:rsidP="002F605D">
      <w:pPr>
        <w:pStyle w:val="ListParagraph"/>
        <w:numPr>
          <w:ilvl w:val="0"/>
          <w:numId w:val="6"/>
        </w:numPr>
        <w:rPr>
          <w:rFonts w:cstheme="minorHAnsi"/>
        </w:rPr>
      </w:pPr>
      <w:r w:rsidRPr="002F605D">
        <w:rPr>
          <w:rFonts w:eastAsia="Times New Roman" w:cstheme="minorHAnsi"/>
        </w:rPr>
        <w:t xml:space="preserve">if a longer partial can be made (and this is a graph theoretic problem) it is optimally aligned and returned as one result from the algorithm </w:t>
      </w:r>
    </w:p>
    <w:p w14:paraId="305E309B" w14:textId="4599F6F7" w:rsidR="00747B81" w:rsidRDefault="006C1D8F" w:rsidP="006C1D8F">
      <w:pPr>
        <w:jc w:val="center"/>
        <w:rPr>
          <w:rFonts w:cstheme="minorHAnsi"/>
        </w:rPr>
      </w:pPr>
      <w:r w:rsidRPr="00364645">
        <w:rPr>
          <w:rFonts w:cstheme="minorHAnsi"/>
          <w:noProof/>
        </w:rPr>
        <w:drawing>
          <wp:inline distT="0" distB="0" distL="0" distR="0" wp14:anchorId="3EA44430" wp14:editId="3ED8B2D7">
            <wp:extent cx="1682151" cy="1999078"/>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map&#10;&#10;Description automatically generated"/>
                    <pic:cNvPicPr/>
                  </pic:nvPicPr>
                  <pic:blipFill>
                    <a:blip r:embed="rId9"/>
                    <a:stretch>
                      <a:fillRect/>
                    </a:stretch>
                  </pic:blipFill>
                  <pic:spPr>
                    <a:xfrm>
                      <a:off x="0" y="0"/>
                      <a:ext cx="1692238" cy="2011066"/>
                    </a:xfrm>
                    <a:prstGeom prst="rect">
                      <a:avLst/>
                    </a:prstGeom>
                  </pic:spPr>
                </pic:pic>
              </a:graphicData>
            </a:graphic>
          </wp:inline>
        </w:drawing>
      </w:r>
    </w:p>
    <w:p w14:paraId="79F319A9" w14:textId="1EB0EFD4" w:rsidR="00FF384C" w:rsidRDefault="00FF384C" w:rsidP="00C75E48">
      <w:pPr>
        <w:rPr>
          <w:rFonts w:cstheme="minorHAnsi"/>
        </w:rPr>
      </w:pPr>
      <w:r>
        <w:rPr>
          <w:rFonts w:cstheme="minorHAnsi"/>
        </w:rPr>
        <w:t>Step four:</w:t>
      </w:r>
    </w:p>
    <w:p w14:paraId="09D0F143" w14:textId="33F4D0FA" w:rsidR="00DB5917" w:rsidRPr="00BD2197" w:rsidRDefault="00DB5917" w:rsidP="00BD2197">
      <w:pPr>
        <w:pStyle w:val="ListParagraph"/>
        <w:numPr>
          <w:ilvl w:val="0"/>
          <w:numId w:val="7"/>
        </w:numPr>
        <w:rPr>
          <w:rFonts w:cstheme="minorHAnsi"/>
        </w:rPr>
      </w:pPr>
      <w:r w:rsidRPr="00BD2197">
        <w:rPr>
          <w:rFonts w:cstheme="minorHAnsi"/>
        </w:rPr>
        <w:t>picking up the init1 partial alignment from Step Two the algorithm performs a banded Smith Waterman</w:t>
      </w:r>
    </w:p>
    <w:p w14:paraId="2FC45C0D" w14:textId="77777777" w:rsidR="00DB5917" w:rsidRPr="00BD2197" w:rsidRDefault="00DB5917" w:rsidP="00BD2197">
      <w:pPr>
        <w:pStyle w:val="ListParagraph"/>
        <w:numPr>
          <w:ilvl w:val="0"/>
          <w:numId w:val="7"/>
        </w:numPr>
        <w:rPr>
          <w:rFonts w:cstheme="minorHAnsi"/>
        </w:rPr>
      </w:pPr>
      <w:r w:rsidRPr="00BD2197">
        <w:rPr>
          <w:rFonts w:cstheme="minorHAnsi"/>
        </w:rPr>
        <w:t>a window of alignment space either side of the init1 diagonal is identified and optimal local alignments are performed throughout the space</w:t>
      </w:r>
    </w:p>
    <w:p w14:paraId="04ED5AA1" w14:textId="1B0C27DB" w:rsidR="00FF384C" w:rsidRPr="00BD2197" w:rsidRDefault="00DB5917" w:rsidP="00BD2197">
      <w:pPr>
        <w:pStyle w:val="ListParagraph"/>
        <w:numPr>
          <w:ilvl w:val="0"/>
          <w:numId w:val="7"/>
        </w:numPr>
        <w:rPr>
          <w:rFonts w:cstheme="minorHAnsi"/>
        </w:rPr>
      </w:pPr>
      <w:r w:rsidRPr="00BD2197">
        <w:rPr>
          <w:rFonts w:cstheme="minorHAnsi"/>
        </w:rPr>
        <w:t xml:space="preserve">the alignments are scored by matrix and statistics are calculated, </w:t>
      </w:r>
      <w:proofErr w:type="spellStart"/>
      <w:r w:rsidRPr="00BD2197">
        <w:rPr>
          <w:rFonts w:cstheme="minorHAnsi"/>
        </w:rPr>
        <w:t>normalised</w:t>
      </w:r>
      <w:proofErr w:type="spellEnd"/>
      <w:r w:rsidRPr="00BD2197">
        <w:rPr>
          <w:rFonts w:cstheme="minorHAnsi"/>
        </w:rPr>
        <w:t xml:space="preserve"> Z-score and E value</w:t>
      </w:r>
    </w:p>
    <w:p w14:paraId="332B66C0" w14:textId="78B255FC" w:rsidR="00DB5917" w:rsidRDefault="00142230" w:rsidP="00C75E48">
      <w:pPr>
        <w:rPr>
          <w:rFonts w:cstheme="minorHAnsi"/>
        </w:rPr>
      </w:pPr>
      <w:r>
        <w:rPr>
          <w:rFonts w:cstheme="minorHAnsi"/>
        </w:rPr>
        <w:lastRenderedPageBreak/>
        <w:t xml:space="preserve">As an output, FASTA returns </w:t>
      </w:r>
      <w:r w:rsidR="00C21FF2">
        <w:rPr>
          <w:rFonts w:cstheme="minorHAnsi"/>
        </w:rPr>
        <w:t>both a scoring histogram showing the distribution of matches as well as tabular output of the best matches (much like BLAST):</w:t>
      </w:r>
    </w:p>
    <w:p w14:paraId="6C999EE7" w14:textId="5C71F595" w:rsidR="001D2D06" w:rsidRDefault="001D2D06" w:rsidP="00C75E48">
      <w:pPr>
        <w:rPr>
          <w:rFonts w:cstheme="minorHAnsi"/>
        </w:rPr>
      </w:pPr>
    </w:p>
    <w:p w14:paraId="1AE7441A" w14:textId="5A1516BA" w:rsidR="001D2D06" w:rsidRDefault="001D2D06" w:rsidP="00C75E48">
      <w:pPr>
        <w:rPr>
          <w:rFonts w:cstheme="minorHAnsi"/>
        </w:rPr>
      </w:pPr>
      <w:r>
        <w:rPr>
          <w:rFonts w:cstheme="minorHAnsi"/>
        </w:rPr>
        <w:t>Histogram:</w:t>
      </w:r>
    </w:p>
    <w:p w14:paraId="7615BE60" w14:textId="3B355CCA" w:rsidR="001D2D06" w:rsidRDefault="001D2D06" w:rsidP="00C75E48">
      <w:pPr>
        <w:rPr>
          <w:rFonts w:cstheme="minorHAnsi"/>
        </w:rPr>
      </w:pPr>
    </w:p>
    <w:p w14:paraId="09358B3A" w14:textId="0BAEE73D" w:rsidR="001D2D06" w:rsidRDefault="001D2D06" w:rsidP="005938D0">
      <w:pPr>
        <w:jc w:val="center"/>
        <w:rPr>
          <w:rFonts w:cstheme="minorHAnsi"/>
        </w:rPr>
      </w:pPr>
      <w:r>
        <w:rPr>
          <w:rFonts w:cstheme="minorHAnsi"/>
          <w:noProof/>
        </w:rPr>
        <w:drawing>
          <wp:inline distT="0" distB="0" distL="0" distR="0" wp14:anchorId="4FE9B4C6" wp14:editId="129277B1">
            <wp:extent cx="4770407" cy="3365974"/>
            <wp:effectExtent l="0" t="0" r="5080" b="0"/>
            <wp:docPr id="6" name="Picture 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text on a whit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84484" cy="3375906"/>
                    </a:xfrm>
                    <a:prstGeom prst="rect">
                      <a:avLst/>
                    </a:prstGeom>
                  </pic:spPr>
                </pic:pic>
              </a:graphicData>
            </a:graphic>
          </wp:inline>
        </w:drawing>
      </w:r>
    </w:p>
    <w:p w14:paraId="56A040D7" w14:textId="5CE46BA5" w:rsidR="001D2D06" w:rsidRDefault="001D2D06" w:rsidP="00C75E48">
      <w:pPr>
        <w:rPr>
          <w:rFonts w:cstheme="minorHAnsi"/>
        </w:rPr>
      </w:pPr>
    </w:p>
    <w:p w14:paraId="4202763A" w14:textId="4B0D58D1" w:rsidR="001D2D06" w:rsidRDefault="001D2D06" w:rsidP="00C75E48">
      <w:pPr>
        <w:rPr>
          <w:rFonts w:cstheme="minorHAnsi"/>
        </w:rPr>
      </w:pPr>
      <w:r>
        <w:rPr>
          <w:rFonts w:cstheme="minorHAnsi"/>
        </w:rPr>
        <w:t>Matches:</w:t>
      </w:r>
    </w:p>
    <w:p w14:paraId="7EAC24BD" w14:textId="2D0A746D" w:rsidR="00810F1C" w:rsidRDefault="00810F1C" w:rsidP="00C75E48">
      <w:pPr>
        <w:rPr>
          <w:rFonts w:cstheme="minorHAnsi"/>
        </w:rPr>
      </w:pPr>
    </w:p>
    <w:p w14:paraId="0521468E" w14:textId="56792C6A" w:rsidR="00810F1C" w:rsidRDefault="00E7271D" w:rsidP="005938D0">
      <w:pPr>
        <w:jc w:val="center"/>
        <w:rPr>
          <w:rFonts w:cstheme="minorHAnsi"/>
        </w:rPr>
      </w:pPr>
      <w:r>
        <w:rPr>
          <w:rFonts w:cstheme="minorHAnsi"/>
          <w:noProof/>
        </w:rPr>
        <w:drawing>
          <wp:inline distT="0" distB="0" distL="0" distR="0" wp14:anchorId="01A9D101" wp14:editId="493E0344">
            <wp:extent cx="4822166" cy="2778971"/>
            <wp:effectExtent l="0" t="0" r="4445" b="254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54410" cy="2797553"/>
                    </a:xfrm>
                    <a:prstGeom prst="rect">
                      <a:avLst/>
                    </a:prstGeom>
                  </pic:spPr>
                </pic:pic>
              </a:graphicData>
            </a:graphic>
          </wp:inline>
        </w:drawing>
      </w:r>
    </w:p>
    <w:p w14:paraId="7914E1D3" w14:textId="3128593C" w:rsidR="00DB5917" w:rsidRDefault="00DB5917" w:rsidP="00C75E48">
      <w:pPr>
        <w:rPr>
          <w:rFonts w:cstheme="minorHAnsi"/>
        </w:rPr>
      </w:pPr>
    </w:p>
    <w:p w14:paraId="73F416C1" w14:textId="7619E0A6" w:rsidR="00DB5917" w:rsidRDefault="00DB5917" w:rsidP="00C75E48">
      <w:pPr>
        <w:rPr>
          <w:rFonts w:cstheme="minorHAnsi"/>
        </w:rPr>
      </w:pPr>
    </w:p>
    <w:p w14:paraId="54B2280F" w14:textId="5A9F898F" w:rsidR="00F221C5" w:rsidRPr="00963590" w:rsidRDefault="00F221C5" w:rsidP="00F221C5">
      <w:pPr>
        <w:pStyle w:val="NormalWeb"/>
        <w:spacing w:before="120" w:beforeAutospacing="0" w:after="120" w:afterAutospacing="0"/>
        <w:rPr>
          <w:rFonts w:asciiTheme="minorHAnsi" w:hAnsiTheme="minorHAnsi" w:cstheme="minorHAnsi"/>
          <w:color w:val="202122"/>
        </w:rPr>
      </w:pPr>
      <w:r w:rsidRPr="00F221C5">
        <w:rPr>
          <w:rFonts w:asciiTheme="minorHAnsi" w:hAnsiTheme="minorHAnsi" w:cstheme="minorHAnsi"/>
        </w:rPr>
        <w:t xml:space="preserve">FASTA is heuristic in that </w:t>
      </w:r>
      <w:r w:rsidR="00EE38C1">
        <w:rPr>
          <w:rFonts w:asciiTheme="minorHAnsi" w:hAnsiTheme="minorHAnsi" w:cstheme="minorHAnsi"/>
          <w:color w:val="202122"/>
        </w:rPr>
        <w:t>i</w:t>
      </w:r>
      <w:r w:rsidRPr="00F221C5">
        <w:rPr>
          <w:rFonts w:asciiTheme="minorHAnsi" w:hAnsiTheme="minorHAnsi" w:cstheme="minorHAnsi"/>
          <w:color w:val="202122"/>
        </w:rPr>
        <w:t xml:space="preserve">t initially </w:t>
      </w:r>
      <w:r w:rsidR="00EE38C1">
        <w:rPr>
          <w:rFonts w:asciiTheme="minorHAnsi" w:hAnsiTheme="minorHAnsi" w:cstheme="minorHAnsi"/>
          <w:color w:val="202122"/>
        </w:rPr>
        <w:t>finds</w:t>
      </w:r>
      <w:r w:rsidRPr="00F221C5">
        <w:rPr>
          <w:rFonts w:asciiTheme="minorHAnsi" w:hAnsiTheme="minorHAnsi" w:cstheme="minorHAnsi"/>
          <w:color w:val="202122"/>
        </w:rPr>
        <w:t xml:space="preserve"> </w:t>
      </w:r>
      <w:r w:rsidR="00EE38C1">
        <w:rPr>
          <w:rFonts w:asciiTheme="minorHAnsi" w:hAnsiTheme="minorHAnsi" w:cstheme="minorHAnsi"/>
          <w:color w:val="202122"/>
        </w:rPr>
        <w:t>a</w:t>
      </w:r>
      <w:r w:rsidRPr="00F221C5">
        <w:rPr>
          <w:rFonts w:asciiTheme="minorHAnsi" w:hAnsiTheme="minorHAnsi" w:cstheme="minorHAnsi"/>
          <w:color w:val="202122"/>
        </w:rPr>
        <w:t xml:space="preserve"> </w:t>
      </w:r>
      <w:r w:rsidR="0005459A">
        <w:rPr>
          <w:rFonts w:asciiTheme="minorHAnsi" w:hAnsiTheme="minorHAnsi" w:cstheme="minorHAnsi"/>
          <w:color w:val="202122"/>
        </w:rPr>
        <w:t>series</w:t>
      </w:r>
      <w:r w:rsidRPr="00F221C5">
        <w:rPr>
          <w:rFonts w:asciiTheme="minorHAnsi" w:hAnsiTheme="minorHAnsi" w:cstheme="minorHAnsi"/>
          <w:color w:val="202122"/>
        </w:rPr>
        <w:t xml:space="preserve"> of word hit</w:t>
      </w:r>
      <w:r w:rsidR="0005459A">
        <w:rPr>
          <w:rFonts w:asciiTheme="minorHAnsi" w:hAnsiTheme="minorHAnsi" w:cstheme="minorHAnsi"/>
          <w:color w:val="202122"/>
        </w:rPr>
        <w:t>s</w:t>
      </w:r>
      <w:r w:rsidR="00EE38C1">
        <w:rPr>
          <w:rFonts w:asciiTheme="minorHAnsi" w:hAnsiTheme="minorHAnsi" w:cstheme="minorHAnsi"/>
          <w:color w:val="202122"/>
        </w:rPr>
        <w:t xml:space="preserve"> – the </w:t>
      </w:r>
      <w:r w:rsidRPr="00F221C5">
        <w:rPr>
          <w:rFonts w:asciiTheme="minorHAnsi" w:hAnsiTheme="minorHAnsi" w:cstheme="minorHAnsi"/>
          <w:color w:val="202122"/>
        </w:rPr>
        <w:t>word-to-word matches of length</w:t>
      </w:r>
      <w:r w:rsidR="00EE38C1">
        <w:rPr>
          <w:rFonts w:asciiTheme="minorHAnsi" w:hAnsiTheme="minorHAnsi" w:cstheme="minorHAnsi"/>
          <w:color w:val="202122"/>
        </w:rPr>
        <w:t xml:space="preserve"> </w:t>
      </w:r>
      <w:r w:rsidR="00EE38C1" w:rsidRPr="00963590">
        <w:rPr>
          <w:rFonts w:asciiTheme="minorHAnsi" w:hAnsiTheme="minorHAnsi" w:cstheme="minorHAnsi"/>
          <w:i/>
          <w:iCs/>
          <w:color w:val="202122"/>
        </w:rPr>
        <w:t>k</w:t>
      </w:r>
      <w:r w:rsidR="00EE38C1">
        <w:rPr>
          <w:rFonts w:asciiTheme="minorHAnsi" w:hAnsiTheme="minorHAnsi" w:cstheme="minorHAnsi"/>
          <w:color w:val="202122"/>
        </w:rPr>
        <w:t xml:space="preserve"> – and identifies </w:t>
      </w:r>
      <w:r w:rsidR="0005459A">
        <w:rPr>
          <w:rFonts w:asciiTheme="minorHAnsi" w:hAnsiTheme="minorHAnsi" w:cstheme="minorHAnsi"/>
          <w:color w:val="202122"/>
        </w:rPr>
        <w:t>potentially “best”</w:t>
      </w:r>
      <w:r w:rsidRPr="00F221C5">
        <w:rPr>
          <w:rFonts w:asciiTheme="minorHAnsi" w:hAnsiTheme="minorHAnsi" w:cstheme="minorHAnsi"/>
          <w:color w:val="202122"/>
        </w:rPr>
        <w:t xml:space="preserve"> matches before performing a more time-consuming optimized search using a</w:t>
      </w:r>
      <w:r w:rsidRPr="00F221C5">
        <w:rPr>
          <w:rStyle w:val="apple-converted-space"/>
          <w:rFonts w:asciiTheme="minorHAnsi" w:hAnsiTheme="minorHAnsi" w:cstheme="minorHAnsi"/>
          <w:color w:val="202122"/>
        </w:rPr>
        <w:t> </w:t>
      </w:r>
      <w:hyperlink r:id="rId12" w:tooltip="Smith–Waterman algorithm" w:history="1">
        <w:r w:rsidRPr="00F221C5">
          <w:rPr>
            <w:rStyle w:val="Hyperlink"/>
            <w:rFonts w:asciiTheme="minorHAnsi" w:hAnsiTheme="minorHAnsi" w:cstheme="minorHAnsi"/>
            <w:color w:val="0B0080"/>
          </w:rPr>
          <w:t>Smith–Waterman</w:t>
        </w:r>
      </w:hyperlink>
      <w:r w:rsidRPr="00F221C5">
        <w:rPr>
          <w:rStyle w:val="apple-converted-space"/>
          <w:rFonts w:asciiTheme="minorHAnsi" w:hAnsiTheme="minorHAnsi" w:cstheme="minorHAnsi"/>
          <w:color w:val="202122"/>
        </w:rPr>
        <w:t> </w:t>
      </w:r>
      <w:r w:rsidRPr="00F221C5">
        <w:rPr>
          <w:rFonts w:asciiTheme="minorHAnsi" w:hAnsiTheme="minorHAnsi" w:cstheme="minorHAnsi"/>
          <w:color w:val="202122"/>
        </w:rPr>
        <w:t>type of algorithm.</w:t>
      </w:r>
      <w:r w:rsidR="006F364C">
        <w:rPr>
          <w:rFonts w:asciiTheme="minorHAnsi" w:hAnsiTheme="minorHAnsi" w:cstheme="minorHAnsi"/>
          <w:color w:val="202122"/>
        </w:rPr>
        <w:t xml:space="preserve">  </w:t>
      </w:r>
      <w:r w:rsidR="0005459A">
        <w:rPr>
          <w:rFonts w:asciiTheme="minorHAnsi" w:hAnsiTheme="minorHAnsi" w:cstheme="minorHAnsi"/>
          <w:color w:val="202122"/>
        </w:rPr>
        <w:t xml:space="preserve">This doesn’t mean that it didn’t miss a better match </w:t>
      </w:r>
      <w:r w:rsidR="0005459A">
        <w:rPr>
          <w:rFonts w:asciiTheme="minorHAnsi" w:hAnsiTheme="minorHAnsi" w:cstheme="minorHAnsi"/>
          <w:color w:val="202122"/>
        </w:rPr>
        <w:lastRenderedPageBreak/>
        <w:t xml:space="preserve">somewhere else; by using the </w:t>
      </w:r>
      <w:r w:rsidR="00963590">
        <w:rPr>
          <w:rFonts w:asciiTheme="minorHAnsi" w:hAnsiTheme="minorHAnsi" w:cstheme="minorHAnsi"/>
          <w:color w:val="202122"/>
        </w:rPr>
        <w:t xml:space="preserve">word of length </w:t>
      </w:r>
      <w:r w:rsidR="00963590" w:rsidRPr="00963590">
        <w:rPr>
          <w:rFonts w:asciiTheme="minorHAnsi" w:hAnsiTheme="minorHAnsi" w:cstheme="minorHAnsi"/>
          <w:i/>
          <w:iCs/>
          <w:color w:val="202122"/>
        </w:rPr>
        <w:t>k</w:t>
      </w:r>
      <w:r w:rsidR="00963590">
        <w:rPr>
          <w:rFonts w:asciiTheme="minorHAnsi" w:hAnsiTheme="minorHAnsi" w:cstheme="minorHAnsi"/>
          <w:color w:val="202122"/>
        </w:rPr>
        <w:t xml:space="preserve"> it might have missed a better match that it might have found had it used a different word, even with the same length of </w:t>
      </w:r>
      <w:r w:rsidR="00963590" w:rsidRPr="00963590">
        <w:rPr>
          <w:rFonts w:asciiTheme="minorHAnsi" w:hAnsiTheme="minorHAnsi" w:cstheme="minorHAnsi"/>
          <w:i/>
          <w:iCs/>
          <w:color w:val="202122"/>
        </w:rPr>
        <w:t>k</w:t>
      </w:r>
      <w:r w:rsidR="00963590">
        <w:rPr>
          <w:rFonts w:asciiTheme="minorHAnsi" w:hAnsiTheme="minorHAnsi" w:cstheme="minorHAnsi"/>
          <w:color w:val="202122"/>
        </w:rPr>
        <w:t xml:space="preserve">.  We call this the problem of </w:t>
      </w:r>
      <w:r w:rsidR="00963590">
        <w:rPr>
          <w:rFonts w:asciiTheme="minorHAnsi" w:hAnsiTheme="minorHAnsi" w:cstheme="minorHAnsi"/>
          <w:i/>
          <w:iCs/>
          <w:color w:val="202122"/>
        </w:rPr>
        <w:t>local optima</w:t>
      </w:r>
      <w:r w:rsidR="00963590">
        <w:rPr>
          <w:rFonts w:asciiTheme="minorHAnsi" w:hAnsiTheme="minorHAnsi" w:cstheme="minorHAnsi"/>
          <w:color w:val="202122"/>
        </w:rPr>
        <w:t xml:space="preserve"> – the heuristic approach found a good match </w:t>
      </w:r>
      <w:r w:rsidR="00963590">
        <w:rPr>
          <w:rFonts w:asciiTheme="minorHAnsi" w:hAnsiTheme="minorHAnsi" w:cstheme="minorHAnsi"/>
          <w:i/>
          <w:iCs/>
          <w:color w:val="202122"/>
        </w:rPr>
        <w:t>given it’s starting point</w:t>
      </w:r>
      <w:r w:rsidR="00963590">
        <w:rPr>
          <w:rFonts w:asciiTheme="minorHAnsi" w:hAnsiTheme="minorHAnsi" w:cstheme="minorHAnsi"/>
          <w:color w:val="202122"/>
        </w:rPr>
        <w:t>, but it might have missed a better solution that exists elsewhere in the solution space.</w:t>
      </w:r>
    </w:p>
    <w:p w14:paraId="51B799B8" w14:textId="77777777" w:rsidR="00F221C5" w:rsidRDefault="00F221C5" w:rsidP="00F221C5">
      <w:pPr>
        <w:rPr>
          <w:rFonts w:ascii="Times New Roman" w:hAnsi="Times New Roman" w:cs="Times New Roman"/>
        </w:rPr>
      </w:pPr>
    </w:p>
    <w:p w14:paraId="7C51A0D4" w14:textId="5C464FDA" w:rsidR="00F17358" w:rsidRDefault="00D35769" w:rsidP="00F72BCD">
      <w:pPr>
        <w:rPr>
          <w:rFonts w:cstheme="minorHAnsi"/>
        </w:rPr>
      </w:pPr>
      <w:r>
        <w:rPr>
          <w:rFonts w:cstheme="minorHAnsi"/>
        </w:rPr>
        <w:t xml:space="preserve">The same </w:t>
      </w:r>
      <w:r w:rsidR="008A57E1">
        <w:rPr>
          <w:rFonts w:cstheme="minorHAnsi"/>
        </w:rPr>
        <w:t xml:space="preserve">basic </w:t>
      </w:r>
      <w:r>
        <w:rPr>
          <w:rFonts w:cstheme="minorHAnsi"/>
        </w:rPr>
        <w:t xml:space="preserve">problem </w:t>
      </w:r>
      <w:r w:rsidR="008A57E1">
        <w:rPr>
          <w:rFonts w:cstheme="minorHAnsi"/>
        </w:rPr>
        <w:t xml:space="preserve">(that of local optima) </w:t>
      </w:r>
      <w:r>
        <w:rPr>
          <w:rFonts w:cstheme="minorHAnsi"/>
        </w:rPr>
        <w:t xml:space="preserve">exists with </w:t>
      </w:r>
      <w:r w:rsidR="008A57E1">
        <w:rPr>
          <w:rFonts w:cstheme="minorHAnsi"/>
        </w:rPr>
        <w:t>all</w:t>
      </w:r>
      <w:r>
        <w:rPr>
          <w:rFonts w:cstheme="minorHAnsi"/>
        </w:rPr>
        <w:t xml:space="preserve"> heuristic approaches, including the next example – maximum parsimony.</w:t>
      </w:r>
      <w:r w:rsidR="00DB5A1F">
        <w:rPr>
          <w:rFonts w:cstheme="minorHAnsi"/>
        </w:rPr>
        <w:t xml:space="preserve">  While you’ve been exp</w:t>
      </w:r>
      <w:r w:rsidR="009F6933">
        <w:rPr>
          <w:rFonts w:cstheme="minorHAnsi"/>
        </w:rPr>
        <w:t xml:space="preserve">osed to parsimony before, in this discussion we are interested primarily in how it uses heuristic approaches – shortcuts – to find an answer that is “good enough” </w:t>
      </w:r>
      <w:r w:rsidR="00263D1D">
        <w:rPr>
          <w:rFonts w:cstheme="minorHAnsi"/>
        </w:rPr>
        <w:t>for a problem where we cannot search the entire solution space.</w:t>
      </w:r>
    </w:p>
    <w:p w14:paraId="75745612" w14:textId="77777777" w:rsidR="00623C27" w:rsidRDefault="00623C27" w:rsidP="00C75E48">
      <w:pPr>
        <w:rPr>
          <w:rFonts w:cstheme="minorHAnsi"/>
        </w:rPr>
      </w:pPr>
    </w:p>
    <w:p w14:paraId="5B21714E" w14:textId="2AD2A4BE" w:rsidR="00F17358" w:rsidRPr="00D8460C" w:rsidRDefault="00D8460C" w:rsidP="00C75E48">
      <w:pPr>
        <w:rPr>
          <w:rFonts w:cstheme="minorHAnsi"/>
          <w:b/>
          <w:bCs/>
          <w:u w:val="single"/>
        </w:rPr>
      </w:pPr>
      <w:r w:rsidRPr="00D8460C">
        <w:rPr>
          <w:rFonts w:cstheme="minorHAnsi"/>
          <w:b/>
          <w:bCs/>
          <w:u w:val="single"/>
        </w:rPr>
        <w:t>MAXIMUM PARSIMONY</w:t>
      </w:r>
    </w:p>
    <w:p w14:paraId="0C27F31F" w14:textId="77777777" w:rsidR="009545F4" w:rsidRDefault="009545F4" w:rsidP="007A2F65">
      <w:pPr>
        <w:rPr>
          <w:rFonts w:cstheme="minorHAnsi"/>
        </w:rPr>
      </w:pPr>
    </w:p>
    <w:p w14:paraId="4A6E48C1" w14:textId="20B65B74" w:rsidR="002B7A36" w:rsidRDefault="00BD4094" w:rsidP="007A2F65">
      <w:pPr>
        <w:rPr>
          <w:rFonts w:cstheme="minorHAnsi"/>
        </w:rPr>
      </w:pPr>
      <w:r>
        <w:rPr>
          <w:rFonts w:cstheme="minorHAnsi"/>
        </w:rPr>
        <w:t>Recall from above</w:t>
      </w:r>
      <w:r w:rsidR="002B7A36">
        <w:rPr>
          <w:rFonts w:cstheme="minorHAnsi"/>
        </w:rPr>
        <w:t xml:space="preserve"> that with parsimony the number of possible trees (the </w:t>
      </w:r>
      <w:r w:rsidR="002B7A36" w:rsidRPr="00104E14">
        <w:rPr>
          <w:rFonts w:cstheme="minorHAnsi"/>
          <w:i/>
          <w:iCs/>
        </w:rPr>
        <w:t>search space</w:t>
      </w:r>
      <w:r w:rsidR="002B7A36">
        <w:rPr>
          <w:rFonts w:cstheme="minorHAnsi"/>
        </w:rPr>
        <w:t xml:space="preserve">) </w:t>
      </w:r>
      <w:r w:rsidR="006500D1">
        <w:rPr>
          <w:rFonts w:cstheme="minorHAnsi"/>
        </w:rPr>
        <w:t>increases exponentially with the number of taxa</w:t>
      </w:r>
      <w:r w:rsidR="005C640A">
        <w:rPr>
          <w:rFonts w:cstheme="minorHAnsi"/>
        </w:rPr>
        <w:t xml:space="preserve">.  Thus, maximum parsimony methods use heuristic approaches </w:t>
      </w:r>
      <w:r w:rsidR="00D15C19">
        <w:rPr>
          <w:rFonts w:cstheme="minorHAnsi"/>
        </w:rPr>
        <w:t>to find a</w:t>
      </w:r>
      <w:r w:rsidR="00B36A25">
        <w:rPr>
          <w:rFonts w:cstheme="minorHAnsi"/>
        </w:rPr>
        <w:t xml:space="preserve">n </w:t>
      </w:r>
      <w:r w:rsidR="00BD6498">
        <w:rPr>
          <w:rFonts w:cstheme="minorHAnsi"/>
        </w:rPr>
        <w:t xml:space="preserve">answer that is “good enough”.  How does this </w:t>
      </w:r>
      <w:r w:rsidR="002F3D21">
        <w:rPr>
          <w:rFonts w:cstheme="minorHAnsi"/>
        </w:rPr>
        <w:t>work</w:t>
      </w:r>
      <w:r w:rsidR="00BD6498">
        <w:rPr>
          <w:rFonts w:cstheme="minorHAnsi"/>
        </w:rPr>
        <w:t>?</w:t>
      </w:r>
    </w:p>
    <w:p w14:paraId="496F3CE3" w14:textId="4B7FB937" w:rsidR="005B2D57" w:rsidRDefault="005B2D57" w:rsidP="007A2F65">
      <w:pPr>
        <w:rPr>
          <w:rFonts w:cstheme="minorHAnsi"/>
        </w:rPr>
      </w:pPr>
    </w:p>
    <w:p w14:paraId="196DC946" w14:textId="10A4C98A" w:rsidR="00FD1A4B" w:rsidRDefault="000E53C4" w:rsidP="007A2F65">
      <w:pPr>
        <w:rPr>
          <w:rFonts w:cstheme="minorHAnsi"/>
        </w:rPr>
      </w:pPr>
      <w:r>
        <w:rPr>
          <w:rFonts w:cstheme="minorHAnsi"/>
        </w:rPr>
        <w:t>One</w:t>
      </w:r>
      <w:r w:rsidR="001C74BC">
        <w:rPr>
          <w:rFonts w:cstheme="minorHAnsi"/>
        </w:rPr>
        <w:t xml:space="preserve"> approach is to construct a starting tree by adding one taxa (sequence) at a time</w:t>
      </w:r>
      <w:r w:rsidR="00BF49C4">
        <w:rPr>
          <w:rFonts w:cstheme="minorHAnsi"/>
        </w:rPr>
        <w:t xml:space="preserve"> until there is a complete tree, scoring that tree, and then performing branch swapping – rearranging nodes to see if the score can be improved.</w:t>
      </w:r>
      <w:r w:rsidR="00B128F9">
        <w:rPr>
          <w:rFonts w:cstheme="minorHAnsi"/>
        </w:rPr>
        <w:t xml:space="preserve">  In some approaches, branch swapping occurs during sequence addition</w:t>
      </w:r>
      <w:r w:rsidR="00CE5878">
        <w:rPr>
          <w:rFonts w:cstheme="minorHAnsi"/>
        </w:rPr>
        <w:t xml:space="preserve">.  For example, </w:t>
      </w:r>
      <w:r w:rsidR="00DF3838">
        <w:rPr>
          <w:rFonts w:cstheme="minorHAnsi"/>
        </w:rPr>
        <w:t xml:space="preserve">until there </w:t>
      </w:r>
      <w:proofErr w:type="gramStart"/>
      <w:r w:rsidR="00DF3838">
        <w:rPr>
          <w:rFonts w:cstheme="minorHAnsi"/>
        </w:rPr>
        <w:t>are</w:t>
      </w:r>
      <w:proofErr w:type="gramEnd"/>
      <w:r w:rsidR="00DF3838">
        <w:rPr>
          <w:rFonts w:cstheme="minorHAnsi"/>
        </w:rPr>
        <w:t xml:space="preserve"> more than a given number of</w:t>
      </w:r>
      <w:r w:rsidR="00CE5878">
        <w:rPr>
          <w:rFonts w:cstheme="minorHAnsi"/>
        </w:rPr>
        <w:t xml:space="preserve"> branches</w:t>
      </w:r>
      <w:r w:rsidR="00DF3838">
        <w:rPr>
          <w:rFonts w:cstheme="minorHAnsi"/>
        </w:rPr>
        <w:t xml:space="preserve"> (say, </w:t>
      </w:r>
      <w:r w:rsidR="005450BE">
        <w:rPr>
          <w:rFonts w:cstheme="minorHAnsi"/>
        </w:rPr>
        <w:t>9</w:t>
      </w:r>
      <w:r w:rsidR="00747C82">
        <w:rPr>
          <w:rFonts w:cstheme="minorHAnsi"/>
        </w:rPr>
        <w:t>)</w:t>
      </w:r>
      <w:r w:rsidR="00CE5878">
        <w:rPr>
          <w:rFonts w:cstheme="minorHAnsi"/>
        </w:rPr>
        <w:t>, the algorithm can try all possible combinations (there aren’t that many)</w:t>
      </w:r>
      <w:r w:rsidR="00FD1A4B">
        <w:rPr>
          <w:rFonts w:cstheme="minorHAnsi"/>
        </w:rPr>
        <w:t xml:space="preserve"> and finds the optimal tree</w:t>
      </w:r>
      <w:r w:rsidR="00930AA6">
        <w:rPr>
          <w:rFonts w:cstheme="minorHAnsi"/>
        </w:rPr>
        <w:t xml:space="preserve"> – below is a purely hypothetical construct of a tree with 9 taxa</w:t>
      </w:r>
      <w:r w:rsidR="00FD1A4B">
        <w:rPr>
          <w:rFonts w:cstheme="minorHAnsi"/>
        </w:rPr>
        <w:t>:</w:t>
      </w:r>
    </w:p>
    <w:p w14:paraId="5FFA8F73" w14:textId="77777777" w:rsidR="00FD1A4B" w:rsidRDefault="00FD1A4B" w:rsidP="007A2F65">
      <w:pPr>
        <w:rPr>
          <w:rFonts w:cstheme="minorHAnsi"/>
        </w:rPr>
      </w:pPr>
    </w:p>
    <w:p w14:paraId="78D8B4E4" w14:textId="03351117" w:rsidR="00FD1A4B" w:rsidRDefault="00930AA6" w:rsidP="00930AA6">
      <w:pPr>
        <w:jc w:val="center"/>
        <w:rPr>
          <w:rFonts w:cstheme="minorHAnsi"/>
        </w:rPr>
      </w:pPr>
      <w:r>
        <w:rPr>
          <w:rFonts w:cstheme="minorHAnsi"/>
          <w:noProof/>
        </w:rPr>
        <w:drawing>
          <wp:inline distT="0" distB="0" distL="0" distR="0" wp14:anchorId="25DD456C" wp14:editId="5170E3B0">
            <wp:extent cx="2921000" cy="2832100"/>
            <wp:effectExtent l="0" t="0" r="0" b="0"/>
            <wp:docPr id="7" name="Picture 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lock&#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921000" cy="2832100"/>
                    </a:xfrm>
                    <a:prstGeom prst="rect">
                      <a:avLst/>
                    </a:prstGeom>
                  </pic:spPr>
                </pic:pic>
              </a:graphicData>
            </a:graphic>
          </wp:inline>
        </w:drawing>
      </w:r>
    </w:p>
    <w:p w14:paraId="22A26570" w14:textId="77777777" w:rsidR="00FD1A4B" w:rsidRDefault="00FD1A4B" w:rsidP="007A2F65">
      <w:pPr>
        <w:rPr>
          <w:rFonts w:cstheme="minorHAnsi"/>
        </w:rPr>
      </w:pPr>
    </w:p>
    <w:p w14:paraId="58A46363" w14:textId="3FE0579C" w:rsidR="00686C3E" w:rsidRDefault="003A05A2" w:rsidP="007A2F65">
      <w:pPr>
        <w:rPr>
          <w:rFonts w:cstheme="minorHAnsi"/>
        </w:rPr>
      </w:pPr>
      <w:r>
        <w:rPr>
          <w:rFonts w:cstheme="minorHAnsi"/>
        </w:rPr>
        <w:t>Now the algorithm</w:t>
      </w:r>
      <w:r w:rsidR="00CE5878">
        <w:rPr>
          <w:rFonts w:cstheme="minorHAnsi"/>
        </w:rPr>
        <w:t xml:space="preserve"> </w:t>
      </w:r>
      <w:r w:rsidR="00EB7724">
        <w:rPr>
          <w:rFonts w:cstheme="minorHAnsi"/>
        </w:rPr>
        <w:t xml:space="preserve">adds another sequence </w:t>
      </w:r>
      <w:r w:rsidR="00872D0E">
        <w:rPr>
          <w:rFonts w:cstheme="minorHAnsi"/>
        </w:rPr>
        <w:t>to this</w:t>
      </w:r>
      <w:r w:rsidR="00EB7724">
        <w:rPr>
          <w:rFonts w:cstheme="minorHAnsi"/>
        </w:rPr>
        <w:t xml:space="preserve"> “best” tree</w:t>
      </w:r>
      <w:r w:rsidR="005E13A4">
        <w:rPr>
          <w:rFonts w:cstheme="minorHAnsi"/>
        </w:rPr>
        <w:t>.  Rather than trying all possible combinations (and again the number when this happens doesn’t have to be 9, it could be 10 or 12 – wherever the algorithm is designed to start doing heuristics instead of exhaustive searching)</w:t>
      </w:r>
      <w:r w:rsidR="00513C4A">
        <w:rPr>
          <w:rFonts w:cstheme="minorHAnsi"/>
        </w:rPr>
        <w:t>, the next sequence is added to an existing</w:t>
      </w:r>
      <w:r w:rsidR="00F05849">
        <w:rPr>
          <w:rFonts w:cstheme="minorHAnsi"/>
        </w:rPr>
        <w:t xml:space="preserve"> clade (e.g. the group with taxa 3, 4, and 5) and the tree evaluated.  Next the new branch is swapped to another clade (e.g. the group with 7, 8, and 9)</w:t>
      </w:r>
      <w:r w:rsidR="000E53C4">
        <w:rPr>
          <w:rFonts w:cstheme="minorHAnsi"/>
        </w:rPr>
        <w:t xml:space="preserve"> and the tree evaluated.  </w:t>
      </w:r>
      <w:r w:rsidR="00686C3E">
        <w:rPr>
          <w:rFonts w:cstheme="minorHAnsi"/>
        </w:rPr>
        <w:t xml:space="preserve">This is repeated until the new taxa has been tried in each of the clades, and the best scoring tree is </w:t>
      </w:r>
      <w:proofErr w:type="gramStart"/>
      <w:r w:rsidR="009E00A5">
        <w:rPr>
          <w:rFonts w:cstheme="minorHAnsi"/>
        </w:rPr>
        <w:t>retained</w:t>
      </w:r>
      <w:proofErr w:type="gramEnd"/>
      <w:r w:rsidR="00686C3E">
        <w:rPr>
          <w:rFonts w:cstheme="minorHAnsi"/>
        </w:rPr>
        <w:t xml:space="preserve"> and the process repeats with the addition of yet another taxa. </w:t>
      </w:r>
    </w:p>
    <w:p w14:paraId="67F1C9BE" w14:textId="77777777" w:rsidR="00686C3E" w:rsidRDefault="00686C3E" w:rsidP="007A2F65">
      <w:pPr>
        <w:rPr>
          <w:rFonts w:cstheme="minorHAnsi"/>
        </w:rPr>
      </w:pPr>
    </w:p>
    <w:p w14:paraId="26DC55A5" w14:textId="16C1C894" w:rsidR="00747C82" w:rsidRPr="00FC4153" w:rsidRDefault="009E00A5" w:rsidP="009E00A5">
      <w:pPr>
        <w:pStyle w:val="ListParagraph"/>
        <w:rPr>
          <w:b/>
          <w:bCs/>
          <w:i/>
          <w:iCs/>
          <w:sz w:val="22"/>
          <w:szCs w:val="22"/>
        </w:rPr>
      </w:pPr>
      <w:r w:rsidRPr="00FC4153">
        <w:rPr>
          <w:b/>
          <w:bCs/>
          <w:i/>
          <w:iCs/>
          <w:sz w:val="22"/>
          <w:szCs w:val="22"/>
        </w:rPr>
        <w:t xml:space="preserve">NOTE:  </w:t>
      </w:r>
      <w:r w:rsidR="00AC108E" w:rsidRPr="00FC4153">
        <w:rPr>
          <w:b/>
          <w:bCs/>
          <w:i/>
          <w:iCs/>
          <w:sz w:val="22"/>
          <w:szCs w:val="22"/>
        </w:rPr>
        <w:t>Some algorithms also perform branch swapping at the end of the tree construction process – swapping the terminal nodes within each clade to see if the score can be improved.</w:t>
      </w:r>
      <w:r w:rsidRPr="00FC4153">
        <w:rPr>
          <w:b/>
          <w:bCs/>
          <w:i/>
          <w:iCs/>
          <w:sz w:val="22"/>
          <w:szCs w:val="22"/>
        </w:rPr>
        <w:t xml:space="preserve">  There are several variations on when and where branches are swapped, but the general idea is to not evaluate all trees</w:t>
      </w:r>
      <w:r w:rsidR="009A2D8F" w:rsidRPr="00FC4153">
        <w:rPr>
          <w:b/>
          <w:bCs/>
          <w:i/>
          <w:iCs/>
          <w:sz w:val="22"/>
          <w:szCs w:val="22"/>
        </w:rPr>
        <w:t xml:space="preserve"> and just make a “best guess”.</w:t>
      </w:r>
    </w:p>
    <w:p w14:paraId="71AE1E82" w14:textId="77777777" w:rsidR="00AC108E" w:rsidRDefault="00AC108E" w:rsidP="007A2F65">
      <w:pPr>
        <w:rPr>
          <w:rFonts w:cstheme="minorHAnsi"/>
        </w:rPr>
      </w:pPr>
    </w:p>
    <w:p w14:paraId="1F41496F" w14:textId="1C14CF87" w:rsidR="00747C82" w:rsidRDefault="00747C82" w:rsidP="007A2F65">
      <w:pPr>
        <w:rPr>
          <w:rFonts w:cstheme="minorHAnsi"/>
        </w:rPr>
      </w:pPr>
      <w:proofErr w:type="gramStart"/>
      <w:r>
        <w:rPr>
          <w:rFonts w:cstheme="minorHAnsi"/>
        </w:rPr>
        <w:t>So</w:t>
      </w:r>
      <w:proofErr w:type="gramEnd"/>
      <w:r>
        <w:rPr>
          <w:rFonts w:cstheme="minorHAnsi"/>
        </w:rPr>
        <w:t xml:space="preserve"> you can see how this approach could lead to a local optima – what if </w:t>
      </w:r>
      <w:r w:rsidR="00077FFC">
        <w:rPr>
          <w:rFonts w:cstheme="minorHAnsi"/>
        </w:rPr>
        <w:t>a taxa</w:t>
      </w:r>
      <w:r>
        <w:rPr>
          <w:rFonts w:cstheme="minorHAnsi"/>
        </w:rPr>
        <w:t xml:space="preserve"> is actually better placed somewhere else, but the swapping algorithm didn’t try </w:t>
      </w:r>
      <w:r w:rsidR="00077FFC">
        <w:rPr>
          <w:rFonts w:cstheme="minorHAnsi"/>
        </w:rPr>
        <w:t>placing it there because it was “too far away” from the starting node?</w:t>
      </w:r>
    </w:p>
    <w:p w14:paraId="656A2F74" w14:textId="35AB64EF" w:rsidR="00470CD9" w:rsidRDefault="00470CD9" w:rsidP="007A2F65">
      <w:pPr>
        <w:rPr>
          <w:rFonts w:cstheme="minorHAnsi"/>
        </w:rPr>
      </w:pPr>
    </w:p>
    <w:p w14:paraId="123AD314" w14:textId="75448932" w:rsidR="00C640BB" w:rsidRDefault="00470CD9" w:rsidP="003E2CF9">
      <w:pPr>
        <w:rPr>
          <w:rFonts w:cstheme="minorHAnsi"/>
        </w:rPr>
      </w:pPr>
      <w:r>
        <w:rPr>
          <w:rFonts w:cstheme="minorHAnsi"/>
        </w:rPr>
        <w:t>There are ways of compensating for this as well.  Since this problem is caused by adding a taxa/sequence</w:t>
      </w:r>
      <w:r w:rsidR="00BD6BC8">
        <w:rPr>
          <w:rFonts w:cstheme="minorHAnsi"/>
        </w:rPr>
        <w:t>s</w:t>
      </w:r>
      <w:r>
        <w:rPr>
          <w:rFonts w:cstheme="minorHAnsi"/>
        </w:rPr>
        <w:t xml:space="preserve"> later in the process (after full evaluation is possible), one way to compensate is to </w:t>
      </w:r>
      <w:r w:rsidR="00157ED9">
        <w:rPr>
          <w:rFonts w:cstheme="minorHAnsi"/>
        </w:rPr>
        <w:t>generate</w:t>
      </w:r>
      <w:r w:rsidR="00BD6BC8">
        <w:rPr>
          <w:rFonts w:cstheme="minorHAnsi"/>
        </w:rPr>
        <w:t xml:space="preserve"> multiple trees</w:t>
      </w:r>
      <w:r w:rsidR="00157ED9">
        <w:rPr>
          <w:rFonts w:cstheme="minorHAnsi"/>
        </w:rPr>
        <w:t xml:space="preserve"> from the same data set</w:t>
      </w:r>
      <w:r w:rsidR="00BD6BC8">
        <w:rPr>
          <w:rFonts w:cstheme="minorHAnsi"/>
        </w:rPr>
        <w:t xml:space="preserve">, </w:t>
      </w:r>
      <w:r>
        <w:rPr>
          <w:rFonts w:cstheme="minorHAnsi"/>
          <w:i/>
          <w:iCs/>
        </w:rPr>
        <w:t>jumbl</w:t>
      </w:r>
      <w:r w:rsidR="00BD6BC8">
        <w:rPr>
          <w:rFonts w:cstheme="minorHAnsi"/>
          <w:i/>
          <w:iCs/>
        </w:rPr>
        <w:t xml:space="preserve">ing </w:t>
      </w:r>
      <w:r w:rsidR="00BD6BC8">
        <w:rPr>
          <w:rFonts w:cstheme="minorHAnsi"/>
        </w:rPr>
        <w:t>(randomizing)</w:t>
      </w:r>
      <w:r>
        <w:rPr>
          <w:rFonts w:cstheme="minorHAnsi"/>
        </w:rPr>
        <w:t xml:space="preserve"> the input order of sequences</w:t>
      </w:r>
      <w:r w:rsidR="00BD6BC8">
        <w:rPr>
          <w:rFonts w:cstheme="minorHAnsi"/>
        </w:rPr>
        <w:t xml:space="preserve"> each time so that the sequences are not always added in the same order</w:t>
      </w:r>
      <w:r>
        <w:rPr>
          <w:rFonts w:cstheme="minorHAnsi"/>
        </w:rPr>
        <w:t>.</w:t>
      </w:r>
      <w:r w:rsidR="001415B6">
        <w:rPr>
          <w:rFonts w:cstheme="minorHAnsi"/>
        </w:rPr>
        <w:t xml:space="preserve">  Since the trees will most likely be slightly different with each run, you then generate a consensus tree by computing the number of times each node appears</w:t>
      </w:r>
      <w:r w:rsidR="00AA1377">
        <w:rPr>
          <w:rFonts w:cstheme="minorHAnsi"/>
        </w:rPr>
        <w:t xml:space="preserve"> and displaying that at the node.  </w:t>
      </w:r>
    </w:p>
    <w:p w14:paraId="6A8B72D5" w14:textId="77777777" w:rsidR="00C640BB" w:rsidRDefault="00C640BB" w:rsidP="003E2CF9">
      <w:pPr>
        <w:rPr>
          <w:rFonts w:cstheme="minorHAnsi"/>
        </w:rPr>
      </w:pPr>
    </w:p>
    <w:p w14:paraId="35A323E4" w14:textId="12FA1F94" w:rsidR="008E5D67" w:rsidRDefault="009920FA" w:rsidP="003E2CF9">
      <w:pPr>
        <w:rPr>
          <w:rFonts w:cstheme="minorHAnsi"/>
        </w:rPr>
      </w:pPr>
      <w:r>
        <w:rPr>
          <w:rFonts w:cstheme="minorHAnsi"/>
        </w:rPr>
        <w:t>Jumbling</w:t>
      </w:r>
      <w:r w:rsidR="00AA1377">
        <w:rPr>
          <w:rFonts w:cstheme="minorHAnsi"/>
        </w:rPr>
        <w:t xml:space="preserve"> allows you to</w:t>
      </w:r>
      <w:r w:rsidR="00062944">
        <w:rPr>
          <w:rFonts w:cstheme="minorHAnsi"/>
        </w:rPr>
        <w:t xml:space="preserve"> minimize the chances that a sequence is placed in a less-than-optimal location simply because of </w:t>
      </w:r>
      <w:r w:rsidR="00062944">
        <w:rPr>
          <w:rFonts w:cstheme="minorHAnsi"/>
          <w:i/>
          <w:iCs/>
        </w:rPr>
        <w:t>when</w:t>
      </w:r>
      <w:r w:rsidR="00062944">
        <w:rPr>
          <w:rFonts w:cstheme="minorHAnsi"/>
        </w:rPr>
        <w:t xml:space="preserve"> it was added</w:t>
      </w:r>
      <w:r>
        <w:rPr>
          <w:rFonts w:cstheme="minorHAnsi"/>
        </w:rPr>
        <w:t xml:space="preserve"> relative to the other sequences</w:t>
      </w:r>
      <w:r w:rsidR="00062944">
        <w:rPr>
          <w:rFonts w:cstheme="minorHAnsi"/>
        </w:rPr>
        <w:t xml:space="preserve">.  </w:t>
      </w:r>
      <w:r w:rsidR="008B3FA8">
        <w:rPr>
          <w:rFonts w:cstheme="minorHAnsi"/>
        </w:rPr>
        <w:t>Ideally you will jumble (randomize the input order) and create a tree 10 (or more) times, meaning that you are actually generating 10 (or more) “optimal” trees.</w:t>
      </w:r>
      <w:r w:rsidR="004649C1">
        <w:rPr>
          <w:rFonts w:cstheme="minorHAnsi"/>
        </w:rPr>
        <w:t xml:space="preserve">  </w:t>
      </w:r>
      <w:r w:rsidR="003E2CF9">
        <w:rPr>
          <w:rFonts w:cstheme="minorHAnsi"/>
        </w:rPr>
        <w:t>O</w:t>
      </w:r>
      <w:r w:rsidR="004649C1">
        <w:rPr>
          <w:rFonts w:cstheme="minorHAnsi"/>
        </w:rPr>
        <w:t>f course</w:t>
      </w:r>
      <w:r w:rsidR="003E2CF9">
        <w:rPr>
          <w:rFonts w:cstheme="minorHAnsi"/>
        </w:rPr>
        <w:t>,</w:t>
      </w:r>
      <w:r w:rsidR="004649C1">
        <w:rPr>
          <w:rFonts w:cstheme="minorHAnsi"/>
        </w:rPr>
        <w:t xml:space="preserve"> this means that the algorithm runs 10 times longer</w:t>
      </w:r>
      <w:r w:rsidR="003E2CF9">
        <w:rPr>
          <w:rFonts w:cstheme="minorHAnsi"/>
        </w:rPr>
        <w:t xml:space="preserve">, but with the benefit of </w:t>
      </w:r>
      <w:r w:rsidR="008E5D67">
        <w:rPr>
          <w:rFonts w:cstheme="minorHAnsi"/>
          <w:i/>
          <w:iCs/>
        </w:rPr>
        <w:t>probably</w:t>
      </w:r>
      <w:r w:rsidR="008E5D67">
        <w:rPr>
          <w:rFonts w:cstheme="minorHAnsi"/>
        </w:rPr>
        <w:t xml:space="preserve"> improved accuracy – and it still doesn’t take nearly as long as evaluating all possible trees!</w:t>
      </w:r>
    </w:p>
    <w:p w14:paraId="6B1B4140" w14:textId="0FA32518" w:rsidR="00BD6BC8" w:rsidRDefault="00BD6BC8" w:rsidP="003E2CF9">
      <w:pPr>
        <w:rPr>
          <w:rFonts w:cstheme="minorHAnsi"/>
        </w:rPr>
      </w:pPr>
    </w:p>
    <w:p w14:paraId="00D2D27A" w14:textId="3060A76C" w:rsidR="00BD6BC8" w:rsidRPr="0015655E" w:rsidRDefault="0069323B" w:rsidP="000858A8">
      <w:pPr>
        <w:pStyle w:val="ListParagraph"/>
        <w:rPr>
          <w:b/>
          <w:bCs/>
          <w:i/>
          <w:iCs/>
          <w:sz w:val="22"/>
          <w:szCs w:val="22"/>
        </w:rPr>
      </w:pPr>
      <w:r w:rsidRPr="0015655E">
        <w:rPr>
          <w:b/>
          <w:bCs/>
          <w:i/>
          <w:iCs/>
          <w:sz w:val="22"/>
          <w:szCs w:val="22"/>
        </w:rPr>
        <w:t xml:space="preserve">NOTE:  </w:t>
      </w:r>
      <w:r w:rsidR="000E7F67" w:rsidRPr="0015655E">
        <w:rPr>
          <w:b/>
          <w:bCs/>
          <w:i/>
          <w:iCs/>
          <w:sz w:val="22"/>
          <w:szCs w:val="22"/>
        </w:rPr>
        <w:t xml:space="preserve">a technique called bootstrapping is also often used when constructing phylogenetic trees.  It is used to ensure that there is no positional sensitive to tree construction (e.g. that there aren’t columns in the alignment that skew the construction one way or the other) by resampling the data and constructing multiple synthetic datasets from the original dataset.  This is typically done 100x (generating 100 synthetic datasets) and again a consensus tree made.  </w:t>
      </w:r>
      <w:proofErr w:type="gramStart"/>
      <w:r w:rsidR="000E7F67" w:rsidRPr="0015655E">
        <w:rPr>
          <w:b/>
          <w:bCs/>
          <w:i/>
          <w:iCs/>
          <w:sz w:val="22"/>
          <w:szCs w:val="22"/>
        </w:rPr>
        <w:t>So</w:t>
      </w:r>
      <w:proofErr w:type="gramEnd"/>
      <w:r w:rsidR="000E7F67" w:rsidRPr="0015655E">
        <w:rPr>
          <w:b/>
          <w:bCs/>
          <w:i/>
          <w:iCs/>
          <w:sz w:val="22"/>
          <w:szCs w:val="22"/>
        </w:rPr>
        <w:t xml:space="preserve"> if you combine bootstrapping and jumbling</w:t>
      </w:r>
      <w:r w:rsidR="000858A8" w:rsidRPr="0015655E">
        <w:rPr>
          <w:b/>
          <w:bCs/>
          <w:i/>
          <w:iCs/>
          <w:sz w:val="22"/>
          <w:szCs w:val="22"/>
        </w:rPr>
        <w:t xml:space="preserve"> with the recommended minimum numbers (100 bootstraps, 10 jumbles) your algorithm now runs 1000 times – and it is still faster than evaluating all possible trees!</w:t>
      </w:r>
    </w:p>
    <w:p w14:paraId="081046D1" w14:textId="737971E6" w:rsidR="004649C1" w:rsidRDefault="004649C1" w:rsidP="007A2F65">
      <w:pPr>
        <w:rPr>
          <w:rFonts w:cstheme="minorHAnsi"/>
        </w:rPr>
      </w:pPr>
    </w:p>
    <w:p w14:paraId="422F063C" w14:textId="77777777" w:rsidR="002B7A36" w:rsidRDefault="002B7A36" w:rsidP="007A2F65">
      <w:pPr>
        <w:rPr>
          <w:rFonts w:cstheme="minorHAnsi"/>
        </w:rPr>
      </w:pPr>
    </w:p>
    <w:p w14:paraId="355F054D" w14:textId="06C8FF02" w:rsidR="001C623C" w:rsidRDefault="00BF1019" w:rsidP="007A2F65">
      <w:pPr>
        <w:rPr>
          <w:rFonts w:cstheme="minorHAnsi"/>
        </w:rPr>
      </w:pPr>
      <w:proofErr w:type="spellStart"/>
      <w:r>
        <w:rPr>
          <w:rFonts w:cstheme="minorHAnsi"/>
        </w:rPr>
        <w:t>H</w:t>
      </w:r>
      <w:r w:rsidR="00103148">
        <w:rPr>
          <w:rFonts w:cstheme="minorHAnsi"/>
        </w:rPr>
        <w:t>ueristic</w:t>
      </w:r>
      <w:proofErr w:type="spellEnd"/>
      <w:r w:rsidR="00103148">
        <w:rPr>
          <w:rFonts w:cstheme="minorHAnsi"/>
        </w:rPr>
        <w:t xml:space="preserve"> approaches </w:t>
      </w:r>
      <w:r w:rsidR="009E621C">
        <w:rPr>
          <w:rFonts w:cstheme="minorHAnsi"/>
        </w:rPr>
        <w:t xml:space="preserve">can be applied </w:t>
      </w:r>
      <w:r w:rsidR="00911455">
        <w:rPr>
          <w:rFonts w:cstheme="minorHAnsi"/>
        </w:rPr>
        <w:t>to</w:t>
      </w:r>
      <w:r w:rsidR="004F5DC8">
        <w:rPr>
          <w:rFonts w:cstheme="minorHAnsi"/>
        </w:rPr>
        <w:t xml:space="preserve"> any problem where the possible solution space is so large as to make </w:t>
      </w:r>
      <w:r w:rsidR="00A73A14">
        <w:rPr>
          <w:rFonts w:cstheme="minorHAnsi"/>
        </w:rPr>
        <w:t xml:space="preserve">an exhaustive search </w:t>
      </w:r>
      <w:r w:rsidR="0001518B">
        <w:rPr>
          <w:rFonts w:cstheme="minorHAnsi"/>
        </w:rPr>
        <w:t>computationally intractable</w:t>
      </w:r>
      <w:r w:rsidR="001C77F1">
        <w:rPr>
          <w:rFonts w:cstheme="minorHAnsi"/>
        </w:rPr>
        <w:t xml:space="preserve">.  Bioinformatics, as you know, has many such problems.  </w:t>
      </w:r>
      <w:r w:rsidR="006033DE">
        <w:rPr>
          <w:rFonts w:cstheme="minorHAnsi"/>
        </w:rPr>
        <w:t>Be sure to read this week’s OERs for some more elaborate examples!</w:t>
      </w:r>
    </w:p>
    <w:p w14:paraId="577C69F9" w14:textId="77777777" w:rsidR="001C623C" w:rsidRDefault="001C623C" w:rsidP="007A2F65">
      <w:pPr>
        <w:rPr>
          <w:rFonts w:cstheme="minorHAnsi"/>
        </w:rPr>
      </w:pPr>
    </w:p>
    <w:p w14:paraId="56B24AE3" w14:textId="77777777" w:rsidR="00F16CDF" w:rsidRPr="0071173E" w:rsidRDefault="00F16CDF">
      <w:pPr>
        <w:rPr>
          <w:rFonts w:cstheme="minorHAnsi"/>
        </w:rPr>
      </w:pPr>
    </w:p>
    <w:sectPr w:rsidR="00F16CDF" w:rsidRPr="0071173E" w:rsidSect="006F57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A73855"/>
    <w:multiLevelType w:val="hybridMultilevel"/>
    <w:tmpl w:val="A5B4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66FCC"/>
    <w:multiLevelType w:val="hybridMultilevel"/>
    <w:tmpl w:val="B8DC6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2C4723"/>
    <w:multiLevelType w:val="hybridMultilevel"/>
    <w:tmpl w:val="A61058AE"/>
    <w:lvl w:ilvl="0" w:tplc="B344D2E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2D0EAB"/>
    <w:multiLevelType w:val="hybridMultilevel"/>
    <w:tmpl w:val="F6F8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636E1B"/>
    <w:multiLevelType w:val="hybridMultilevel"/>
    <w:tmpl w:val="B80C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C644D8"/>
    <w:multiLevelType w:val="multilevel"/>
    <w:tmpl w:val="B1CC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33094"/>
    <w:multiLevelType w:val="hybridMultilevel"/>
    <w:tmpl w:val="D564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6B7C0C"/>
    <w:multiLevelType w:val="hybridMultilevel"/>
    <w:tmpl w:val="321A6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2"/>
  </w:num>
  <w:num w:numId="4">
    <w:abstractNumId w:val="7"/>
  </w:num>
  <w:num w:numId="5">
    <w:abstractNumId w:val="0"/>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3A"/>
    <w:rsid w:val="00003464"/>
    <w:rsid w:val="0001518B"/>
    <w:rsid w:val="000176B5"/>
    <w:rsid w:val="00020395"/>
    <w:rsid w:val="00022670"/>
    <w:rsid w:val="00037FCC"/>
    <w:rsid w:val="00047F13"/>
    <w:rsid w:val="0005459A"/>
    <w:rsid w:val="0006253C"/>
    <w:rsid w:val="00062944"/>
    <w:rsid w:val="00077FFC"/>
    <w:rsid w:val="000858A8"/>
    <w:rsid w:val="000916FA"/>
    <w:rsid w:val="000934DB"/>
    <w:rsid w:val="0009430F"/>
    <w:rsid w:val="000C6508"/>
    <w:rsid w:val="000E53C4"/>
    <w:rsid w:val="000E7F67"/>
    <w:rsid w:val="00103148"/>
    <w:rsid w:val="00104E14"/>
    <w:rsid w:val="001127D5"/>
    <w:rsid w:val="001415B6"/>
    <w:rsid w:val="00142230"/>
    <w:rsid w:val="0015655E"/>
    <w:rsid w:val="00156765"/>
    <w:rsid w:val="00157ED9"/>
    <w:rsid w:val="001653B9"/>
    <w:rsid w:val="00165FCE"/>
    <w:rsid w:val="00167A88"/>
    <w:rsid w:val="00180110"/>
    <w:rsid w:val="00194F0C"/>
    <w:rsid w:val="001A16D9"/>
    <w:rsid w:val="001A5F74"/>
    <w:rsid w:val="001B2CB7"/>
    <w:rsid w:val="001B44E3"/>
    <w:rsid w:val="001B6A96"/>
    <w:rsid w:val="001C623C"/>
    <w:rsid w:val="001C74BC"/>
    <w:rsid w:val="001C77F1"/>
    <w:rsid w:val="001D2D06"/>
    <w:rsid w:val="001F5D30"/>
    <w:rsid w:val="00203143"/>
    <w:rsid w:val="00215557"/>
    <w:rsid w:val="002168B8"/>
    <w:rsid w:val="00244E7C"/>
    <w:rsid w:val="00253C16"/>
    <w:rsid w:val="00263D1D"/>
    <w:rsid w:val="00264832"/>
    <w:rsid w:val="00265DFB"/>
    <w:rsid w:val="00281031"/>
    <w:rsid w:val="00281A23"/>
    <w:rsid w:val="00283729"/>
    <w:rsid w:val="00290561"/>
    <w:rsid w:val="0029134E"/>
    <w:rsid w:val="00297A3A"/>
    <w:rsid w:val="002B2937"/>
    <w:rsid w:val="002B6211"/>
    <w:rsid w:val="002B7A36"/>
    <w:rsid w:val="002C5B5D"/>
    <w:rsid w:val="002F0CEC"/>
    <w:rsid w:val="002F3D21"/>
    <w:rsid w:val="002F605D"/>
    <w:rsid w:val="00323303"/>
    <w:rsid w:val="003254E7"/>
    <w:rsid w:val="0033479C"/>
    <w:rsid w:val="00337636"/>
    <w:rsid w:val="00343E55"/>
    <w:rsid w:val="003525EF"/>
    <w:rsid w:val="00352CC4"/>
    <w:rsid w:val="00364645"/>
    <w:rsid w:val="00364CFC"/>
    <w:rsid w:val="0037576C"/>
    <w:rsid w:val="00391565"/>
    <w:rsid w:val="003A05A2"/>
    <w:rsid w:val="003B2C14"/>
    <w:rsid w:val="003E1192"/>
    <w:rsid w:val="003E2CF9"/>
    <w:rsid w:val="003F327D"/>
    <w:rsid w:val="00405847"/>
    <w:rsid w:val="0042077F"/>
    <w:rsid w:val="00425752"/>
    <w:rsid w:val="00437071"/>
    <w:rsid w:val="00455EEA"/>
    <w:rsid w:val="004649C1"/>
    <w:rsid w:val="00465D44"/>
    <w:rsid w:val="00470CD9"/>
    <w:rsid w:val="004B59C8"/>
    <w:rsid w:val="004B5A44"/>
    <w:rsid w:val="004C1F33"/>
    <w:rsid w:val="004D55C2"/>
    <w:rsid w:val="004E76B2"/>
    <w:rsid w:val="004F5419"/>
    <w:rsid w:val="004F5DC8"/>
    <w:rsid w:val="00503061"/>
    <w:rsid w:val="005061E5"/>
    <w:rsid w:val="00511E3F"/>
    <w:rsid w:val="00513C4A"/>
    <w:rsid w:val="00523B96"/>
    <w:rsid w:val="005401D4"/>
    <w:rsid w:val="0054192C"/>
    <w:rsid w:val="005450BE"/>
    <w:rsid w:val="00557D1A"/>
    <w:rsid w:val="0056429E"/>
    <w:rsid w:val="00565EEF"/>
    <w:rsid w:val="00575B1F"/>
    <w:rsid w:val="005840F8"/>
    <w:rsid w:val="005922D6"/>
    <w:rsid w:val="00592A0E"/>
    <w:rsid w:val="005938D0"/>
    <w:rsid w:val="00595EC1"/>
    <w:rsid w:val="00597445"/>
    <w:rsid w:val="005B2D57"/>
    <w:rsid w:val="005C1AED"/>
    <w:rsid w:val="005C3EF4"/>
    <w:rsid w:val="005C640A"/>
    <w:rsid w:val="005E114A"/>
    <w:rsid w:val="005E13A4"/>
    <w:rsid w:val="005E4325"/>
    <w:rsid w:val="005F48B8"/>
    <w:rsid w:val="00600E1A"/>
    <w:rsid w:val="006033DE"/>
    <w:rsid w:val="006039D9"/>
    <w:rsid w:val="00611793"/>
    <w:rsid w:val="00621E0B"/>
    <w:rsid w:val="00621FF7"/>
    <w:rsid w:val="00623C27"/>
    <w:rsid w:val="00631F50"/>
    <w:rsid w:val="00634E96"/>
    <w:rsid w:val="006500D1"/>
    <w:rsid w:val="00651BF7"/>
    <w:rsid w:val="00671136"/>
    <w:rsid w:val="00686C3E"/>
    <w:rsid w:val="00691B4E"/>
    <w:rsid w:val="0069323B"/>
    <w:rsid w:val="006C1D8F"/>
    <w:rsid w:val="006C3381"/>
    <w:rsid w:val="006C49B0"/>
    <w:rsid w:val="006F364C"/>
    <w:rsid w:val="006F5754"/>
    <w:rsid w:val="006F57DD"/>
    <w:rsid w:val="007005AC"/>
    <w:rsid w:val="0070353F"/>
    <w:rsid w:val="007051DE"/>
    <w:rsid w:val="0071173E"/>
    <w:rsid w:val="00723826"/>
    <w:rsid w:val="00741994"/>
    <w:rsid w:val="00747B81"/>
    <w:rsid w:val="00747C82"/>
    <w:rsid w:val="00750829"/>
    <w:rsid w:val="0075578E"/>
    <w:rsid w:val="00790887"/>
    <w:rsid w:val="00797D86"/>
    <w:rsid w:val="007A2F65"/>
    <w:rsid w:val="007B2C29"/>
    <w:rsid w:val="007B635C"/>
    <w:rsid w:val="007D673B"/>
    <w:rsid w:val="008102D4"/>
    <w:rsid w:val="00810F1C"/>
    <w:rsid w:val="008115FD"/>
    <w:rsid w:val="00817B15"/>
    <w:rsid w:val="008421D4"/>
    <w:rsid w:val="00844832"/>
    <w:rsid w:val="00844FE1"/>
    <w:rsid w:val="00851723"/>
    <w:rsid w:val="00872D0E"/>
    <w:rsid w:val="00877231"/>
    <w:rsid w:val="008A57E1"/>
    <w:rsid w:val="008B1A87"/>
    <w:rsid w:val="008B3FA8"/>
    <w:rsid w:val="008C0EF7"/>
    <w:rsid w:val="008C5CAB"/>
    <w:rsid w:val="008E5D67"/>
    <w:rsid w:val="008F208D"/>
    <w:rsid w:val="008F3E8E"/>
    <w:rsid w:val="008F5C64"/>
    <w:rsid w:val="008F7F7B"/>
    <w:rsid w:val="00900535"/>
    <w:rsid w:val="00911455"/>
    <w:rsid w:val="00923E15"/>
    <w:rsid w:val="00930AA6"/>
    <w:rsid w:val="00946A1D"/>
    <w:rsid w:val="009545F4"/>
    <w:rsid w:val="00963590"/>
    <w:rsid w:val="00966010"/>
    <w:rsid w:val="0096739C"/>
    <w:rsid w:val="0098356D"/>
    <w:rsid w:val="009920FA"/>
    <w:rsid w:val="009A2D8F"/>
    <w:rsid w:val="009A5ACD"/>
    <w:rsid w:val="009B755B"/>
    <w:rsid w:val="009C5568"/>
    <w:rsid w:val="009D6EAA"/>
    <w:rsid w:val="009D74EB"/>
    <w:rsid w:val="009D7BC3"/>
    <w:rsid w:val="009E00A5"/>
    <w:rsid w:val="009E621C"/>
    <w:rsid w:val="009F6933"/>
    <w:rsid w:val="009F6B35"/>
    <w:rsid w:val="00A0624A"/>
    <w:rsid w:val="00A17C68"/>
    <w:rsid w:val="00A31545"/>
    <w:rsid w:val="00A3355C"/>
    <w:rsid w:val="00A3509B"/>
    <w:rsid w:val="00A42F14"/>
    <w:rsid w:val="00A56501"/>
    <w:rsid w:val="00A620AA"/>
    <w:rsid w:val="00A653EE"/>
    <w:rsid w:val="00A73A14"/>
    <w:rsid w:val="00A802C6"/>
    <w:rsid w:val="00A80FE6"/>
    <w:rsid w:val="00A8490E"/>
    <w:rsid w:val="00A85B3A"/>
    <w:rsid w:val="00A86C3B"/>
    <w:rsid w:val="00A904AA"/>
    <w:rsid w:val="00A90E12"/>
    <w:rsid w:val="00A91E10"/>
    <w:rsid w:val="00A92B2E"/>
    <w:rsid w:val="00A93E33"/>
    <w:rsid w:val="00AA1377"/>
    <w:rsid w:val="00AB0120"/>
    <w:rsid w:val="00AB3214"/>
    <w:rsid w:val="00AC108E"/>
    <w:rsid w:val="00AC6C1B"/>
    <w:rsid w:val="00AE1E3B"/>
    <w:rsid w:val="00AE426B"/>
    <w:rsid w:val="00AF64FA"/>
    <w:rsid w:val="00AF6EA6"/>
    <w:rsid w:val="00B03E4A"/>
    <w:rsid w:val="00B128F9"/>
    <w:rsid w:val="00B26156"/>
    <w:rsid w:val="00B36A25"/>
    <w:rsid w:val="00B37E8C"/>
    <w:rsid w:val="00B50991"/>
    <w:rsid w:val="00B5391A"/>
    <w:rsid w:val="00B56D96"/>
    <w:rsid w:val="00B81C17"/>
    <w:rsid w:val="00B94258"/>
    <w:rsid w:val="00B96BC2"/>
    <w:rsid w:val="00BA211B"/>
    <w:rsid w:val="00BA3B70"/>
    <w:rsid w:val="00BB0B68"/>
    <w:rsid w:val="00BD1355"/>
    <w:rsid w:val="00BD2197"/>
    <w:rsid w:val="00BD4094"/>
    <w:rsid w:val="00BD494C"/>
    <w:rsid w:val="00BD6498"/>
    <w:rsid w:val="00BD6BC8"/>
    <w:rsid w:val="00BE630A"/>
    <w:rsid w:val="00BF1019"/>
    <w:rsid w:val="00BF49C4"/>
    <w:rsid w:val="00BF5E92"/>
    <w:rsid w:val="00C13266"/>
    <w:rsid w:val="00C14140"/>
    <w:rsid w:val="00C163EC"/>
    <w:rsid w:val="00C17B2B"/>
    <w:rsid w:val="00C21464"/>
    <w:rsid w:val="00C21FF2"/>
    <w:rsid w:val="00C273DC"/>
    <w:rsid w:val="00C5490F"/>
    <w:rsid w:val="00C62DDA"/>
    <w:rsid w:val="00C6405C"/>
    <w:rsid w:val="00C640BB"/>
    <w:rsid w:val="00C65862"/>
    <w:rsid w:val="00C75E48"/>
    <w:rsid w:val="00C941AB"/>
    <w:rsid w:val="00CA3559"/>
    <w:rsid w:val="00CA414D"/>
    <w:rsid w:val="00CB64A9"/>
    <w:rsid w:val="00CC53C3"/>
    <w:rsid w:val="00CD643D"/>
    <w:rsid w:val="00CD698C"/>
    <w:rsid w:val="00CE0CC1"/>
    <w:rsid w:val="00CE2C28"/>
    <w:rsid w:val="00CE5878"/>
    <w:rsid w:val="00CE7469"/>
    <w:rsid w:val="00D112F2"/>
    <w:rsid w:val="00D15C19"/>
    <w:rsid w:val="00D16758"/>
    <w:rsid w:val="00D179B0"/>
    <w:rsid w:val="00D17F4C"/>
    <w:rsid w:val="00D32AC2"/>
    <w:rsid w:val="00D35769"/>
    <w:rsid w:val="00D658DC"/>
    <w:rsid w:val="00D66D4C"/>
    <w:rsid w:val="00D76209"/>
    <w:rsid w:val="00D8001D"/>
    <w:rsid w:val="00D8380D"/>
    <w:rsid w:val="00D8460C"/>
    <w:rsid w:val="00DA16E0"/>
    <w:rsid w:val="00DA1A9C"/>
    <w:rsid w:val="00DA4727"/>
    <w:rsid w:val="00DB5917"/>
    <w:rsid w:val="00DB5A1F"/>
    <w:rsid w:val="00DD0A7A"/>
    <w:rsid w:val="00DD6362"/>
    <w:rsid w:val="00DD763A"/>
    <w:rsid w:val="00DE72BF"/>
    <w:rsid w:val="00DF0F5D"/>
    <w:rsid w:val="00DF3838"/>
    <w:rsid w:val="00E023C8"/>
    <w:rsid w:val="00E15B46"/>
    <w:rsid w:val="00E22BBC"/>
    <w:rsid w:val="00E448A8"/>
    <w:rsid w:val="00E4612D"/>
    <w:rsid w:val="00E54072"/>
    <w:rsid w:val="00E5442E"/>
    <w:rsid w:val="00E6055A"/>
    <w:rsid w:val="00E7271D"/>
    <w:rsid w:val="00E7747C"/>
    <w:rsid w:val="00E80071"/>
    <w:rsid w:val="00E81B64"/>
    <w:rsid w:val="00E846F4"/>
    <w:rsid w:val="00E84F4E"/>
    <w:rsid w:val="00E8739C"/>
    <w:rsid w:val="00E9603F"/>
    <w:rsid w:val="00EA7029"/>
    <w:rsid w:val="00EB3FBE"/>
    <w:rsid w:val="00EB5035"/>
    <w:rsid w:val="00EB7724"/>
    <w:rsid w:val="00EC647D"/>
    <w:rsid w:val="00ED7BAF"/>
    <w:rsid w:val="00EE38C1"/>
    <w:rsid w:val="00EE7F3D"/>
    <w:rsid w:val="00EF404E"/>
    <w:rsid w:val="00F05849"/>
    <w:rsid w:val="00F066B8"/>
    <w:rsid w:val="00F067AB"/>
    <w:rsid w:val="00F15AC7"/>
    <w:rsid w:val="00F16CDF"/>
    <w:rsid w:val="00F17358"/>
    <w:rsid w:val="00F21105"/>
    <w:rsid w:val="00F221C5"/>
    <w:rsid w:val="00F22BC7"/>
    <w:rsid w:val="00F246DB"/>
    <w:rsid w:val="00F25BB3"/>
    <w:rsid w:val="00F30613"/>
    <w:rsid w:val="00F46822"/>
    <w:rsid w:val="00F53970"/>
    <w:rsid w:val="00F54070"/>
    <w:rsid w:val="00F5566F"/>
    <w:rsid w:val="00F56B08"/>
    <w:rsid w:val="00F707F8"/>
    <w:rsid w:val="00F72BCD"/>
    <w:rsid w:val="00FA25AB"/>
    <w:rsid w:val="00FA489B"/>
    <w:rsid w:val="00FB4DEF"/>
    <w:rsid w:val="00FB68BD"/>
    <w:rsid w:val="00FC4153"/>
    <w:rsid w:val="00FC766F"/>
    <w:rsid w:val="00FD159A"/>
    <w:rsid w:val="00FD1A4B"/>
    <w:rsid w:val="00FD3F88"/>
    <w:rsid w:val="00FE219C"/>
    <w:rsid w:val="00FF17E8"/>
    <w:rsid w:val="00FF3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6833"/>
  <w15:chartTrackingRefBased/>
  <w15:docId w15:val="{CEEC24C8-BB53-384E-A7C9-52B21D80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615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337636"/>
    <w:pPr>
      <w:ind w:left="720"/>
      <w:contextualSpacing/>
    </w:pPr>
  </w:style>
  <w:style w:type="character" w:styleId="Hyperlink">
    <w:name w:val="Hyperlink"/>
    <w:basedOn w:val="DefaultParagraphFont"/>
    <w:uiPriority w:val="99"/>
    <w:unhideWhenUsed/>
    <w:rsid w:val="006039D9"/>
    <w:rPr>
      <w:color w:val="0563C1" w:themeColor="hyperlink"/>
      <w:u w:val="single"/>
    </w:rPr>
  </w:style>
  <w:style w:type="character" w:styleId="UnresolvedMention">
    <w:name w:val="Unresolved Mention"/>
    <w:basedOn w:val="DefaultParagraphFont"/>
    <w:uiPriority w:val="99"/>
    <w:semiHidden/>
    <w:unhideWhenUsed/>
    <w:rsid w:val="006039D9"/>
    <w:rPr>
      <w:color w:val="605E5C"/>
      <w:shd w:val="clear" w:color="auto" w:fill="E1DFDD"/>
    </w:rPr>
  </w:style>
  <w:style w:type="character" w:customStyle="1" w:styleId="apple-converted-space">
    <w:name w:val="apple-converted-space"/>
    <w:basedOn w:val="DefaultParagraphFont"/>
    <w:rsid w:val="00CB64A9"/>
  </w:style>
  <w:style w:type="character" w:styleId="Emphasis">
    <w:name w:val="Emphasis"/>
    <w:basedOn w:val="DefaultParagraphFont"/>
    <w:uiPriority w:val="20"/>
    <w:qFormat/>
    <w:rsid w:val="00CB64A9"/>
    <w:rPr>
      <w:i/>
      <w:iCs/>
    </w:rPr>
  </w:style>
  <w:style w:type="character" w:styleId="FollowedHyperlink">
    <w:name w:val="FollowedHyperlink"/>
    <w:basedOn w:val="DefaultParagraphFont"/>
    <w:uiPriority w:val="99"/>
    <w:semiHidden/>
    <w:unhideWhenUsed/>
    <w:rsid w:val="006033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0867">
      <w:bodyDiv w:val="1"/>
      <w:marLeft w:val="0"/>
      <w:marRight w:val="0"/>
      <w:marTop w:val="0"/>
      <w:marBottom w:val="0"/>
      <w:divBdr>
        <w:top w:val="none" w:sz="0" w:space="0" w:color="auto"/>
        <w:left w:val="none" w:sz="0" w:space="0" w:color="auto"/>
        <w:bottom w:val="none" w:sz="0" w:space="0" w:color="auto"/>
        <w:right w:val="none" w:sz="0" w:space="0" w:color="auto"/>
      </w:divBdr>
    </w:div>
    <w:div w:id="154497673">
      <w:bodyDiv w:val="1"/>
      <w:marLeft w:val="0"/>
      <w:marRight w:val="0"/>
      <w:marTop w:val="0"/>
      <w:marBottom w:val="0"/>
      <w:divBdr>
        <w:top w:val="none" w:sz="0" w:space="0" w:color="auto"/>
        <w:left w:val="none" w:sz="0" w:space="0" w:color="auto"/>
        <w:bottom w:val="none" w:sz="0" w:space="0" w:color="auto"/>
        <w:right w:val="none" w:sz="0" w:space="0" w:color="auto"/>
      </w:divBdr>
      <w:divsChild>
        <w:div w:id="1589777616">
          <w:marLeft w:val="0"/>
          <w:marRight w:val="0"/>
          <w:marTop w:val="0"/>
          <w:marBottom w:val="0"/>
          <w:divBdr>
            <w:top w:val="none" w:sz="0" w:space="0" w:color="auto"/>
            <w:left w:val="none" w:sz="0" w:space="0" w:color="auto"/>
            <w:bottom w:val="none" w:sz="0" w:space="0" w:color="auto"/>
            <w:right w:val="none" w:sz="0" w:space="0" w:color="auto"/>
          </w:divBdr>
          <w:divsChild>
            <w:div w:id="1354842059">
              <w:marLeft w:val="0"/>
              <w:marRight w:val="0"/>
              <w:marTop w:val="0"/>
              <w:marBottom w:val="0"/>
              <w:divBdr>
                <w:top w:val="none" w:sz="0" w:space="0" w:color="auto"/>
                <w:left w:val="none" w:sz="0" w:space="0" w:color="auto"/>
                <w:bottom w:val="none" w:sz="0" w:space="0" w:color="auto"/>
                <w:right w:val="none" w:sz="0" w:space="0" w:color="auto"/>
              </w:divBdr>
              <w:divsChild>
                <w:div w:id="4037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8446">
      <w:bodyDiv w:val="1"/>
      <w:marLeft w:val="0"/>
      <w:marRight w:val="0"/>
      <w:marTop w:val="0"/>
      <w:marBottom w:val="0"/>
      <w:divBdr>
        <w:top w:val="none" w:sz="0" w:space="0" w:color="auto"/>
        <w:left w:val="none" w:sz="0" w:space="0" w:color="auto"/>
        <w:bottom w:val="none" w:sz="0" w:space="0" w:color="auto"/>
        <w:right w:val="none" w:sz="0" w:space="0" w:color="auto"/>
      </w:divBdr>
      <w:divsChild>
        <w:div w:id="106974607">
          <w:marLeft w:val="0"/>
          <w:marRight w:val="0"/>
          <w:marTop w:val="0"/>
          <w:marBottom w:val="0"/>
          <w:divBdr>
            <w:top w:val="none" w:sz="0" w:space="0" w:color="auto"/>
            <w:left w:val="none" w:sz="0" w:space="0" w:color="auto"/>
            <w:bottom w:val="none" w:sz="0" w:space="0" w:color="auto"/>
            <w:right w:val="none" w:sz="0" w:space="0" w:color="auto"/>
          </w:divBdr>
          <w:divsChild>
            <w:div w:id="813254688">
              <w:marLeft w:val="0"/>
              <w:marRight w:val="0"/>
              <w:marTop w:val="0"/>
              <w:marBottom w:val="0"/>
              <w:divBdr>
                <w:top w:val="none" w:sz="0" w:space="0" w:color="auto"/>
                <w:left w:val="none" w:sz="0" w:space="0" w:color="auto"/>
                <w:bottom w:val="none" w:sz="0" w:space="0" w:color="auto"/>
                <w:right w:val="none" w:sz="0" w:space="0" w:color="auto"/>
              </w:divBdr>
              <w:divsChild>
                <w:div w:id="217790439">
                  <w:marLeft w:val="0"/>
                  <w:marRight w:val="0"/>
                  <w:marTop w:val="0"/>
                  <w:marBottom w:val="0"/>
                  <w:divBdr>
                    <w:top w:val="none" w:sz="0" w:space="0" w:color="auto"/>
                    <w:left w:val="none" w:sz="0" w:space="0" w:color="auto"/>
                    <w:bottom w:val="none" w:sz="0" w:space="0" w:color="auto"/>
                    <w:right w:val="none" w:sz="0" w:space="0" w:color="auto"/>
                  </w:divBdr>
                  <w:divsChild>
                    <w:div w:id="5636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94517">
      <w:bodyDiv w:val="1"/>
      <w:marLeft w:val="0"/>
      <w:marRight w:val="0"/>
      <w:marTop w:val="0"/>
      <w:marBottom w:val="0"/>
      <w:divBdr>
        <w:top w:val="none" w:sz="0" w:space="0" w:color="auto"/>
        <w:left w:val="none" w:sz="0" w:space="0" w:color="auto"/>
        <w:bottom w:val="none" w:sz="0" w:space="0" w:color="auto"/>
        <w:right w:val="none" w:sz="0" w:space="0" w:color="auto"/>
      </w:divBdr>
      <w:divsChild>
        <w:div w:id="1499230216">
          <w:marLeft w:val="0"/>
          <w:marRight w:val="0"/>
          <w:marTop w:val="0"/>
          <w:marBottom w:val="0"/>
          <w:divBdr>
            <w:top w:val="none" w:sz="0" w:space="0" w:color="auto"/>
            <w:left w:val="none" w:sz="0" w:space="0" w:color="auto"/>
            <w:bottom w:val="none" w:sz="0" w:space="0" w:color="auto"/>
            <w:right w:val="none" w:sz="0" w:space="0" w:color="auto"/>
          </w:divBdr>
          <w:divsChild>
            <w:div w:id="1740203037">
              <w:marLeft w:val="0"/>
              <w:marRight w:val="0"/>
              <w:marTop w:val="0"/>
              <w:marBottom w:val="0"/>
              <w:divBdr>
                <w:top w:val="none" w:sz="0" w:space="0" w:color="auto"/>
                <w:left w:val="none" w:sz="0" w:space="0" w:color="auto"/>
                <w:bottom w:val="none" w:sz="0" w:space="0" w:color="auto"/>
                <w:right w:val="none" w:sz="0" w:space="0" w:color="auto"/>
              </w:divBdr>
              <w:divsChild>
                <w:div w:id="484320078">
                  <w:marLeft w:val="0"/>
                  <w:marRight w:val="0"/>
                  <w:marTop w:val="0"/>
                  <w:marBottom w:val="0"/>
                  <w:divBdr>
                    <w:top w:val="none" w:sz="0" w:space="0" w:color="auto"/>
                    <w:left w:val="none" w:sz="0" w:space="0" w:color="auto"/>
                    <w:bottom w:val="none" w:sz="0" w:space="0" w:color="auto"/>
                    <w:right w:val="none" w:sz="0" w:space="0" w:color="auto"/>
                  </w:divBdr>
                </w:div>
                <w:div w:id="21035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16709">
      <w:bodyDiv w:val="1"/>
      <w:marLeft w:val="0"/>
      <w:marRight w:val="0"/>
      <w:marTop w:val="0"/>
      <w:marBottom w:val="0"/>
      <w:divBdr>
        <w:top w:val="none" w:sz="0" w:space="0" w:color="auto"/>
        <w:left w:val="none" w:sz="0" w:space="0" w:color="auto"/>
        <w:bottom w:val="none" w:sz="0" w:space="0" w:color="auto"/>
        <w:right w:val="none" w:sz="0" w:space="0" w:color="auto"/>
      </w:divBdr>
      <w:divsChild>
        <w:div w:id="546570407">
          <w:marLeft w:val="0"/>
          <w:marRight w:val="0"/>
          <w:marTop w:val="0"/>
          <w:marBottom w:val="0"/>
          <w:divBdr>
            <w:top w:val="none" w:sz="0" w:space="0" w:color="auto"/>
            <w:left w:val="none" w:sz="0" w:space="0" w:color="auto"/>
            <w:bottom w:val="none" w:sz="0" w:space="0" w:color="auto"/>
            <w:right w:val="none" w:sz="0" w:space="0" w:color="auto"/>
          </w:divBdr>
          <w:divsChild>
            <w:div w:id="1620718736">
              <w:marLeft w:val="0"/>
              <w:marRight w:val="0"/>
              <w:marTop w:val="0"/>
              <w:marBottom w:val="0"/>
              <w:divBdr>
                <w:top w:val="none" w:sz="0" w:space="0" w:color="auto"/>
                <w:left w:val="none" w:sz="0" w:space="0" w:color="auto"/>
                <w:bottom w:val="none" w:sz="0" w:space="0" w:color="auto"/>
                <w:right w:val="none" w:sz="0" w:space="0" w:color="auto"/>
              </w:divBdr>
              <w:divsChild>
                <w:div w:id="18514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32621">
      <w:bodyDiv w:val="1"/>
      <w:marLeft w:val="0"/>
      <w:marRight w:val="0"/>
      <w:marTop w:val="0"/>
      <w:marBottom w:val="0"/>
      <w:divBdr>
        <w:top w:val="none" w:sz="0" w:space="0" w:color="auto"/>
        <w:left w:val="none" w:sz="0" w:space="0" w:color="auto"/>
        <w:bottom w:val="none" w:sz="0" w:space="0" w:color="auto"/>
        <w:right w:val="none" w:sz="0" w:space="0" w:color="auto"/>
      </w:divBdr>
      <w:divsChild>
        <w:div w:id="1679497499">
          <w:marLeft w:val="0"/>
          <w:marRight w:val="0"/>
          <w:marTop w:val="0"/>
          <w:marBottom w:val="0"/>
          <w:divBdr>
            <w:top w:val="none" w:sz="0" w:space="0" w:color="auto"/>
            <w:left w:val="none" w:sz="0" w:space="0" w:color="auto"/>
            <w:bottom w:val="none" w:sz="0" w:space="0" w:color="auto"/>
            <w:right w:val="none" w:sz="0" w:space="0" w:color="auto"/>
          </w:divBdr>
          <w:divsChild>
            <w:div w:id="536548036">
              <w:marLeft w:val="0"/>
              <w:marRight w:val="0"/>
              <w:marTop w:val="0"/>
              <w:marBottom w:val="0"/>
              <w:divBdr>
                <w:top w:val="none" w:sz="0" w:space="0" w:color="auto"/>
                <w:left w:val="none" w:sz="0" w:space="0" w:color="auto"/>
                <w:bottom w:val="none" w:sz="0" w:space="0" w:color="auto"/>
                <w:right w:val="none" w:sz="0" w:space="0" w:color="auto"/>
              </w:divBdr>
              <w:divsChild>
                <w:div w:id="7644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813588">
      <w:bodyDiv w:val="1"/>
      <w:marLeft w:val="0"/>
      <w:marRight w:val="0"/>
      <w:marTop w:val="0"/>
      <w:marBottom w:val="0"/>
      <w:divBdr>
        <w:top w:val="none" w:sz="0" w:space="0" w:color="auto"/>
        <w:left w:val="none" w:sz="0" w:space="0" w:color="auto"/>
        <w:bottom w:val="none" w:sz="0" w:space="0" w:color="auto"/>
        <w:right w:val="none" w:sz="0" w:space="0" w:color="auto"/>
      </w:divBdr>
      <w:divsChild>
        <w:div w:id="673340510">
          <w:marLeft w:val="0"/>
          <w:marRight w:val="0"/>
          <w:marTop w:val="0"/>
          <w:marBottom w:val="0"/>
          <w:divBdr>
            <w:top w:val="none" w:sz="0" w:space="0" w:color="auto"/>
            <w:left w:val="none" w:sz="0" w:space="0" w:color="auto"/>
            <w:bottom w:val="none" w:sz="0" w:space="0" w:color="auto"/>
            <w:right w:val="none" w:sz="0" w:space="0" w:color="auto"/>
          </w:divBdr>
          <w:divsChild>
            <w:div w:id="2827518">
              <w:marLeft w:val="0"/>
              <w:marRight w:val="0"/>
              <w:marTop w:val="0"/>
              <w:marBottom w:val="0"/>
              <w:divBdr>
                <w:top w:val="none" w:sz="0" w:space="0" w:color="auto"/>
                <w:left w:val="none" w:sz="0" w:space="0" w:color="auto"/>
                <w:bottom w:val="none" w:sz="0" w:space="0" w:color="auto"/>
                <w:right w:val="none" w:sz="0" w:space="0" w:color="auto"/>
              </w:divBdr>
              <w:divsChild>
                <w:div w:id="593972379">
                  <w:marLeft w:val="0"/>
                  <w:marRight w:val="0"/>
                  <w:marTop w:val="0"/>
                  <w:marBottom w:val="0"/>
                  <w:divBdr>
                    <w:top w:val="none" w:sz="0" w:space="0" w:color="auto"/>
                    <w:left w:val="none" w:sz="0" w:space="0" w:color="auto"/>
                    <w:bottom w:val="none" w:sz="0" w:space="0" w:color="auto"/>
                    <w:right w:val="none" w:sz="0" w:space="0" w:color="auto"/>
                  </w:divBdr>
                  <w:divsChild>
                    <w:div w:id="3459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7443">
      <w:bodyDiv w:val="1"/>
      <w:marLeft w:val="0"/>
      <w:marRight w:val="0"/>
      <w:marTop w:val="0"/>
      <w:marBottom w:val="0"/>
      <w:divBdr>
        <w:top w:val="none" w:sz="0" w:space="0" w:color="auto"/>
        <w:left w:val="none" w:sz="0" w:space="0" w:color="auto"/>
        <w:bottom w:val="none" w:sz="0" w:space="0" w:color="auto"/>
        <w:right w:val="none" w:sz="0" w:space="0" w:color="auto"/>
      </w:divBdr>
      <w:divsChild>
        <w:div w:id="221717768">
          <w:marLeft w:val="0"/>
          <w:marRight w:val="0"/>
          <w:marTop w:val="0"/>
          <w:marBottom w:val="0"/>
          <w:divBdr>
            <w:top w:val="none" w:sz="0" w:space="0" w:color="auto"/>
            <w:left w:val="none" w:sz="0" w:space="0" w:color="auto"/>
            <w:bottom w:val="none" w:sz="0" w:space="0" w:color="auto"/>
            <w:right w:val="none" w:sz="0" w:space="0" w:color="auto"/>
          </w:divBdr>
          <w:divsChild>
            <w:div w:id="2053379624">
              <w:marLeft w:val="0"/>
              <w:marRight w:val="0"/>
              <w:marTop w:val="0"/>
              <w:marBottom w:val="0"/>
              <w:divBdr>
                <w:top w:val="none" w:sz="0" w:space="0" w:color="auto"/>
                <w:left w:val="none" w:sz="0" w:space="0" w:color="auto"/>
                <w:bottom w:val="none" w:sz="0" w:space="0" w:color="auto"/>
                <w:right w:val="none" w:sz="0" w:space="0" w:color="auto"/>
              </w:divBdr>
              <w:divsChild>
                <w:div w:id="1058090184">
                  <w:marLeft w:val="0"/>
                  <w:marRight w:val="0"/>
                  <w:marTop w:val="0"/>
                  <w:marBottom w:val="0"/>
                  <w:divBdr>
                    <w:top w:val="none" w:sz="0" w:space="0" w:color="auto"/>
                    <w:left w:val="none" w:sz="0" w:space="0" w:color="auto"/>
                    <w:bottom w:val="none" w:sz="0" w:space="0" w:color="auto"/>
                    <w:right w:val="none" w:sz="0" w:space="0" w:color="auto"/>
                  </w:divBdr>
                  <w:divsChild>
                    <w:div w:id="2577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336442">
      <w:bodyDiv w:val="1"/>
      <w:marLeft w:val="0"/>
      <w:marRight w:val="0"/>
      <w:marTop w:val="0"/>
      <w:marBottom w:val="0"/>
      <w:divBdr>
        <w:top w:val="none" w:sz="0" w:space="0" w:color="auto"/>
        <w:left w:val="none" w:sz="0" w:space="0" w:color="auto"/>
        <w:bottom w:val="none" w:sz="0" w:space="0" w:color="auto"/>
        <w:right w:val="none" w:sz="0" w:space="0" w:color="auto"/>
      </w:divBdr>
      <w:divsChild>
        <w:div w:id="1964648389">
          <w:marLeft w:val="0"/>
          <w:marRight w:val="0"/>
          <w:marTop w:val="0"/>
          <w:marBottom w:val="0"/>
          <w:divBdr>
            <w:top w:val="none" w:sz="0" w:space="0" w:color="auto"/>
            <w:left w:val="none" w:sz="0" w:space="0" w:color="auto"/>
            <w:bottom w:val="none" w:sz="0" w:space="0" w:color="auto"/>
            <w:right w:val="none" w:sz="0" w:space="0" w:color="auto"/>
          </w:divBdr>
          <w:divsChild>
            <w:div w:id="1310014965">
              <w:marLeft w:val="0"/>
              <w:marRight w:val="0"/>
              <w:marTop w:val="0"/>
              <w:marBottom w:val="0"/>
              <w:divBdr>
                <w:top w:val="none" w:sz="0" w:space="0" w:color="auto"/>
                <w:left w:val="none" w:sz="0" w:space="0" w:color="auto"/>
                <w:bottom w:val="none" w:sz="0" w:space="0" w:color="auto"/>
                <w:right w:val="none" w:sz="0" w:space="0" w:color="auto"/>
              </w:divBdr>
              <w:divsChild>
                <w:div w:id="805004764">
                  <w:marLeft w:val="0"/>
                  <w:marRight w:val="0"/>
                  <w:marTop w:val="0"/>
                  <w:marBottom w:val="0"/>
                  <w:divBdr>
                    <w:top w:val="none" w:sz="0" w:space="0" w:color="auto"/>
                    <w:left w:val="none" w:sz="0" w:space="0" w:color="auto"/>
                    <w:bottom w:val="none" w:sz="0" w:space="0" w:color="auto"/>
                    <w:right w:val="none" w:sz="0" w:space="0" w:color="auto"/>
                  </w:divBdr>
                  <w:divsChild>
                    <w:div w:id="14532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24439">
      <w:bodyDiv w:val="1"/>
      <w:marLeft w:val="0"/>
      <w:marRight w:val="0"/>
      <w:marTop w:val="0"/>
      <w:marBottom w:val="0"/>
      <w:divBdr>
        <w:top w:val="none" w:sz="0" w:space="0" w:color="auto"/>
        <w:left w:val="none" w:sz="0" w:space="0" w:color="auto"/>
        <w:bottom w:val="none" w:sz="0" w:space="0" w:color="auto"/>
        <w:right w:val="none" w:sz="0" w:space="0" w:color="auto"/>
      </w:divBdr>
    </w:div>
    <w:div w:id="1710184519">
      <w:bodyDiv w:val="1"/>
      <w:marLeft w:val="0"/>
      <w:marRight w:val="0"/>
      <w:marTop w:val="0"/>
      <w:marBottom w:val="0"/>
      <w:divBdr>
        <w:top w:val="none" w:sz="0" w:space="0" w:color="auto"/>
        <w:left w:val="none" w:sz="0" w:space="0" w:color="auto"/>
        <w:bottom w:val="none" w:sz="0" w:space="0" w:color="auto"/>
        <w:right w:val="none" w:sz="0" w:space="0" w:color="auto"/>
      </w:divBdr>
      <w:divsChild>
        <w:div w:id="911695768">
          <w:marLeft w:val="0"/>
          <w:marRight w:val="0"/>
          <w:marTop w:val="0"/>
          <w:marBottom w:val="0"/>
          <w:divBdr>
            <w:top w:val="none" w:sz="0" w:space="0" w:color="auto"/>
            <w:left w:val="none" w:sz="0" w:space="0" w:color="auto"/>
            <w:bottom w:val="none" w:sz="0" w:space="0" w:color="auto"/>
            <w:right w:val="none" w:sz="0" w:space="0" w:color="auto"/>
          </w:divBdr>
          <w:divsChild>
            <w:div w:id="1663467277">
              <w:marLeft w:val="0"/>
              <w:marRight w:val="0"/>
              <w:marTop w:val="0"/>
              <w:marBottom w:val="0"/>
              <w:divBdr>
                <w:top w:val="none" w:sz="0" w:space="0" w:color="auto"/>
                <w:left w:val="none" w:sz="0" w:space="0" w:color="auto"/>
                <w:bottom w:val="none" w:sz="0" w:space="0" w:color="auto"/>
                <w:right w:val="none" w:sz="0" w:space="0" w:color="auto"/>
              </w:divBdr>
              <w:divsChild>
                <w:div w:id="18006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3061">
          <w:marLeft w:val="0"/>
          <w:marRight w:val="0"/>
          <w:marTop w:val="0"/>
          <w:marBottom w:val="0"/>
          <w:divBdr>
            <w:top w:val="none" w:sz="0" w:space="0" w:color="auto"/>
            <w:left w:val="none" w:sz="0" w:space="0" w:color="auto"/>
            <w:bottom w:val="none" w:sz="0" w:space="0" w:color="auto"/>
            <w:right w:val="none" w:sz="0" w:space="0" w:color="auto"/>
          </w:divBdr>
          <w:divsChild>
            <w:div w:id="1120417941">
              <w:marLeft w:val="0"/>
              <w:marRight w:val="0"/>
              <w:marTop w:val="0"/>
              <w:marBottom w:val="0"/>
              <w:divBdr>
                <w:top w:val="none" w:sz="0" w:space="0" w:color="auto"/>
                <w:left w:val="none" w:sz="0" w:space="0" w:color="auto"/>
                <w:bottom w:val="none" w:sz="0" w:space="0" w:color="auto"/>
                <w:right w:val="none" w:sz="0" w:space="0" w:color="auto"/>
              </w:divBdr>
              <w:divsChild>
                <w:div w:id="1710491940">
                  <w:marLeft w:val="0"/>
                  <w:marRight w:val="0"/>
                  <w:marTop w:val="0"/>
                  <w:marBottom w:val="0"/>
                  <w:divBdr>
                    <w:top w:val="none" w:sz="0" w:space="0" w:color="auto"/>
                    <w:left w:val="none" w:sz="0" w:space="0" w:color="auto"/>
                    <w:bottom w:val="none" w:sz="0" w:space="0" w:color="auto"/>
                    <w:right w:val="none" w:sz="0" w:space="0" w:color="auto"/>
                  </w:divBdr>
                </w:div>
              </w:divsChild>
            </w:div>
            <w:div w:id="1356731463">
              <w:marLeft w:val="0"/>
              <w:marRight w:val="0"/>
              <w:marTop w:val="0"/>
              <w:marBottom w:val="0"/>
              <w:divBdr>
                <w:top w:val="none" w:sz="0" w:space="0" w:color="auto"/>
                <w:left w:val="none" w:sz="0" w:space="0" w:color="auto"/>
                <w:bottom w:val="none" w:sz="0" w:space="0" w:color="auto"/>
                <w:right w:val="none" w:sz="0" w:space="0" w:color="auto"/>
              </w:divBdr>
              <w:divsChild>
                <w:div w:id="1279142956">
                  <w:marLeft w:val="0"/>
                  <w:marRight w:val="0"/>
                  <w:marTop w:val="0"/>
                  <w:marBottom w:val="0"/>
                  <w:divBdr>
                    <w:top w:val="none" w:sz="0" w:space="0" w:color="auto"/>
                    <w:left w:val="none" w:sz="0" w:space="0" w:color="auto"/>
                    <w:bottom w:val="none" w:sz="0" w:space="0" w:color="auto"/>
                    <w:right w:val="none" w:sz="0" w:space="0" w:color="auto"/>
                  </w:divBdr>
                </w:div>
                <w:div w:id="584076806">
                  <w:marLeft w:val="0"/>
                  <w:marRight w:val="0"/>
                  <w:marTop w:val="0"/>
                  <w:marBottom w:val="0"/>
                  <w:divBdr>
                    <w:top w:val="none" w:sz="0" w:space="0" w:color="auto"/>
                    <w:left w:val="none" w:sz="0" w:space="0" w:color="auto"/>
                    <w:bottom w:val="none" w:sz="0" w:space="0" w:color="auto"/>
                    <w:right w:val="none" w:sz="0" w:space="0" w:color="auto"/>
                  </w:divBdr>
                </w:div>
              </w:divsChild>
            </w:div>
            <w:div w:id="800226355">
              <w:marLeft w:val="0"/>
              <w:marRight w:val="0"/>
              <w:marTop w:val="0"/>
              <w:marBottom w:val="0"/>
              <w:divBdr>
                <w:top w:val="none" w:sz="0" w:space="0" w:color="auto"/>
                <w:left w:val="none" w:sz="0" w:space="0" w:color="auto"/>
                <w:bottom w:val="none" w:sz="0" w:space="0" w:color="auto"/>
                <w:right w:val="none" w:sz="0" w:space="0" w:color="auto"/>
              </w:divBdr>
              <w:divsChild>
                <w:div w:id="403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5761">
      <w:bodyDiv w:val="1"/>
      <w:marLeft w:val="0"/>
      <w:marRight w:val="0"/>
      <w:marTop w:val="0"/>
      <w:marBottom w:val="0"/>
      <w:divBdr>
        <w:top w:val="none" w:sz="0" w:space="0" w:color="auto"/>
        <w:left w:val="none" w:sz="0" w:space="0" w:color="auto"/>
        <w:bottom w:val="none" w:sz="0" w:space="0" w:color="auto"/>
        <w:right w:val="none" w:sz="0" w:space="0" w:color="auto"/>
      </w:divBdr>
      <w:divsChild>
        <w:div w:id="683751027">
          <w:marLeft w:val="0"/>
          <w:marRight w:val="0"/>
          <w:marTop w:val="0"/>
          <w:marBottom w:val="0"/>
          <w:divBdr>
            <w:top w:val="none" w:sz="0" w:space="0" w:color="auto"/>
            <w:left w:val="none" w:sz="0" w:space="0" w:color="auto"/>
            <w:bottom w:val="none" w:sz="0" w:space="0" w:color="auto"/>
            <w:right w:val="none" w:sz="0" w:space="0" w:color="auto"/>
          </w:divBdr>
          <w:divsChild>
            <w:div w:id="547836831">
              <w:marLeft w:val="0"/>
              <w:marRight w:val="0"/>
              <w:marTop w:val="0"/>
              <w:marBottom w:val="0"/>
              <w:divBdr>
                <w:top w:val="none" w:sz="0" w:space="0" w:color="auto"/>
                <w:left w:val="none" w:sz="0" w:space="0" w:color="auto"/>
                <w:bottom w:val="none" w:sz="0" w:space="0" w:color="auto"/>
                <w:right w:val="none" w:sz="0" w:space="0" w:color="auto"/>
              </w:divBdr>
              <w:divsChild>
                <w:div w:id="9355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358166">
      <w:bodyDiv w:val="1"/>
      <w:marLeft w:val="0"/>
      <w:marRight w:val="0"/>
      <w:marTop w:val="0"/>
      <w:marBottom w:val="0"/>
      <w:divBdr>
        <w:top w:val="none" w:sz="0" w:space="0" w:color="auto"/>
        <w:left w:val="none" w:sz="0" w:space="0" w:color="auto"/>
        <w:bottom w:val="none" w:sz="0" w:space="0" w:color="auto"/>
        <w:right w:val="none" w:sz="0" w:space="0" w:color="auto"/>
      </w:divBdr>
    </w:div>
    <w:div w:id="1848592121">
      <w:bodyDiv w:val="1"/>
      <w:marLeft w:val="0"/>
      <w:marRight w:val="0"/>
      <w:marTop w:val="0"/>
      <w:marBottom w:val="0"/>
      <w:divBdr>
        <w:top w:val="none" w:sz="0" w:space="0" w:color="auto"/>
        <w:left w:val="none" w:sz="0" w:space="0" w:color="auto"/>
        <w:bottom w:val="none" w:sz="0" w:space="0" w:color="auto"/>
        <w:right w:val="none" w:sz="0" w:space="0" w:color="auto"/>
      </w:divBdr>
    </w:div>
    <w:div w:id="2121991283">
      <w:bodyDiv w:val="1"/>
      <w:marLeft w:val="0"/>
      <w:marRight w:val="0"/>
      <w:marTop w:val="0"/>
      <w:marBottom w:val="0"/>
      <w:divBdr>
        <w:top w:val="none" w:sz="0" w:space="0" w:color="auto"/>
        <w:left w:val="none" w:sz="0" w:space="0" w:color="auto"/>
        <w:bottom w:val="none" w:sz="0" w:space="0" w:color="auto"/>
        <w:right w:val="none" w:sz="0" w:space="0" w:color="auto"/>
      </w:divBdr>
      <w:divsChild>
        <w:div w:id="573275278">
          <w:marLeft w:val="0"/>
          <w:marRight w:val="0"/>
          <w:marTop w:val="0"/>
          <w:marBottom w:val="0"/>
          <w:divBdr>
            <w:top w:val="none" w:sz="0" w:space="0" w:color="auto"/>
            <w:left w:val="none" w:sz="0" w:space="0" w:color="auto"/>
            <w:bottom w:val="none" w:sz="0" w:space="0" w:color="auto"/>
            <w:right w:val="none" w:sz="0" w:space="0" w:color="auto"/>
          </w:divBdr>
          <w:divsChild>
            <w:div w:id="240287624">
              <w:marLeft w:val="0"/>
              <w:marRight w:val="0"/>
              <w:marTop w:val="0"/>
              <w:marBottom w:val="0"/>
              <w:divBdr>
                <w:top w:val="none" w:sz="0" w:space="0" w:color="auto"/>
                <w:left w:val="none" w:sz="0" w:space="0" w:color="auto"/>
                <w:bottom w:val="none" w:sz="0" w:space="0" w:color="auto"/>
                <w:right w:val="none" w:sz="0" w:space="0" w:color="auto"/>
              </w:divBdr>
              <w:divsChild>
                <w:div w:id="10998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tiff"/><Relationship Id="rId12" Type="http://schemas.openxmlformats.org/officeDocument/2006/relationships/hyperlink" Target="https://en.wikipedia.org/wiki/Smith%E2%80%93Waterman_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iff"/><Relationship Id="rId11" Type="http://schemas.openxmlformats.org/officeDocument/2006/relationships/image" Target="media/image6.png"/><Relationship Id="rId5" Type="http://schemas.openxmlformats.org/officeDocument/2006/relationships/hyperlink" Target="http://carrot.mcb.uconn.edu/mcb396_41/tree_number.htm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tif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6</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368</cp:revision>
  <dcterms:created xsi:type="dcterms:W3CDTF">2020-09-16T15:49:00Z</dcterms:created>
  <dcterms:modified xsi:type="dcterms:W3CDTF">2020-09-24T19:34:00Z</dcterms:modified>
</cp:coreProperties>
</file>