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ECAE" w14:textId="26D4D30C" w:rsidR="00D5768A" w:rsidRDefault="00D5768A" w:rsidP="007C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ĐỒ ÁN 3</w:t>
      </w:r>
    </w:p>
    <w:p w14:paraId="2135767E" w14:textId="4EB6A1FB" w:rsidR="007C4FB6" w:rsidRDefault="007C4FB6" w:rsidP="007C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BÁO CÁO TIẾN ĐỘ HÀNG TUẦN</w:t>
      </w:r>
    </w:p>
    <w:p w14:paraId="741B6023" w14:textId="210D610A" w:rsidR="002928ED" w:rsidRDefault="002928ED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GVHD: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1B0F8FCD" w14:textId="39224E1C" w:rsidR="007C4FB6" w:rsidRPr="00C154D7" w:rsidRDefault="007C4FB6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406F0" w:rsidRPr="00C154D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C154D7">
        <w:rPr>
          <w:rFonts w:ascii="Times New Roman" w:hAnsi="Times New Roman" w:cs="Times New Roman"/>
          <w:b/>
          <w:bCs/>
          <w:sz w:val="28"/>
          <w:szCs w:val="28"/>
        </w:rPr>
        <w:t>/10/2020</w:t>
      </w:r>
    </w:p>
    <w:p w14:paraId="5897E277" w14:textId="77777777" w:rsidR="007C4FB6" w:rsidRPr="00C154D7" w:rsidRDefault="007C4FB6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7D91A" w14:textId="0FC3216D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154D7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>MSSV: 17110117</w:t>
      </w:r>
    </w:p>
    <w:p w14:paraId="54B0AD89" w14:textId="1DD7B298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154D7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  <w:t>MSSV: 17110252</w:t>
      </w:r>
    </w:p>
    <w:p w14:paraId="18FE3A9C" w14:textId="4BE61D4D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r w:rsidRPr="00C154D7">
        <w:rPr>
          <w:rFonts w:ascii="Times New Roman" w:hAnsi="Times New Roman" w:cs="Times New Roman"/>
          <w:sz w:val="26"/>
          <w:szCs w:val="26"/>
        </w:rPr>
        <w:t>Trần Gia Hân</w:t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>MSSV: 17110133</w:t>
      </w:r>
    </w:p>
    <w:p w14:paraId="6C1B4457" w14:textId="7C144C28" w:rsidR="007C4FB6" w:rsidRPr="00AB50AB" w:rsidRDefault="007C4FB6" w:rsidP="007C4FB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Nhận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diện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cảnh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báo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xe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vượt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vạch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dừng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tại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đèn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giao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thông</w:t>
      </w:r>
      <w:proofErr w:type="spellEnd"/>
    </w:p>
    <w:p w14:paraId="430C618D" w14:textId="5E2C29FE" w:rsidR="00960602" w:rsidRPr="0074038A" w:rsidRDefault="002E6C35" w:rsidP="00AB50AB">
      <w:pPr>
        <w:pStyle w:val="ListParagraph"/>
        <w:numPr>
          <w:ilvl w:val="0"/>
          <w:numId w:val="4"/>
        </w:numPr>
        <w:jc w:val="both"/>
        <w:rPr>
          <w:rFonts w:cs="Times New Roman"/>
          <w:b/>
          <w:bCs/>
          <w:szCs w:val="26"/>
        </w:rPr>
      </w:pPr>
      <w:proofErr w:type="spellStart"/>
      <w:r w:rsidRPr="0074038A">
        <w:rPr>
          <w:rFonts w:cs="Times New Roman"/>
          <w:b/>
          <w:bCs/>
          <w:szCs w:val="26"/>
        </w:rPr>
        <w:t>Các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công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việc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đã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thực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hiện</w:t>
      </w:r>
      <w:proofErr w:type="spellEnd"/>
      <w:r w:rsidRPr="0074038A">
        <w:rPr>
          <w:rFonts w:cs="Times New Roman"/>
          <w:b/>
          <w:bCs/>
          <w:szCs w:val="26"/>
        </w:rPr>
        <w:t xml:space="preserve"> </w:t>
      </w:r>
      <w:proofErr w:type="spellStart"/>
      <w:r w:rsidRPr="0074038A">
        <w:rPr>
          <w:rFonts w:cs="Times New Roman"/>
          <w:b/>
          <w:bCs/>
          <w:szCs w:val="26"/>
        </w:rPr>
        <w:t>được</w:t>
      </w:r>
      <w:proofErr w:type="spellEnd"/>
      <w:r w:rsidRPr="0074038A">
        <w:rPr>
          <w:rFonts w:cs="Times New Roman"/>
          <w:b/>
          <w:bCs/>
          <w:szCs w:val="26"/>
        </w:rPr>
        <w:t>:</w:t>
      </w:r>
    </w:p>
    <w:p w14:paraId="25D4A16C" w14:textId="2241E17A" w:rsidR="00AB50AB" w:rsidRPr="00AB50AB" w:rsidRDefault="00AB50AB" w:rsidP="00AB50AB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 w:rsidR="009406F0" w:rsidRPr="00AB50AB">
        <w:rPr>
          <w:rFonts w:cs="Times New Roman"/>
          <w:szCs w:val="26"/>
        </w:rPr>
        <w:t xml:space="preserve"> quay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ở </w:t>
      </w:r>
      <w:proofErr w:type="spellStart"/>
      <w:r>
        <w:rPr>
          <w:rFonts w:cs="Times New Roman"/>
          <w:szCs w:val="26"/>
        </w:rPr>
        <w:t>Ngã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Đức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quay</w:t>
      </w:r>
      <w:r w:rsidR="009406F0" w:rsidRPr="00AB50AB">
        <w:rPr>
          <w:rFonts w:cs="Times New Roman"/>
          <w:szCs w:val="26"/>
        </w:rPr>
        <w:t xml:space="preserve"> </w:t>
      </w:r>
      <w:proofErr w:type="spellStart"/>
      <w:r w:rsidR="009406F0" w:rsidRPr="00AB50AB">
        <w:rPr>
          <w:rFonts w:cs="Times New Roman"/>
          <w:szCs w:val="26"/>
        </w:rPr>
        <w:t>được</w:t>
      </w:r>
      <w:proofErr w:type="spellEnd"/>
      <w:r w:rsidR="0074038A" w:rsidRPr="00AB50AB">
        <w:rPr>
          <w:rFonts w:cs="Times New Roman"/>
          <w:szCs w:val="26"/>
        </w:rPr>
        <w:t xml:space="preserve"> </w:t>
      </w:r>
      <w:proofErr w:type="spellStart"/>
      <w:r w:rsidRPr="00AB50AB">
        <w:rPr>
          <w:rFonts w:cs="Times New Roman"/>
          <w:szCs w:val="26"/>
        </w:rPr>
        <w:t>hơn</w:t>
      </w:r>
      <w:proofErr w:type="spellEnd"/>
      <w:r w:rsidRPr="00AB50AB">
        <w:rPr>
          <w:rFonts w:cs="Times New Roman"/>
          <w:szCs w:val="26"/>
        </w:rPr>
        <w:t xml:space="preserve"> </w:t>
      </w:r>
      <w:r w:rsidR="00E55655">
        <w:rPr>
          <w:rFonts w:cs="Times New Roman"/>
          <w:szCs w:val="26"/>
        </w:rPr>
        <w:t>25</w:t>
      </w:r>
      <w:r w:rsidR="0074038A" w:rsidRPr="00AB50AB">
        <w:rPr>
          <w:rFonts w:cs="Times New Roman"/>
          <w:szCs w:val="26"/>
        </w:rPr>
        <w:t xml:space="preserve"> video</w:t>
      </w:r>
      <w:r w:rsidR="009406F0" w:rsidRPr="00AB50AB">
        <w:rPr>
          <w:rFonts w:cs="Times New Roman"/>
          <w:szCs w:val="26"/>
        </w:rPr>
        <w:t xml:space="preserve">: </w:t>
      </w:r>
    </w:p>
    <w:p w14:paraId="72BE2D4C" w14:textId="7A6180A4" w:rsidR="007C4FB6" w:rsidRPr="00AB50AB" w:rsidRDefault="00AB50AB" w:rsidP="00AB50AB">
      <w:pPr>
        <w:pStyle w:val="ListParagraph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Link drive: </w:t>
      </w:r>
      <w:hyperlink r:id="rId6" w:history="1">
        <w:r w:rsidRPr="00330ED1">
          <w:rPr>
            <w:rStyle w:val="Hyperlink"/>
            <w:rFonts w:cs="Times New Roman"/>
            <w:szCs w:val="26"/>
          </w:rPr>
          <w:t>https://drive.google.com/drive/folders/1qPFtdmahGYvHTfo-8QPdWP1EeFcoSkly?fbclid=IwAR2Ibg9qmtag_Q7gTJfFzuf3aRxRS8jwiZqqDM81YhHIyjJmPkAnPgglnwI</w:t>
        </w:r>
      </w:hyperlink>
    </w:p>
    <w:p w14:paraId="251DE2A1" w14:textId="5473BC64" w:rsidR="00AB50AB" w:rsidRPr="00E55655" w:rsidRDefault="00AB50AB" w:rsidP="00AB50AB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tiếp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tục</w:t>
      </w:r>
      <w:proofErr w:type="spellEnd"/>
      <w:r>
        <w:rPr>
          <w:rFonts w:cs="Times New Roman"/>
          <w:szCs w:val="26"/>
        </w:rPr>
        <w:t xml:space="preserve"> t</w:t>
      </w:r>
      <w:proofErr w:type="spellStart"/>
      <w:r>
        <w:rPr>
          <w:rFonts w:cs="Times New Roman"/>
          <w:szCs w:val="26"/>
        </w:rPr>
        <w:t>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liên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quan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và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cần</w:t>
      </w:r>
      <w:proofErr w:type="spellEnd"/>
      <w:r w:rsidR="00E15573">
        <w:rPr>
          <w:rFonts w:cs="Times New Roman"/>
          <w:szCs w:val="26"/>
        </w:rPr>
        <w:t xml:space="preserve"> </w:t>
      </w:r>
      <w:proofErr w:type="spellStart"/>
      <w:r w:rsidR="00E15573"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>.</w:t>
      </w:r>
    </w:p>
    <w:p w14:paraId="770F3592" w14:textId="66659817" w:rsidR="00E55655" w:rsidRPr="006E03B9" w:rsidRDefault="00E55655" w:rsidP="00410D75">
      <w:pPr>
        <w:pStyle w:val="ListParagraph"/>
        <w:numPr>
          <w:ilvl w:val="0"/>
          <w:numId w:val="7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Thuật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OpenCV</w:t>
      </w:r>
      <w:r w:rsidR="00510AB2">
        <w:rPr>
          <w:rFonts w:cs="Times New Roman"/>
          <w:szCs w:val="26"/>
        </w:rPr>
        <w:t>.</w:t>
      </w:r>
    </w:p>
    <w:p w14:paraId="6140274E" w14:textId="4F613DC1" w:rsidR="006E03B9" w:rsidRDefault="006E03B9" w:rsidP="00E55655">
      <w:pPr>
        <w:pStyle w:val="ListParagraph"/>
        <w:numPr>
          <w:ilvl w:val="0"/>
          <w:numId w:val="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4DCFFDBF" w14:textId="4C6E1EC7" w:rsidR="006E03B9" w:rsidRDefault="006E03B9" w:rsidP="00E55655">
      <w:pPr>
        <w:pStyle w:val="ListParagraph"/>
        <w:numPr>
          <w:ilvl w:val="0"/>
          <w:numId w:val="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F52DE25" w14:textId="01C6DC3B" w:rsidR="006E03B9" w:rsidRPr="006E03B9" w:rsidRDefault="006E03B9" w:rsidP="00E5565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Object Tracking.</w:t>
      </w:r>
    </w:p>
    <w:p w14:paraId="680D412F" w14:textId="08115A4D" w:rsidR="00AB50AB" w:rsidRDefault="00AB50AB" w:rsidP="00AB50AB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Các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khó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khăn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gặp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phải</w:t>
      </w:r>
      <w:proofErr w:type="spellEnd"/>
      <w:r>
        <w:rPr>
          <w:rFonts w:cs="Times New Roman"/>
          <w:b/>
          <w:bCs/>
          <w:szCs w:val="26"/>
        </w:rPr>
        <w:t>:</w:t>
      </w:r>
    </w:p>
    <w:p w14:paraId="1CC202B5" w14:textId="5CF4B0CB" w:rsidR="00AB50AB" w:rsidRDefault="00AB50AB" w:rsidP="00AB50AB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 w:rsidR="0093672E">
        <w:rPr>
          <w:rFonts w:cs="Times New Roman"/>
          <w:szCs w:val="26"/>
        </w:rPr>
        <w:t>thành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viên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trong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nhóm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có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lịch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thực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tập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và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lịch</w:t>
      </w:r>
      <w:proofErr w:type="spellEnd"/>
      <w:r w:rsidR="0093672E">
        <w:rPr>
          <w:rFonts w:cs="Times New Roman"/>
          <w:szCs w:val="26"/>
        </w:rPr>
        <w:t xml:space="preserve"> </w:t>
      </w:r>
      <w:proofErr w:type="spellStart"/>
      <w:r w:rsidR="0093672E"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gặp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đẩy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>.</w:t>
      </w:r>
    </w:p>
    <w:p w14:paraId="23386CD9" w14:textId="3BA934EF" w:rsidR="007C4FB6" w:rsidRDefault="00871746" w:rsidP="0087174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>:</w:t>
      </w:r>
    </w:p>
    <w:p w14:paraId="656079FB" w14:textId="5BB667A0" w:rsidR="003974D7" w:rsidRPr="003974D7" w:rsidRDefault="003974D7" w:rsidP="003974D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drive.</w:t>
      </w:r>
    </w:p>
    <w:p w14:paraId="7FB24D32" w14:textId="73ACFB01" w:rsidR="003974D7" w:rsidRPr="003974D7" w:rsidRDefault="003974D7" w:rsidP="003974D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9BB1A04" w14:textId="4931C059" w:rsidR="00D1110A" w:rsidRPr="00E55655" w:rsidRDefault="003974D7" w:rsidP="007C4FB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training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sectPr w:rsidR="00D1110A" w:rsidRPr="00E55655" w:rsidSect="002928E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DE6"/>
    <w:multiLevelType w:val="hybridMultilevel"/>
    <w:tmpl w:val="6EF08360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35F9"/>
    <w:multiLevelType w:val="hybridMultilevel"/>
    <w:tmpl w:val="209A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5624"/>
    <w:multiLevelType w:val="hybridMultilevel"/>
    <w:tmpl w:val="E0E8A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06EA5"/>
    <w:multiLevelType w:val="hybridMultilevel"/>
    <w:tmpl w:val="BFB04CFA"/>
    <w:lvl w:ilvl="0" w:tplc="F1225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4466"/>
    <w:multiLevelType w:val="hybridMultilevel"/>
    <w:tmpl w:val="67A0D43A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096C"/>
    <w:multiLevelType w:val="hybridMultilevel"/>
    <w:tmpl w:val="2B301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D92B2C"/>
    <w:multiLevelType w:val="hybridMultilevel"/>
    <w:tmpl w:val="B3902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6"/>
    <w:rsid w:val="00212829"/>
    <w:rsid w:val="002928ED"/>
    <w:rsid w:val="002E6C35"/>
    <w:rsid w:val="003974D7"/>
    <w:rsid w:val="00410D75"/>
    <w:rsid w:val="00510AB2"/>
    <w:rsid w:val="00515F24"/>
    <w:rsid w:val="006E03B9"/>
    <w:rsid w:val="0074038A"/>
    <w:rsid w:val="007B3E35"/>
    <w:rsid w:val="007C4FB6"/>
    <w:rsid w:val="00871746"/>
    <w:rsid w:val="0093672E"/>
    <w:rsid w:val="009406F0"/>
    <w:rsid w:val="00960602"/>
    <w:rsid w:val="00AB50AB"/>
    <w:rsid w:val="00C154D7"/>
    <w:rsid w:val="00C842CB"/>
    <w:rsid w:val="00D1110A"/>
    <w:rsid w:val="00D5768A"/>
    <w:rsid w:val="00E15573"/>
    <w:rsid w:val="00E5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8E1"/>
  <w15:chartTrackingRefBased/>
  <w15:docId w15:val="{9CC0ACA2-8914-481F-A6DE-50D9CD97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B9"/>
    <w:pPr>
      <w:spacing w:line="360" w:lineRule="auto"/>
      <w:ind w:left="720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4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qPFtdmahGYvHTfo-8QPdWP1EeFcoSkly?fbclid=IwAR2Ibg9qmtag_Q7gTJfFzuf3aRxRS8jwiZqqDM81YhHIyjJmPkAnPgglnw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34A3-0EF9-43A0-8F98-9AACFA3D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Gia Hân</cp:lastModifiedBy>
  <cp:revision>18</cp:revision>
  <dcterms:created xsi:type="dcterms:W3CDTF">2020-10-13T14:24:00Z</dcterms:created>
  <dcterms:modified xsi:type="dcterms:W3CDTF">2020-10-20T07:45:00Z</dcterms:modified>
</cp:coreProperties>
</file>