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080C5" w14:textId="77777777" w:rsidR="00AA7A65" w:rsidRPr="00981AF0" w:rsidRDefault="00AA7A65" w:rsidP="00E45F3F">
      <w:pPr>
        <w:rPr>
          <w:rFonts w:ascii="Tajawal" w:eastAsia="Traditional Arabic" w:hAnsi="Tajawal" w:cs="Tajawal"/>
          <w:b/>
          <w:sz w:val="28"/>
          <w:szCs w:val="28"/>
        </w:rPr>
      </w:pPr>
    </w:p>
    <w:p w14:paraId="62C8F32F" w14:textId="65D3BEA8" w:rsidR="00AA7A65" w:rsidRPr="00981AF0" w:rsidRDefault="00E6459F" w:rsidP="00B64FEC">
      <w:pPr>
        <w:spacing w:after="720"/>
        <w:jc w:val="center"/>
        <w:rPr>
          <w:rFonts w:ascii="Tajawal" w:eastAsia="Traditional Arabic" w:hAnsi="Tajawal" w:cs="Tajawal"/>
          <w:b/>
          <w:color w:val="1F4E79" w:themeColor="accent5" w:themeShade="80"/>
          <w:sz w:val="40"/>
          <w:szCs w:val="40"/>
        </w:rPr>
      </w:pPr>
      <w:r w:rsidRPr="00981AF0">
        <w:rPr>
          <w:rFonts w:ascii="Tajawal" w:eastAsia="Traditional Arabic" w:hAnsi="Tajawal" w:cs="Tajawal"/>
          <w:b/>
          <w:color w:val="1F4E79" w:themeColor="accent5" w:themeShade="80"/>
          <w:sz w:val="40"/>
          <w:szCs w:val="40"/>
          <w:rtl/>
        </w:rPr>
        <w:t>وثيقة إعداد مشروع أجرك أجرين (رمضانك غير)</w:t>
      </w:r>
    </w:p>
    <w:p w14:paraId="5226484F" w14:textId="77777777" w:rsidR="00AA7A65" w:rsidRPr="00981AF0" w:rsidRDefault="00E6459F" w:rsidP="00981AF0">
      <w:pPr>
        <w:spacing w:after="0" w:line="276" w:lineRule="auto"/>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t>فكرة المشروع:</w:t>
      </w:r>
    </w:p>
    <w:p w14:paraId="21B0F0AB" w14:textId="2A7B8538" w:rsidR="00AA7A65" w:rsidRPr="00981AF0" w:rsidRDefault="00E6459F" w:rsidP="00B64FEC">
      <w:pPr>
        <w:spacing w:after="600"/>
        <w:jc w:val="both"/>
        <w:rPr>
          <w:rFonts w:ascii="Tajawal" w:eastAsia="Traditional Arabic" w:hAnsi="Tajawal" w:cs="Tajawal"/>
          <w:b/>
        </w:rPr>
      </w:pPr>
      <w:r w:rsidRPr="00981AF0">
        <w:rPr>
          <w:rFonts w:ascii="Tajawal" w:eastAsia="Traditional Arabic" w:hAnsi="Tajawal" w:cs="Tajawal"/>
          <w:b/>
          <w:rtl/>
        </w:rPr>
        <w:t>مشروع شبابي يضم باقة متنوعة من الأنشطة التوعوية والقيمية، لاستثمار طاقات الشباب بما يعود عليهم بالنفع خلال فترة شهر رمضان المبارك، بما يحقق أهداف مشروع جودة الحياة الداعم لرؤية المملكة 2030.</w:t>
      </w:r>
    </w:p>
    <w:p w14:paraId="1C0D8E2A" w14:textId="77777777" w:rsidR="00AA7A65" w:rsidRPr="00981AF0" w:rsidRDefault="00E6459F" w:rsidP="00981AF0">
      <w:pPr>
        <w:spacing w:after="0" w:line="276" w:lineRule="auto"/>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t>رؤية المشروع:</w:t>
      </w:r>
    </w:p>
    <w:p w14:paraId="4F13A405" w14:textId="45493F32" w:rsidR="00AA7A65" w:rsidRPr="00981AF0" w:rsidRDefault="00E6459F" w:rsidP="00B64FEC">
      <w:pPr>
        <w:spacing w:after="600"/>
        <w:jc w:val="both"/>
        <w:rPr>
          <w:rFonts w:ascii="Tajawal" w:eastAsia="Traditional Arabic" w:hAnsi="Tajawal" w:cs="Tajawal"/>
          <w:b/>
          <w:rtl/>
        </w:rPr>
      </w:pPr>
      <w:r w:rsidRPr="00981AF0">
        <w:rPr>
          <w:rFonts w:ascii="Tajawal" w:eastAsia="Traditional Arabic" w:hAnsi="Tajawal" w:cs="Tajawal"/>
          <w:b/>
          <w:rtl/>
        </w:rPr>
        <w:t>تحسين</w:t>
      </w:r>
      <w:r w:rsidR="00EE20F2" w:rsidRPr="00981AF0">
        <w:rPr>
          <w:rFonts w:ascii="Tajawal" w:eastAsia="Traditional Arabic" w:hAnsi="Tajawal" w:cs="Tajawal"/>
          <w:b/>
          <w:rtl/>
        </w:rPr>
        <w:t xml:space="preserve"> نمط حياة الشاب وتعزيزها، من خلال </w:t>
      </w:r>
      <w:r w:rsidR="004C63E5" w:rsidRPr="00981AF0">
        <w:rPr>
          <w:rFonts w:ascii="Tajawal" w:eastAsia="Traditional Arabic" w:hAnsi="Tajawal" w:cs="Tajawal"/>
          <w:b/>
          <w:rtl/>
        </w:rPr>
        <w:t>تعزيز</w:t>
      </w:r>
      <w:r w:rsidR="00EE20F2" w:rsidRPr="00981AF0">
        <w:rPr>
          <w:rFonts w:ascii="Tajawal" w:eastAsia="Traditional Arabic" w:hAnsi="Tajawal" w:cs="Tajawal"/>
          <w:b/>
          <w:rtl/>
        </w:rPr>
        <w:t xml:space="preserve"> </w:t>
      </w:r>
      <w:r w:rsidR="004C63E5" w:rsidRPr="00981AF0">
        <w:rPr>
          <w:rFonts w:ascii="Tajawal" w:eastAsia="Traditional Arabic" w:hAnsi="Tajawal" w:cs="Tajawal"/>
          <w:b/>
          <w:rtl/>
        </w:rPr>
        <w:t>القيم،</w:t>
      </w:r>
      <w:r w:rsidR="00EE20F2" w:rsidRPr="00981AF0">
        <w:rPr>
          <w:rFonts w:ascii="Tajawal" w:eastAsia="Traditional Arabic" w:hAnsi="Tajawal" w:cs="Tajawal"/>
          <w:b/>
          <w:rtl/>
        </w:rPr>
        <w:t xml:space="preserve"> لإحداث التأثير الإيجابي، عبر مجموعة من الأنشطة </w:t>
      </w:r>
      <w:r w:rsidR="004C63E5" w:rsidRPr="00981AF0">
        <w:rPr>
          <w:rFonts w:ascii="Tajawal" w:eastAsia="Traditional Arabic" w:hAnsi="Tajawal" w:cs="Tajawal"/>
          <w:b/>
          <w:rtl/>
        </w:rPr>
        <w:t xml:space="preserve">التوعية </w:t>
      </w:r>
      <w:r w:rsidR="00EE20F2" w:rsidRPr="00981AF0">
        <w:rPr>
          <w:rFonts w:ascii="Tajawal" w:eastAsia="Traditional Arabic" w:hAnsi="Tajawal" w:cs="Tajawal"/>
          <w:b/>
          <w:rtl/>
        </w:rPr>
        <w:t xml:space="preserve">والقيمية الجاذبة، </w:t>
      </w:r>
      <w:r w:rsidR="00A52B50">
        <w:rPr>
          <w:rFonts w:ascii="Tajawal" w:eastAsia="Traditional Arabic" w:hAnsi="Tajawal" w:cs="Tajawal" w:hint="cs"/>
          <w:b/>
          <w:rtl/>
        </w:rPr>
        <w:t>إ</w:t>
      </w:r>
      <w:r w:rsidR="00EE20F2" w:rsidRPr="00981AF0">
        <w:rPr>
          <w:rFonts w:ascii="Tajawal" w:eastAsia="Traditional Arabic" w:hAnsi="Tajawal" w:cs="Tajawal"/>
          <w:b/>
          <w:rtl/>
        </w:rPr>
        <w:t xml:space="preserve">سهامًا في تحقيق الأهداف الوطنية لبرنامج جودة الحياة الداعمة لرؤية المملكة </w:t>
      </w:r>
      <w:r w:rsidRPr="00981AF0">
        <w:rPr>
          <w:rFonts w:ascii="Tajawal" w:eastAsia="Traditional Arabic" w:hAnsi="Tajawal" w:cs="Tajawal"/>
          <w:b/>
          <w:rtl/>
        </w:rPr>
        <w:t>2030.</w:t>
      </w:r>
    </w:p>
    <w:p w14:paraId="3F882796" w14:textId="77777777" w:rsidR="00AA7A65" w:rsidRPr="00981AF0" w:rsidRDefault="00E6459F" w:rsidP="005C6817">
      <w:pPr>
        <w:spacing w:after="0" w:line="240" w:lineRule="auto"/>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t>الأهداف العامة للمشروع (متوسطة المدى):</w:t>
      </w:r>
    </w:p>
    <w:p w14:paraId="6563822D" w14:textId="595978F6" w:rsidR="00AA7A65" w:rsidRPr="00981AF0" w:rsidRDefault="004C63E5" w:rsidP="004C63E5">
      <w:pPr>
        <w:numPr>
          <w:ilvl w:val="0"/>
          <w:numId w:val="1"/>
        </w:numPr>
        <w:pBdr>
          <w:top w:val="nil"/>
          <w:left w:val="nil"/>
          <w:bottom w:val="nil"/>
          <w:right w:val="nil"/>
          <w:between w:val="nil"/>
        </w:pBdr>
        <w:spacing w:after="0"/>
        <w:jc w:val="both"/>
        <w:rPr>
          <w:rFonts w:ascii="Tajawal" w:eastAsia="Traditional Arabic" w:hAnsi="Tajawal" w:cs="Tajawal"/>
          <w:b/>
          <w:color w:val="000000"/>
        </w:rPr>
      </w:pPr>
      <w:r w:rsidRPr="00981AF0">
        <w:rPr>
          <w:rFonts w:ascii="Tajawal" w:eastAsia="Traditional Arabic" w:hAnsi="Tajawal" w:cs="Tajawal"/>
          <w:b/>
          <w:color w:val="000000"/>
          <w:rtl/>
        </w:rPr>
        <w:t>تعزيز الوعي بأهمية الأخلاق وفضلها باستخدام أساليب تواصل جذابة وفعّالة.</w:t>
      </w:r>
    </w:p>
    <w:p w14:paraId="55244771" w14:textId="022A8725" w:rsidR="004C63E5" w:rsidRPr="00981AF0" w:rsidRDefault="004C63E5" w:rsidP="004C63E5">
      <w:pPr>
        <w:numPr>
          <w:ilvl w:val="0"/>
          <w:numId w:val="1"/>
        </w:numPr>
        <w:pBdr>
          <w:top w:val="nil"/>
          <w:left w:val="nil"/>
          <w:bottom w:val="nil"/>
          <w:right w:val="nil"/>
          <w:between w:val="nil"/>
        </w:pBdr>
        <w:spacing w:after="0"/>
        <w:jc w:val="both"/>
        <w:rPr>
          <w:rFonts w:ascii="Tajawal" w:eastAsia="Traditional Arabic" w:hAnsi="Tajawal" w:cs="Tajawal"/>
          <w:b/>
          <w:color w:val="000000"/>
        </w:rPr>
      </w:pPr>
      <w:r w:rsidRPr="00981AF0">
        <w:rPr>
          <w:rFonts w:ascii="Tajawal" w:eastAsia="Traditional Arabic" w:hAnsi="Tajawal" w:cs="Tajawal"/>
          <w:b/>
          <w:color w:val="000000"/>
          <w:rtl/>
        </w:rPr>
        <w:t>تعزيز الفهم الصحيح لمعاني الأخلاق</w:t>
      </w:r>
      <w:r w:rsidR="005F7DA0" w:rsidRPr="00981AF0">
        <w:rPr>
          <w:rFonts w:ascii="Tajawal" w:eastAsia="Traditional Arabic" w:hAnsi="Tajawal" w:cs="Tajawal"/>
          <w:b/>
          <w:color w:val="000000"/>
          <w:rtl/>
        </w:rPr>
        <w:t>.</w:t>
      </w:r>
    </w:p>
    <w:p w14:paraId="7D9DBE23" w14:textId="4C480667" w:rsidR="00126D98" w:rsidRPr="00981AF0" w:rsidRDefault="00126D98" w:rsidP="004C63E5">
      <w:pPr>
        <w:numPr>
          <w:ilvl w:val="0"/>
          <w:numId w:val="1"/>
        </w:numPr>
        <w:pBdr>
          <w:top w:val="nil"/>
          <w:left w:val="nil"/>
          <w:bottom w:val="nil"/>
          <w:right w:val="nil"/>
          <w:between w:val="nil"/>
        </w:pBdr>
        <w:spacing w:after="0"/>
        <w:jc w:val="both"/>
        <w:rPr>
          <w:rFonts w:ascii="Tajawal" w:eastAsia="Traditional Arabic" w:hAnsi="Tajawal" w:cs="Tajawal"/>
          <w:b/>
          <w:color w:val="000000"/>
        </w:rPr>
      </w:pPr>
      <w:r w:rsidRPr="00981AF0">
        <w:rPr>
          <w:rFonts w:ascii="Tajawal" w:eastAsia="Traditional Arabic" w:hAnsi="Tajawal" w:cs="Tajawal"/>
          <w:b/>
          <w:color w:val="000000"/>
          <w:rtl/>
        </w:rPr>
        <w:t>دعم وتشجيع المؤثرين لتضمين الأخلاق الفاضلة في محتواهم بطرق مبدعة وجذابة</w:t>
      </w:r>
      <w:r w:rsidR="005F7DA0" w:rsidRPr="00981AF0">
        <w:rPr>
          <w:rFonts w:ascii="Tajawal" w:eastAsia="Traditional Arabic" w:hAnsi="Tajawal" w:cs="Tajawal"/>
          <w:b/>
          <w:color w:val="000000"/>
          <w:rtl/>
        </w:rPr>
        <w:t>.</w:t>
      </w:r>
    </w:p>
    <w:p w14:paraId="193400CB" w14:textId="2101C787" w:rsidR="004C63E5" w:rsidRPr="00981AF0" w:rsidRDefault="00E6459F" w:rsidP="00B64FEC">
      <w:pPr>
        <w:numPr>
          <w:ilvl w:val="0"/>
          <w:numId w:val="1"/>
        </w:numPr>
        <w:pBdr>
          <w:top w:val="nil"/>
          <w:left w:val="nil"/>
          <w:bottom w:val="nil"/>
          <w:right w:val="nil"/>
          <w:between w:val="nil"/>
        </w:pBdr>
        <w:spacing w:after="600"/>
        <w:ind w:left="714" w:hanging="357"/>
        <w:jc w:val="both"/>
        <w:rPr>
          <w:rFonts w:ascii="Tajawal" w:eastAsia="Traditional Arabic" w:hAnsi="Tajawal" w:cs="Tajawal"/>
          <w:b/>
          <w:color w:val="000000"/>
        </w:rPr>
      </w:pPr>
      <w:r w:rsidRPr="00981AF0">
        <w:rPr>
          <w:rFonts w:ascii="Tajawal" w:eastAsia="Traditional Arabic" w:hAnsi="Tajawal" w:cs="Tajawal"/>
          <w:b/>
          <w:color w:val="000000"/>
          <w:rtl/>
        </w:rPr>
        <w:t>التحفيز</w:t>
      </w:r>
      <w:r w:rsidR="00EE20F2" w:rsidRPr="00981AF0">
        <w:rPr>
          <w:rFonts w:ascii="Tajawal" w:eastAsia="Traditional Arabic" w:hAnsi="Tajawal" w:cs="Tajawal"/>
          <w:b/>
          <w:color w:val="000000"/>
          <w:rtl/>
        </w:rPr>
        <w:t xml:space="preserve"> الإيجابي الفاعل للشباب، وإذكاء روح التنافس بينهم في شهر رمضان المبارك</w:t>
      </w:r>
      <w:r w:rsidRPr="00981AF0">
        <w:rPr>
          <w:rFonts w:ascii="Tajawal" w:eastAsia="Traditional Arabic" w:hAnsi="Tajawal" w:cs="Tajawal"/>
          <w:b/>
          <w:color w:val="000000"/>
          <w:rtl/>
        </w:rPr>
        <w:t>.</w:t>
      </w:r>
    </w:p>
    <w:p w14:paraId="78FC07F6" w14:textId="77777777" w:rsidR="00AA7A65" w:rsidRPr="00981AF0" w:rsidRDefault="00E6459F" w:rsidP="005C6817">
      <w:pPr>
        <w:spacing w:after="0" w:line="240" w:lineRule="auto"/>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t>الأهداف الفرعية (قريبة المدى):</w:t>
      </w:r>
    </w:p>
    <w:p w14:paraId="77CA6E43" w14:textId="4BEBDBA4" w:rsidR="00AA7A65" w:rsidRPr="00981AF0" w:rsidRDefault="004C63E5">
      <w:pPr>
        <w:numPr>
          <w:ilvl w:val="0"/>
          <w:numId w:val="2"/>
        </w:numPr>
        <w:pBdr>
          <w:top w:val="nil"/>
          <w:left w:val="nil"/>
          <w:bottom w:val="nil"/>
          <w:right w:val="nil"/>
          <w:between w:val="nil"/>
        </w:pBdr>
        <w:spacing w:after="0"/>
        <w:rPr>
          <w:rFonts w:ascii="Tajawal" w:eastAsia="Traditional Arabic" w:hAnsi="Tajawal" w:cs="Tajawal"/>
          <w:b/>
          <w:color w:val="000000"/>
        </w:rPr>
      </w:pPr>
      <w:r w:rsidRPr="00981AF0">
        <w:rPr>
          <w:rFonts w:ascii="Tajawal" w:eastAsia="Traditional Arabic" w:hAnsi="Tajawal" w:cs="Tajawal"/>
          <w:b/>
          <w:color w:val="000000"/>
          <w:rtl/>
        </w:rPr>
        <w:t>تذكير الشباب بأهمية القيم (المسؤولية</w:t>
      </w:r>
      <w:r w:rsidR="00A52B50">
        <w:rPr>
          <w:rFonts w:ascii="Tajawal" w:eastAsia="Traditional Arabic" w:hAnsi="Tajawal" w:cs="Tajawal" w:hint="cs"/>
          <w:b/>
          <w:color w:val="000000"/>
          <w:rtl/>
        </w:rPr>
        <w:t xml:space="preserve"> </w:t>
      </w:r>
      <w:r w:rsidR="00A52B50">
        <w:rPr>
          <w:rFonts w:ascii="Tajawal" w:eastAsia="Traditional Arabic" w:hAnsi="Tajawal" w:cs="Tajawal"/>
          <w:b/>
          <w:color w:val="000000"/>
          <w:rtl/>
        </w:rPr>
        <w:t>–</w:t>
      </w:r>
      <w:r w:rsidR="00A52B50">
        <w:rPr>
          <w:rFonts w:ascii="Tajawal" w:eastAsia="Traditional Arabic" w:hAnsi="Tajawal" w:cs="Tajawal" w:hint="cs"/>
          <w:b/>
          <w:color w:val="000000"/>
          <w:rtl/>
        </w:rPr>
        <w:t xml:space="preserve"> </w:t>
      </w:r>
      <w:r w:rsidRPr="00981AF0">
        <w:rPr>
          <w:rFonts w:ascii="Tajawal" w:eastAsia="Traditional Arabic" w:hAnsi="Tajawal" w:cs="Tajawal"/>
          <w:b/>
          <w:color w:val="000000"/>
          <w:rtl/>
        </w:rPr>
        <w:t>الحياء</w:t>
      </w:r>
      <w:r w:rsidR="00A52B50">
        <w:rPr>
          <w:rFonts w:ascii="Tajawal" w:eastAsia="Traditional Arabic" w:hAnsi="Tajawal" w:cs="Tajawal" w:hint="cs"/>
          <w:b/>
          <w:color w:val="000000"/>
          <w:rtl/>
        </w:rPr>
        <w:t xml:space="preserve"> </w:t>
      </w:r>
      <w:r w:rsidRPr="00981AF0">
        <w:rPr>
          <w:rFonts w:ascii="Tajawal" w:eastAsia="Traditional Arabic" w:hAnsi="Tajawal" w:cs="Tajawal"/>
          <w:b/>
          <w:color w:val="000000"/>
          <w:rtl/>
        </w:rPr>
        <w:t>-</w:t>
      </w:r>
      <w:r w:rsidR="00A52B50">
        <w:rPr>
          <w:rFonts w:ascii="Tajawal" w:eastAsia="Traditional Arabic" w:hAnsi="Tajawal" w:cs="Tajawal" w:hint="cs"/>
          <w:b/>
          <w:color w:val="000000"/>
          <w:rtl/>
        </w:rPr>
        <w:t xml:space="preserve"> </w:t>
      </w:r>
      <w:r w:rsidRPr="00981AF0">
        <w:rPr>
          <w:rFonts w:ascii="Tajawal" w:eastAsia="Traditional Arabic" w:hAnsi="Tajawal" w:cs="Tajawal"/>
          <w:b/>
          <w:color w:val="000000"/>
          <w:rtl/>
        </w:rPr>
        <w:t>الصبر)</w:t>
      </w:r>
      <w:r w:rsidR="00EE20F2" w:rsidRPr="00981AF0">
        <w:rPr>
          <w:rFonts w:ascii="Tajawal" w:eastAsia="Traditional Arabic" w:hAnsi="Tajawal" w:cs="Tajawal"/>
          <w:b/>
          <w:color w:val="000000"/>
          <w:rtl/>
        </w:rPr>
        <w:t>.</w:t>
      </w:r>
    </w:p>
    <w:p w14:paraId="7A57D612" w14:textId="25411179" w:rsidR="004C63E5" w:rsidRPr="00981AF0" w:rsidRDefault="004C63E5" w:rsidP="004C63E5">
      <w:pPr>
        <w:numPr>
          <w:ilvl w:val="0"/>
          <w:numId w:val="2"/>
        </w:numPr>
        <w:pBdr>
          <w:top w:val="nil"/>
          <w:left w:val="nil"/>
          <w:bottom w:val="nil"/>
          <w:right w:val="nil"/>
          <w:between w:val="nil"/>
        </w:pBdr>
        <w:spacing w:after="0"/>
        <w:rPr>
          <w:rFonts w:ascii="Tajawal" w:eastAsia="Traditional Arabic" w:hAnsi="Tajawal" w:cs="Tajawal"/>
          <w:b/>
          <w:color w:val="000000"/>
        </w:rPr>
      </w:pPr>
      <w:r w:rsidRPr="00981AF0">
        <w:rPr>
          <w:rFonts w:ascii="Tajawal" w:eastAsia="Traditional Arabic" w:hAnsi="Tajawal" w:cs="Tajawal"/>
          <w:b/>
          <w:color w:val="000000"/>
          <w:rtl/>
        </w:rPr>
        <w:t>نشر المعاني الصحيحة للأخلاق وتقويم التصورات الخاطئة</w:t>
      </w:r>
      <w:r w:rsidR="005F7DA0" w:rsidRPr="00981AF0">
        <w:rPr>
          <w:rFonts w:ascii="Tajawal" w:eastAsia="Traditional Arabic" w:hAnsi="Tajawal" w:cs="Tajawal"/>
          <w:b/>
          <w:color w:val="000000"/>
          <w:rtl/>
        </w:rPr>
        <w:t>.</w:t>
      </w:r>
    </w:p>
    <w:p w14:paraId="58EAC74E" w14:textId="300AB150" w:rsidR="00126D98" w:rsidRPr="00981AF0" w:rsidRDefault="00126D98" w:rsidP="00126D98">
      <w:pPr>
        <w:numPr>
          <w:ilvl w:val="0"/>
          <w:numId w:val="2"/>
        </w:numPr>
        <w:pBdr>
          <w:top w:val="nil"/>
          <w:left w:val="nil"/>
          <w:bottom w:val="nil"/>
          <w:right w:val="nil"/>
          <w:between w:val="nil"/>
        </w:pBdr>
        <w:spacing w:after="0"/>
        <w:rPr>
          <w:rFonts w:ascii="Tajawal" w:eastAsia="Traditional Arabic" w:hAnsi="Tajawal" w:cs="Tajawal"/>
          <w:b/>
          <w:color w:val="000000"/>
        </w:rPr>
      </w:pPr>
      <w:r w:rsidRPr="00981AF0">
        <w:rPr>
          <w:rFonts w:ascii="Tajawal" w:eastAsia="Traditional Arabic" w:hAnsi="Tajawal" w:cs="Tajawal"/>
          <w:b/>
          <w:color w:val="000000"/>
          <w:rtl/>
        </w:rPr>
        <w:t>تقوية اقتناع الشباب بأهمية تطوير السلوك واكتساب الأخلاق الفاضلة</w:t>
      </w:r>
      <w:r w:rsidR="005F7DA0" w:rsidRPr="00981AF0">
        <w:rPr>
          <w:rFonts w:ascii="Tajawal" w:eastAsia="Traditional Arabic" w:hAnsi="Tajawal" w:cs="Tajawal"/>
          <w:b/>
          <w:color w:val="000000"/>
          <w:rtl/>
        </w:rPr>
        <w:t>.</w:t>
      </w:r>
    </w:p>
    <w:p w14:paraId="0DF871D4" w14:textId="15E3DC85" w:rsidR="00EE20F2" w:rsidRPr="00981AF0" w:rsidRDefault="00EE20F2">
      <w:pPr>
        <w:numPr>
          <w:ilvl w:val="0"/>
          <w:numId w:val="2"/>
        </w:numPr>
        <w:pBdr>
          <w:top w:val="nil"/>
          <w:left w:val="nil"/>
          <w:bottom w:val="nil"/>
          <w:right w:val="nil"/>
          <w:between w:val="nil"/>
        </w:pBdr>
        <w:spacing w:after="0"/>
        <w:rPr>
          <w:rFonts w:ascii="Tajawal" w:eastAsia="Traditional Arabic" w:hAnsi="Tajawal" w:cs="Tajawal"/>
          <w:b/>
          <w:color w:val="000000"/>
        </w:rPr>
      </w:pPr>
      <w:r w:rsidRPr="00981AF0">
        <w:rPr>
          <w:rFonts w:ascii="Tajawal" w:eastAsia="Traditional Arabic" w:hAnsi="Tajawal" w:cs="Tajawal"/>
          <w:b/>
          <w:color w:val="000000"/>
          <w:rtl/>
        </w:rPr>
        <w:t>نشر التوعية القيمية للشباب من خلال المؤثرين إعلاميًا والمنصات الرقمية.</w:t>
      </w:r>
    </w:p>
    <w:p w14:paraId="401A6FA0" w14:textId="77777777" w:rsidR="00AA7A65" w:rsidRPr="00981AF0" w:rsidRDefault="00AA7A65">
      <w:pPr>
        <w:pBdr>
          <w:top w:val="nil"/>
          <w:left w:val="nil"/>
          <w:bottom w:val="nil"/>
          <w:right w:val="nil"/>
          <w:between w:val="nil"/>
        </w:pBdr>
        <w:spacing w:after="0"/>
        <w:ind w:left="720"/>
        <w:jc w:val="both"/>
        <w:rPr>
          <w:rFonts w:ascii="Tajawal" w:eastAsia="Traditional Arabic" w:hAnsi="Tajawal" w:cs="Tajawal"/>
          <w:b/>
          <w:color w:val="000000"/>
          <w:sz w:val="28"/>
          <w:szCs w:val="28"/>
        </w:rPr>
      </w:pPr>
    </w:p>
    <w:p w14:paraId="5139162E" w14:textId="77777777" w:rsidR="00AA7A65" w:rsidRPr="00981AF0" w:rsidRDefault="00AA7A65">
      <w:pPr>
        <w:pBdr>
          <w:top w:val="nil"/>
          <w:left w:val="nil"/>
          <w:bottom w:val="nil"/>
          <w:right w:val="nil"/>
          <w:between w:val="nil"/>
        </w:pBdr>
        <w:spacing w:after="0"/>
        <w:ind w:left="720"/>
        <w:jc w:val="both"/>
        <w:rPr>
          <w:rFonts w:ascii="Tajawal" w:eastAsia="Traditional Arabic" w:hAnsi="Tajawal" w:cs="Tajawal"/>
          <w:b/>
          <w:color w:val="000000"/>
          <w:sz w:val="28"/>
          <w:szCs w:val="28"/>
        </w:rPr>
      </w:pPr>
    </w:p>
    <w:p w14:paraId="1614C060" w14:textId="77777777" w:rsidR="00AA7A65" w:rsidRPr="00981AF0" w:rsidRDefault="00AA7A65">
      <w:pPr>
        <w:pBdr>
          <w:top w:val="nil"/>
          <w:left w:val="nil"/>
          <w:bottom w:val="nil"/>
          <w:right w:val="nil"/>
          <w:between w:val="nil"/>
        </w:pBdr>
        <w:spacing w:after="0"/>
        <w:ind w:left="720"/>
        <w:jc w:val="both"/>
        <w:rPr>
          <w:rFonts w:ascii="Tajawal" w:eastAsia="Traditional Arabic" w:hAnsi="Tajawal" w:cs="Tajawal"/>
          <w:b/>
          <w:color w:val="000000"/>
          <w:sz w:val="28"/>
          <w:szCs w:val="28"/>
        </w:rPr>
      </w:pPr>
    </w:p>
    <w:p w14:paraId="3524D84D" w14:textId="77777777" w:rsidR="00AA7A65" w:rsidRDefault="00AA7A65">
      <w:pPr>
        <w:pBdr>
          <w:top w:val="nil"/>
          <w:left w:val="nil"/>
          <w:bottom w:val="nil"/>
          <w:right w:val="nil"/>
          <w:between w:val="nil"/>
        </w:pBdr>
        <w:spacing w:after="0"/>
        <w:ind w:left="720"/>
        <w:jc w:val="both"/>
        <w:rPr>
          <w:rFonts w:ascii="Tajawal" w:eastAsia="Traditional Arabic" w:hAnsi="Tajawal" w:cs="Tajawal"/>
          <w:b/>
          <w:color w:val="000000"/>
          <w:sz w:val="28"/>
          <w:szCs w:val="28"/>
          <w:rtl/>
        </w:rPr>
      </w:pPr>
    </w:p>
    <w:p w14:paraId="143D104D" w14:textId="77777777" w:rsidR="000458E2" w:rsidRDefault="000458E2">
      <w:pPr>
        <w:pBdr>
          <w:top w:val="nil"/>
          <w:left w:val="nil"/>
          <w:bottom w:val="nil"/>
          <w:right w:val="nil"/>
          <w:between w:val="nil"/>
        </w:pBdr>
        <w:spacing w:after="0"/>
        <w:ind w:left="720"/>
        <w:jc w:val="both"/>
        <w:rPr>
          <w:rFonts w:ascii="Tajawal" w:eastAsia="Traditional Arabic" w:hAnsi="Tajawal" w:cs="Tajawal"/>
          <w:b/>
          <w:color w:val="000000"/>
          <w:sz w:val="28"/>
          <w:szCs w:val="28"/>
          <w:rtl/>
        </w:rPr>
      </w:pPr>
    </w:p>
    <w:p w14:paraId="75C71A6B" w14:textId="77777777" w:rsidR="000458E2" w:rsidRDefault="000458E2">
      <w:pPr>
        <w:pBdr>
          <w:top w:val="nil"/>
          <w:left w:val="nil"/>
          <w:bottom w:val="nil"/>
          <w:right w:val="nil"/>
          <w:between w:val="nil"/>
        </w:pBdr>
        <w:spacing w:after="0"/>
        <w:ind w:left="720"/>
        <w:jc w:val="both"/>
        <w:rPr>
          <w:rFonts w:ascii="Tajawal" w:eastAsia="Traditional Arabic" w:hAnsi="Tajawal" w:cs="Tajawal"/>
          <w:b/>
          <w:color w:val="000000"/>
          <w:sz w:val="28"/>
          <w:szCs w:val="28"/>
          <w:rtl/>
        </w:rPr>
      </w:pPr>
    </w:p>
    <w:p w14:paraId="217479DB" w14:textId="77777777" w:rsidR="000458E2" w:rsidRDefault="000458E2">
      <w:pPr>
        <w:pBdr>
          <w:top w:val="nil"/>
          <w:left w:val="nil"/>
          <w:bottom w:val="nil"/>
          <w:right w:val="nil"/>
          <w:between w:val="nil"/>
        </w:pBdr>
        <w:spacing w:after="0"/>
        <w:ind w:left="720"/>
        <w:jc w:val="both"/>
        <w:rPr>
          <w:rFonts w:ascii="Tajawal" w:eastAsia="Traditional Arabic" w:hAnsi="Tajawal" w:cs="Tajawal"/>
          <w:b/>
          <w:color w:val="000000"/>
          <w:sz w:val="28"/>
          <w:szCs w:val="28"/>
          <w:rtl/>
        </w:rPr>
      </w:pPr>
    </w:p>
    <w:p w14:paraId="47C3DE6C" w14:textId="77777777" w:rsidR="000458E2" w:rsidRDefault="000458E2">
      <w:pPr>
        <w:pBdr>
          <w:top w:val="nil"/>
          <w:left w:val="nil"/>
          <w:bottom w:val="nil"/>
          <w:right w:val="nil"/>
          <w:between w:val="nil"/>
        </w:pBdr>
        <w:spacing w:after="0"/>
        <w:ind w:left="720"/>
        <w:jc w:val="both"/>
        <w:rPr>
          <w:rFonts w:ascii="Tajawal" w:eastAsia="Traditional Arabic" w:hAnsi="Tajawal" w:cs="Tajawal"/>
          <w:b/>
          <w:color w:val="000000"/>
          <w:sz w:val="28"/>
          <w:szCs w:val="28"/>
          <w:rtl/>
        </w:rPr>
      </w:pPr>
    </w:p>
    <w:p w14:paraId="5F729B0D" w14:textId="64C9E2C4" w:rsidR="00AA7A65" w:rsidRPr="00981AF0" w:rsidRDefault="00E6459F" w:rsidP="002D51C8">
      <w:pPr>
        <w:spacing w:after="0" w:line="240" w:lineRule="auto"/>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t>النطاق الزماني للمشروع:</w:t>
      </w:r>
    </w:p>
    <w:p w14:paraId="4AB318CA" w14:textId="0CBE842A" w:rsidR="00AA7A65" w:rsidRPr="00981AF0" w:rsidRDefault="00EE20F2" w:rsidP="00B64FEC">
      <w:pPr>
        <w:spacing w:after="480"/>
        <w:rPr>
          <w:rFonts w:ascii="Tajawal" w:eastAsia="Traditional Arabic" w:hAnsi="Tajawal" w:cs="Tajawal"/>
          <w:b/>
        </w:rPr>
      </w:pPr>
      <w:r w:rsidRPr="00981AF0">
        <w:rPr>
          <w:rFonts w:ascii="Tajawal" w:eastAsia="Traditional Arabic" w:hAnsi="Tajawal" w:cs="Tajawal"/>
          <w:b/>
          <w:rtl/>
        </w:rPr>
        <w:t>3</w:t>
      </w:r>
      <w:r w:rsidR="00981AF0">
        <w:rPr>
          <w:rFonts w:ascii="Tajawal" w:eastAsia="Traditional Arabic" w:hAnsi="Tajawal" w:cs="Tajawal" w:hint="cs"/>
          <w:b/>
          <w:rtl/>
        </w:rPr>
        <w:t xml:space="preserve"> </w:t>
      </w:r>
      <w:r w:rsidRPr="00981AF0">
        <w:rPr>
          <w:rFonts w:ascii="Tajawal" w:eastAsia="Traditional Arabic" w:hAnsi="Tajawal" w:cs="Tajawal"/>
          <w:b/>
          <w:rtl/>
        </w:rPr>
        <w:t>شهور (شعبان</w:t>
      </w:r>
      <w:r w:rsidR="00981AF0">
        <w:rPr>
          <w:rFonts w:ascii="Tajawal" w:eastAsia="Traditional Arabic" w:hAnsi="Tajawal" w:cs="Tajawal" w:hint="cs"/>
          <w:b/>
          <w:rtl/>
        </w:rPr>
        <w:t xml:space="preserve"> </w:t>
      </w:r>
      <w:r w:rsidRPr="00981AF0">
        <w:rPr>
          <w:rFonts w:ascii="Tajawal" w:eastAsia="Traditional Arabic" w:hAnsi="Tajawal" w:cs="Tajawal"/>
          <w:b/>
          <w:rtl/>
        </w:rPr>
        <w:t>-</w:t>
      </w:r>
      <w:r w:rsidR="00981AF0">
        <w:rPr>
          <w:rFonts w:ascii="Tajawal" w:eastAsia="Traditional Arabic" w:hAnsi="Tajawal" w:cs="Tajawal" w:hint="cs"/>
          <w:b/>
          <w:rtl/>
        </w:rPr>
        <w:t xml:space="preserve"> </w:t>
      </w:r>
      <w:r w:rsidRPr="00981AF0">
        <w:rPr>
          <w:rFonts w:ascii="Tajawal" w:eastAsia="Traditional Arabic" w:hAnsi="Tajawal" w:cs="Tajawal"/>
          <w:b/>
          <w:rtl/>
        </w:rPr>
        <w:t>رمضان</w:t>
      </w:r>
      <w:r w:rsidR="00981AF0">
        <w:rPr>
          <w:rFonts w:ascii="Tajawal" w:eastAsia="Traditional Arabic" w:hAnsi="Tajawal" w:cs="Tajawal" w:hint="cs"/>
          <w:b/>
          <w:rtl/>
        </w:rPr>
        <w:t xml:space="preserve"> </w:t>
      </w:r>
      <w:r w:rsidRPr="00981AF0">
        <w:rPr>
          <w:rFonts w:ascii="Tajawal" w:eastAsia="Traditional Arabic" w:hAnsi="Tajawal" w:cs="Tajawal"/>
          <w:b/>
          <w:rtl/>
        </w:rPr>
        <w:t>-</w:t>
      </w:r>
      <w:r w:rsidR="00981AF0">
        <w:rPr>
          <w:rFonts w:ascii="Tajawal" w:eastAsia="Traditional Arabic" w:hAnsi="Tajawal" w:cs="Tajawal" w:hint="cs"/>
          <w:b/>
          <w:rtl/>
        </w:rPr>
        <w:t xml:space="preserve"> </w:t>
      </w:r>
      <w:r w:rsidRPr="00981AF0">
        <w:rPr>
          <w:rFonts w:ascii="Tajawal" w:eastAsia="Traditional Arabic" w:hAnsi="Tajawal" w:cs="Tajawal"/>
          <w:b/>
          <w:rtl/>
        </w:rPr>
        <w:t>شوال) لعام 202</w:t>
      </w:r>
      <w:r w:rsidR="00126D98" w:rsidRPr="00981AF0">
        <w:rPr>
          <w:rFonts w:ascii="Tajawal" w:eastAsia="Traditional Arabic" w:hAnsi="Tajawal" w:cs="Tajawal"/>
          <w:b/>
          <w:rtl/>
        </w:rPr>
        <w:t>4</w:t>
      </w:r>
      <w:r w:rsidRPr="00981AF0">
        <w:rPr>
          <w:rFonts w:ascii="Tajawal" w:eastAsia="Traditional Arabic" w:hAnsi="Tajawal" w:cs="Tajawal"/>
          <w:b/>
          <w:rtl/>
        </w:rPr>
        <w:t>م.</w:t>
      </w:r>
    </w:p>
    <w:p w14:paraId="53CAD9C5" w14:textId="77777777" w:rsidR="00AA7A65" w:rsidRPr="00981AF0" w:rsidRDefault="00E6459F" w:rsidP="002D51C8">
      <w:pPr>
        <w:spacing w:after="0" w:line="240" w:lineRule="auto"/>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t>النطاق المكاني للمشروع:</w:t>
      </w:r>
    </w:p>
    <w:p w14:paraId="281132FC" w14:textId="1352DD73" w:rsidR="00AA7A65" w:rsidRPr="00981AF0" w:rsidRDefault="00E6459F">
      <w:pPr>
        <w:spacing w:after="0"/>
        <w:rPr>
          <w:rFonts w:ascii="Tajawal" w:eastAsia="Traditional Arabic" w:hAnsi="Tajawal" w:cs="Tajawal"/>
          <w:b/>
          <w:rtl/>
        </w:rPr>
      </w:pPr>
      <w:r w:rsidRPr="00981AF0">
        <w:rPr>
          <w:rFonts w:ascii="Tajawal" w:eastAsia="Traditional Arabic" w:hAnsi="Tajawal" w:cs="Tajawal"/>
          <w:b/>
          <w:rtl/>
        </w:rPr>
        <w:t>جدة</w:t>
      </w:r>
      <w:r w:rsidR="00E96469" w:rsidRPr="00981AF0">
        <w:rPr>
          <w:rFonts w:ascii="Tajawal" w:eastAsia="Traditional Arabic" w:hAnsi="Tajawal" w:cs="Tajawal"/>
          <w:b/>
          <w:rtl/>
        </w:rPr>
        <w:t xml:space="preserve"> (الأنشطة الواقعية)</w:t>
      </w:r>
      <w:r w:rsidRPr="00981AF0">
        <w:rPr>
          <w:rFonts w:ascii="Tajawal" w:eastAsia="Traditional Arabic" w:hAnsi="Tajawal" w:cs="Tajawal"/>
          <w:b/>
          <w:rtl/>
        </w:rPr>
        <w:t>.</w:t>
      </w:r>
    </w:p>
    <w:p w14:paraId="38EDC605" w14:textId="6D6B6784" w:rsidR="00E96469" w:rsidRPr="00981AF0" w:rsidRDefault="00E96469">
      <w:pPr>
        <w:spacing w:after="0"/>
        <w:rPr>
          <w:rFonts w:ascii="Tajawal" w:eastAsia="Traditional Arabic" w:hAnsi="Tajawal" w:cs="Tajawal"/>
          <w:b/>
        </w:rPr>
      </w:pPr>
      <w:r w:rsidRPr="00981AF0">
        <w:rPr>
          <w:rFonts w:ascii="Tajawal" w:eastAsia="Traditional Arabic" w:hAnsi="Tajawal" w:cs="Tajawal"/>
          <w:b/>
          <w:rtl/>
        </w:rPr>
        <w:t>المنصات الافتراضية (الأنشطة الافتراضية).</w:t>
      </w:r>
    </w:p>
    <w:p w14:paraId="36DDADE9" w14:textId="644FDDA2" w:rsidR="00AA7A65" w:rsidRPr="00981AF0" w:rsidRDefault="00E6459F" w:rsidP="00B64FEC">
      <w:pPr>
        <w:spacing w:after="480"/>
        <w:rPr>
          <w:rFonts w:ascii="Tajawal" w:eastAsia="Traditional Arabic" w:hAnsi="Tajawal" w:cs="Tajawal"/>
          <w:b/>
        </w:rPr>
      </w:pPr>
      <w:r w:rsidRPr="00981AF0">
        <w:rPr>
          <w:rFonts w:ascii="Tajawal" w:eastAsia="Traditional Arabic" w:hAnsi="Tajawal" w:cs="Tajawal"/>
          <w:b/>
          <w:rtl/>
        </w:rPr>
        <w:t>منصات التواصل الاجتماعي</w:t>
      </w:r>
      <w:r w:rsidR="00EE20F2" w:rsidRPr="00981AF0">
        <w:rPr>
          <w:rFonts w:ascii="Tajawal" w:eastAsia="Traditional Arabic" w:hAnsi="Tajawal" w:cs="Tajawal"/>
          <w:b/>
          <w:rtl/>
        </w:rPr>
        <w:t>.</w:t>
      </w:r>
    </w:p>
    <w:p w14:paraId="71659E9B" w14:textId="77777777" w:rsidR="00AA7A65" w:rsidRPr="00981AF0" w:rsidRDefault="00E6459F" w:rsidP="002D51C8">
      <w:pPr>
        <w:spacing w:after="0" w:line="240" w:lineRule="auto"/>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t>الفئة المستهدفة للمشروع:</w:t>
      </w:r>
    </w:p>
    <w:p w14:paraId="604C9FD0" w14:textId="521F0288" w:rsidR="00E96469" w:rsidRPr="00981AF0" w:rsidRDefault="00E6459F" w:rsidP="00B64FEC">
      <w:pPr>
        <w:spacing w:after="480"/>
        <w:rPr>
          <w:rFonts w:ascii="Tajawal" w:eastAsia="Traditional Arabic" w:hAnsi="Tajawal" w:cs="Tajawal"/>
          <w:b/>
          <w:rtl/>
        </w:rPr>
      </w:pPr>
      <w:r w:rsidRPr="00981AF0">
        <w:rPr>
          <w:rFonts w:ascii="Tajawal" w:eastAsia="Traditional Arabic" w:hAnsi="Tajawal" w:cs="Tajawal"/>
          <w:b/>
          <w:rtl/>
        </w:rPr>
        <w:t>الشباب من أعمار (16 – 30) سنة</w:t>
      </w:r>
      <w:r w:rsidR="00EE20F2" w:rsidRPr="00981AF0">
        <w:rPr>
          <w:rFonts w:ascii="Tajawal" w:eastAsia="Traditional Arabic" w:hAnsi="Tajawal" w:cs="Tajawal"/>
          <w:b/>
          <w:rtl/>
        </w:rPr>
        <w:t>.</w:t>
      </w:r>
    </w:p>
    <w:p w14:paraId="586EB528" w14:textId="66A08678" w:rsidR="005E18B6" w:rsidRPr="00981AF0" w:rsidRDefault="00E6459F" w:rsidP="002D51C8">
      <w:pPr>
        <w:spacing w:after="0" w:line="240" w:lineRule="auto"/>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t>العدد المستهدف للمشروع:</w:t>
      </w:r>
    </w:p>
    <w:p w14:paraId="4E1E4DE1" w14:textId="5609B3E0" w:rsidR="005E18B6" w:rsidRPr="00981AF0" w:rsidRDefault="006D047B" w:rsidP="002D51C8">
      <w:pPr>
        <w:spacing w:after="0" w:line="240" w:lineRule="auto"/>
        <w:rPr>
          <w:rFonts w:ascii="Tajawal" w:eastAsia="Traditional Arabic" w:hAnsi="Tajawal" w:cs="Tajawal"/>
          <w:b/>
          <w:rtl/>
        </w:rPr>
      </w:pPr>
      <w:r w:rsidRPr="00981AF0">
        <w:rPr>
          <w:rFonts w:ascii="Tajawal" w:eastAsia="Traditional Arabic" w:hAnsi="Tajawal" w:cs="Tajawal"/>
          <w:b/>
          <w:rtl/>
        </w:rPr>
        <w:t xml:space="preserve">ما لا يقل عن </w:t>
      </w:r>
      <w:r w:rsidR="00E6459F" w:rsidRPr="00981AF0">
        <w:rPr>
          <w:rFonts w:ascii="Tajawal" w:eastAsia="Traditional Arabic" w:hAnsi="Tajawal" w:cs="Tajawal"/>
          <w:b/>
          <w:rtl/>
        </w:rPr>
        <w:t>(</w:t>
      </w:r>
      <w:r w:rsidR="000458E2">
        <w:rPr>
          <w:rFonts w:ascii="Tajawal" w:eastAsia="Traditional Arabic" w:hAnsi="Tajawal" w:cs="Tajawal"/>
          <w:bCs/>
        </w:rPr>
        <w:t>10</w:t>
      </w:r>
      <w:r w:rsidR="00EE20F2" w:rsidRPr="00981AF0">
        <w:rPr>
          <w:rFonts w:ascii="Tajawal" w:eastAsia="Traditional Arabic" w:hAnsi="Tajawal" w:cs="Tajawal"/>
          <w:bCs/>
        </w:rPr>
        <w:t>,</w:t>
      </w:r>
      <w:r w:rsidR="00E41AF2" w:rsidRPr="00981AF0">
        <w:rPr>
          <w:rFonts w:ascii="Tajawal" w:eastAsia="Traditional Arabic" w:hAnsi="Tajawal" w:cs="Tajawal"/>
          <w:bCs/>
        </w:rPr>
        <w:t>000</w:t>
      </w:r>
      <w:r w:rsidR="00E6459F" w:rsidRPr="00981AF0">
        <w:rPr>
          <w:rFonts w:ascii="Tajawal" w:eastAsia="Traditional Arabic" w:hAnsi="Tajawal" w:cs="Tajawal"/>
          <w:b/>
          <w:rtl/>
        </w:rPr>
        <w:t>) شاب</w:t>
      </w:r>
      <w:r w:rsidR="00E96469" w:rsidRPr="00981AF0">
        <w:rPr>
          <w:rFonts w:ascii="Tajawal" w:eastAsia="Traditional Arabic" w:hAnsi="Tajawal" w:cs="Tajawal"/>
          <w:b/>
          <w:rtl/>
        </w:rPr>
        <w:t xml:space="preserve"> وفتاة </w:t>
      </w:r>
      <w:r w:rsidRPr="00981AF0">
        <w:rPr>
          <w:rFonts w:ascii="Tajawal" w:eastAsia="Traditional Arabic" w:hAnsi="Tajawal" w:cs="Tajawal"/>
          <w:b/>
          <w:rtl/>
        </w:rPr>
        <w:t>عبر البرامج الحضورية وال</w:t>
      </w:r>
      <w:r w:rsidR="00981AF0">
        <w:rPr>
          <w:rFonts w:ascii="Tajawal" w:eastAsia="Traditional Arabic" w:hAnsi="Tajawal" w:cs="Tajawal" w:hint="cs"/>
          <w:b/>
          <w:rtl/>
        </w:rPr>
        <w:t>ا</w:t>
      </w:r>
      <w:r w:rsidRPr="00981AF0">
        <w:rPr>
          <w:rFonts w:ascii="Tajawal" w:eastAsia="Traditional Arabic" w:hAnsi="Tajawal" w:cs="Tajawal"/>
          <w:b/>
          <w:rtl/>
        </w:rPr>
        <w:t>فتراضية.</w:t>
      </w:r>
    </w:p>
    <w:p w14:paraId="5C2D9149" w14:textId="63DCF5A9" w:rsidR="005E18B6" w:rsidRPr="00981AF0" w:rsidRDefault="006D047B" w:rsidP="00B64FEC">
      <w:pPr>
        <w:spacing w:after="480"/>
        <w:rPr>
          <w:rFonts w:ascii="Tajawal" w:eastAsia="Traditional Arabic" w:hAnsi="Tajawal" w:cs="Tajawal"/>
          <w:b/>
        </w:rPr>
      </w:pPr>
      <w:r w:rsidRPr="00981AF0">
        <w:rPr>
          <w:rFonts w:ascii="Tajawal" w:eastAsia="Traditional Arabic" w:hAnsi="Tajawal" w:cs="Tajawal"/>
          <w:b/>
          <w:rtl/>
        </w:rPr>
        <w:t xml:space="preserve">أكثر من </w:t>
      </w:r>
      <w:r w:rsidR="005E18B6" w:rsidRPr="00B64FEC">
        <w:rPr>
          <w:rFonts w:ascii="Tajawal" w:eastAsia="Traditional Arabic" w:hAnsi="Tajawal" w:cs="Tajawal"/>
          <w:b/>
          <w:rtl/>
        </w:rPr>
        <w:t>(</w:t>
      </w:r>
      <w:r w:rsidRPr="00B64FEC">
        <w:rPr>
          <w:rFonts w:ascii="Tajawal" w:eastAsia="Traditional Arabic" w:hAnsi="Tajawal" w:cs="Tajawal"/>
          <w:bCs/>
        </w:rPr>
        <w:t>1</w:t>
      </w:r>
      <w:r w:rsidR="00981AF0" w:rsidRPr="00B64FEC">
        <w:rPr>
          <w:rFonts w:ascii="Tajawal" w:eastAsia="Traditional Arabic" w:hAnsi="Tajawal" w:cs="Tajawal"/>
          <w:bCs/>
        </w:rPr>
        <w:t>,</w:t>
      </w:r>
      <w:r w:rsidRPr="00B64FEC">
        <w:rPr>
          <w:rFonts w:ascii="Tajawal" w:eastAsia="Traditional Arabic" w:hAnsi="Tajawal" w:cs="Tajawal"/>
          <w:bCs/>
        </w:rPr>
        <w:t>0</w:t>
      </w:r>
      <w:r w:rsidR="005E18B6" w:rsidRPr="00B64FEC">
        <w:rPr>
          <w:rFonts w:ascii="Tajawal" w:eastAsia="Traditional Arabic" w:hAnsi="Tajawal" w:cs="Tajawal"/>
          <w:bCs/>
        </w:rPr>
        <w:t>00,000</w:t>
      </w:r>
      <w:r w:rsidR="005E18B6" w:rsidRPr="00981AF0">
        <w:rPr>
          <w:rFonts w:ascii="Tajawal" w:eastAsia="Traditional Arabic" w:hAnsi="Tajawal" w:cs="Tajawal"/>
          <w:b/>
          <w:rtl/>
        </w:rPr>
        <w:t>)</w:t>
      </w:r>
      <w:r w:rsidRPr="00B64FEC">
        <w:rPr>
          <w:rFonts w:ascii="Tajawal" w:eastAsia="Traditional Arabic" w:hAnsi="Tajawal" w:cs="Tajawal"/>
          <w:b/>
          <w:rtl/>
        </w:rPr>
        <w:t xml:space="preserve"> </w:t>
      </w:r>
      <w:r w:rsidRPr="00981AF0">
        <w:rPr>
          <w:rFonts w:ascii="Tajawal" w:eastAsia="Traditional Arabic" w:hAnsi="Tajawal" w:cs="Tajawal"/>
          <w:b/>
          <w:rtl/>
        </w:rPr>
        <w:t>مستفيد</w:t>
      </w:r>
      <w:r w:rsidR="005E18B6" w:rsidRPr="00981AF0">
        <w:rPr>
          <w:rFonts w:ascii="Tajawal" w:eastAsia="Traditional Arabic" w:hAnsi="Tajawal" w:cs="Tajawal"/>
          <w:b/>
          <w:rtl/>
        </w:rPr>
        <w:t xml:space="preserve"> عبر المنشورات </w:t>
      </w:r>
      <w:r w:rsidRPr="00981AF0">
        <w:rPr>
          <w:rFonts w:ascii="Tajawal" w:eastAsia="Traditional Arabic" w:hAnsi="Tajawal" w:cs="Tajawal"/>
          <w:b/>
          <w:rtl/>
        </w:rPr>
        <w:t>والبرامج الإعلامية القيمية</w:t>
      </w:r>
      <w:r w:rsidR="005E18B6" w:rsidRPr="00981AF0">
        <w:rPr>
          <w:rFonts w:ascii="Tajawal" w:eastAsia="Traditional Arabic" w:hAnsi="Tajawal" w:cs="Tajawal"/>
          <w:b/>
          <w:rtl/>
        </w:rPr>
        <w:t>.</w:t>
      </w:r>
    </w:p>
    <w:p w14:paraId="3FA80C9A" w14:textId="77777777" w:rsidR="00AA7A65" w:rsidRPr="00981AF0" w:rsidRDefault="00E6459F" w:rsidP="002D51C8">
      <w:pPr>
        <w:spacing w:after="0" w:line="240" w:lineRule="auto"/>
        <w:rPr>
          <w:rFonts w:ascii="Tajawal" w:eastAsia="Traditional Arabic" w:hAnsi="Tajawal" w:cs="Tajawal"/>
          <w:b/>
          <w:color w:val="BF8F00" w:themeColor="accent4" w:themeShade="BF"/>
          <w:sz w:val="28"/>
          <w:szCs w:val="28"/>
          <w:rtl/>
        </w:rPr>
      </w:pPr>
      <w:r w:rsidRPr="00981AF0">
        <w:rPr>
          <w:rFonts w:ascii="Tajawal" w:eastAsia="Traditional Arabic" w:hAnsi="Tajawal" w:cs="Tajawal"/>
          <w:b/>
          <w:color w:val="BF8F00" w:themeColor="accent4" w:themeShade="BF"/>
          <w:sz w:val="28"/>
          <w:szCs w:val="28"/>
          <w:rtl/>
        </w:rPr>
        <w:t>الموازنة المالية المقدرة للمشروع:</w:t>
      </w:r>
    </w:p>
    <w:p w14:paraId="3735091C" w14:textId="39C2FDDB" w:rsidR="00A63D9A" w:rsidRPr="00981AF0" w:rsidRDefault="00663DF4" w:rsidP="00A63D9A">
      <w:pPr>
        <w:spacing w:after="480"/>
        <w:rPr>
          <w:rFonts w:ascii="Tajawal" w:eastAsia="Traditional Arabic" w:hAnsi="Tajawal" w:cs="Tajawal"/>
          <w:b/>
          <w:rtl/>
        </w:rPr>
      </w:pPr>
      <w:r>
        <w:rPr>
          <w:rFonts w:ascii="Tajawal" w:eastAsia="Traditional Arabic" w:hAnsi="Tajawal" w:cs="Tajawal"/>
          <w:bCs/>
        </w:rPr>
        <w:t>2</w:t>
      </w:r>
      <w:r w:rsidR="00A63D9A">
        <w:rPr>
          <w:rFonts w:ascii="Tajawal" w:eastAsia="Traditional Arabic" w:hAnsi="Tajawal" w:cs="Tajawal"/>
          <w:bCs/>
        </w:rPr>
        <w:t>94</w:t>
      </w:r>
      <w:r w:rsidR="00981AF0" w:rsidRPr="00B64FEC">
        <w:rPr>
          <w:rFonts w:ascii="Tajawal" w:eastAsia="Traditional Arabic" w:hAnsi="Tajawal" w:cs="Tajawal"/>
          <w:bCs/>
        </w:rPr>
        <w:t>,</w:t>
      </w:r>
      <w:r w:rsidR="00A63D9A">
        <w:rPr>
          <w:rFonts w:ascii="Tajawal" w:eastAsia="Traditional Arabic" w:hAnsi="Tajawal" w:cs="Tajawal"/>
          <w:bCs/>
        </w:rPr>
        <w:t>5</w:t>
      </w:r>
      <w:r w:rsidR="00A26371">
        <w:rPr>
          <w:rFonts w:ascii="Tajawal" w:eastAsia="Traditional Arabic" w:hAnsi="Tajawal" w:cs="Tajawal"/>
          <w:bCs/>
        </w:rPr>
        <w:t>00</w:t>
      </w:r>
      <w:r w:rsidR="00BF2FAA" w:rsidRPr="00981AF0">
        <w:rPr>
          <w:rFonts w:ascii="Tajawal" w:eastAsia="Traditional Arabic" w:hAnsi="Tajawal" w:cs="Tajawal"/>
          <w:b/>
          <w:rtl/>
        </w:rPr>
        <w:t xml:space="preserve"> </w:t>
      </w:r>
      <w:r w:rsidR="00EE20F2" w:rsidRPr="00981AF0">
        <w:rPr>
          <w:rFonts w:ascii="Tajawal" w:eastAsia="Traditional Arabic" w:hAnsi="Tajawal" w:cs="Tajawal"/>
          <w:b/>
          <w:rtl/>
        </w:rPr>
        <w:t>ريال سعودي</w:t>
      </w:r>
      <w:r w:rsidR="005E18B6" w:rsidRPr="00981AF0">
        <w:rPr>
          <w:rFonts w:ascii="Tajawal" w:eastAsia="Traditional Arabic" w:hAnsi="Tajawal" w:cs="Tajawal"/>
          <w:b/>
          <w:rtl/>
        </w:rPr>
        <w:t>.</w:t>
      </w:r>
    </w:p>
    <w:p w14:paraId="4B368112" w14:textId="77777777" w:rsidR="00AA7A65" w:rsidRPr="00981AF0" w:rsidRDefault="00E6459F" w:rsidP="002D51C8">
      <w:pPr>
        <w:spacing w:after="0" w:line="240" w:lineRule="auto"/>
        <w:rPr>
          <w:rFonts w:ascii="Tajawal" w:eastAsia="Traditional Arabic" w:hAnsi="Tajawal" w:cs="Tajawal"/>
          <w:b/>
          <w:color w:val="BF8F00" w:themeColor="accent4" w:themeShade="BF"/>
          <w:sz w:val="28"/>
          <w:szCs w:val="28"/>
          <w:rtl/>
        </w:rPr>
      </w:pPr>
      <w:r w:rsidRPr="00981AF0">
        <w:rPr>
          <w:rFonts w:ascii="Tajawal" w:eastAsia="Traditional Arabic" w:hAnsi="Tajawal" w:cs="Tajawal"/>
          <w:b/>
          <w:color w:val="BF8F00" w:themeColor="accent4" w:themeShade="BF"/>
          <w:sz w:val="28"/>
          <w:szCs w:val="28"/>
          <w:rtl/>
        </w:rPr>
        <w:t>مدير المشروع:</w:t>
      </w:r>
    </w:p>
    <w:p w14:paraId="0E92378E" w14:textId="1D1EA057" w:rsidR="002D51C8" w:rsidRPr="00B64FEC" w:rsidRDefault="00E6459F" w:rsidP="00B64FEC">
      <w:pPr>
        <w:spacing w:after="480"/>
        <w:rPr>
          <w:rFonts w:ascii="Tajawal" w:eastAsia="Traditional Arabic" w:hAnsi="Tajawal" w:cs="Tajawal"/>
          <w:b/>
        </w:rPr>
      </w:pPr>
      <w:r w:rsidRPr="00981AF0">
        <w:rPr>
          <w:rFonts w:ascii="Tajawal" w:eastAsia="Traditional Arabic" w:hAnsi="Tajawal" w:cs="Tajawal"/>
          <w:b/>
          <w:rtl/>
        </w:rPr>
        <w:t>ينفذ تحت إدارة قسم البرامج والمشاريع بجمعية قمم الشبابية</w:t>
      </w:r>
      <w:r w:rsidR="00981AF0">
        <w:rPr>
          <w:rFonts w:ascii="Tajawal" w:eastAsia="Traditional Arabic" w:hAnsi="Tajawal" w:cs="Tajawal" w:hint="cs"/>
          <w:b/>
          <w:rtl/>
        </w:rPr>
        <w:t>.</w:t>
      </w:r>
    </w:p>
    <w:p w14:paraId="4B1B22AF" w14:textId="77777777" w:rsidR="00AA7A65" w:rsidRPr="00981AF0" w:rsidRDefault="00E6459F" w:rsidP="002D51C8">
      <w:pPr>
        <w:spacing w:after="0" w:line="240" w:lineRule="auto"/>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t>رعاة وشركاء المشروع:</w:t>
      </w:r>
    </w:p>
    <w:p w14:paraId="6B0E6252" w14:textId="665ECB04" w:rsidR="00AA7A65" w:rsidRPr="00981AF0" w:rsidRDefault="00E6459F" w:rsidP="00981AF0">
      <w:pPr>
        <w:pStyle w:val="a4"/>
        <w:numPr>
          <w:ilvl w:val="0"/>
          <w:numId w:val="10"/>
        </w:numPr>
        <w:pBdr>
          <w:top w:val="nil"/>
          <w:left w:val="nil"/>
          <w:bottom w:val="nil"/>
          <w:right w:val="nil"/>
          <w:between w:val="nil"/>
        </w:pBdr>
        <w:spacing w:after="0"/>
        <w:rPr>
          <w:rFonts w:ascii="Tajawal" w:eastAsia="Traditional Arabic" w:hAnsi="Tajawal" w:cs="Tajawal"/>
          <w:b/>
          <w:color w:val="000000"/>
        </w:rPr>
      </w:pPr>
      <w:r w:rsidRPr="00981AF0">
        <w:rPr>
          <w:rFonts w:ascii="Tajawal" w:eastAsia="Traditional Arabic" w:hAnsi="Tajawal" w:cs="Tajawal"/>
          <w:b/>
          <w:color w:val="000000"/>
          <w:rtl/>
        </w:rPr>
        <w:t>جمعية قمم الشبابية (مالك ومنفذ المشروع).</w:t>
      </w:r>
    </w:p>
    <w:p w14:paraId="5D9F3A02" w14:textId="4E41A2F0" w:rsidR="00EE20F2" w:rsidRPr="00981AF0" w:rsidRDefault="00EE20F2" w:rsidP="00981AF0">
      <w:pPr>
        <w:pStyle w:val="a4"/>
        <w:numPr>
          <w:ilvl w:val="0"/>
          <w:numId w:val="10"/>
        </w:numPr>
        <w:pBdr>
          <w:top w:val="nil"/>
          <w:left w:val="nil"/>
          <w:bottom w:val="nil"/>
          <w:right w:val="nil"/>
          <w:between w:val="nil"/>
        </w:pBdr>
        <w:spacing w:after="0"/>
        <w:rPr>
          <w:rFonts w:ascii="Tajawal" w:eastAsia="Traditional Arabic" w:hAnsi="Tajawal" w:cs="Tajawal"/>
          <w:b/>
          <w:color w:val="000000"/>
        </w:rPr>
      </w:pPr>
      <w:r w:rsidRPr="00981AF0">
        <w:rPr>
          <w:rFonts w:ascii="Tajawal" w:eastAsia="Traditional Arabic" w:hAnsi="Tajawal" w:cs="Tajawal"/>
          <w:b/>
          <w:color w:val="000000"/>
          <w:rtl/>
        </w:rPr>
        <w:t>الجهات المانحة – التجار – التبرعات المباشرة.</w:t>
      </w:r>
    </w:p>
    <w:p w14:paraId="5842405E" w14:textId="77777777" w:rsidR="00981AF0" w:rsidRDefault="00E6459F" w:rsidP="00981AF0">
      <w:pPr>
        <w:rPr>
          <w:rFonts w:ascii="Tajawal" w:eastAsia="Traditional Arabic" w:hAnsi="Tajawal" w:cs="Tajawal"/>
          <w:b/>
          <w:color w:val="BF8F00" w:themeColor="accent4" w:themeShade="BF"/>
          <w:sz w:val="28"/>
          <w:szCs w:val="28"/>
          <w:rtl/>
        </w:rPr>
      </w:pPr>
      <w:r w:rsidRPr="00981AF0">
        <w:rPr>
          <w:rFonts w:ascii="Tajawal" w:eastAsia="Traditional Arabic" w:hAnsi="Tajawal" w:cs="Tajawal"/>
          <w:b/>
          <w:color w:val="FF0000"/>
          <w:sz w:val="28"/>
          <w:szCs w:val="28"/>
        </w:rPr>
        <w:t xml:space="preserve"> </w:t>
      </w:r>
    </w:p>
    <w:p w14:paraId="6918AA50" w14:textId="77777777" w:rsidR="00981AF0" w:rsidRDefault="00981AF0">
      <w:pPr>
        <w:rPr>
          <w:rFonts w:ascii="Tajawal" w:eastAsia="Traditional Arabic" w:hAnsi="Tajawal" w:cs="Tajawal"/>
          <w:b/>
          <w:color w:val="BF8F00" w:themeColor="accent4" w:themeShade="BF"/>
          <w:sz w:val="28"/>
          <w:szCs w:val="28"/>
          <w:rtl/>
        </w:rPr>
      </w:pPr>
      <w:r>
        <w:rPr>
          <w:rFonts w:ascii="Tajawal" w:eastAsia="Traditional Arabic" w:hAnsi="Tajawal" w:cs="Tajawal"/>
          <w:b/>
          <w:color w:val="BF8F00" w:themeColor="accent4" w:themeShade="BF"/>
          <w:sz w:val="28"/>
          <w:szCs w:val="28"/>
          <w:rtl/>
        </w:rPr>
        <w:br w:type="page"/>
      </w:r>
    </w:p>
    <w:p w14:paraId="07CAA470" w14:textId="77777777" w:rsidR="000458E2" w:rsidRDefault="000458E2" w:rsidP="00981AF0">
      <w:pPr>
        <w:rPr>
          <w:rFonts w:ascii="Tajawal" w:eastAsia="Traditional Arabic" w:hAnsi="Tajawal" w:cs="Tajawal"/>
          <w:b/>
          <w:color w:val="BF8F00" w:themeColor="accent4" w:themeShade="BF"/>
          <w:sz w:val="28"/>
          <w:szCs w:val="28"/>
          <w:rtl/>
        </w:rPr>
      </w:pPr>
    </w:p>
    <w:p w14:paraId="68B95FF0" w14:textId="77777777" w:rsidR="000458E2" w:rsidRDefault="000458E2" w:rsidP="00981AF0">
      <w:pPr>
        <w:rPr>
          <w:rFonts w:ascii="Tajawal" w:eastAsia="Traditional Arabic" w:hAnsi="Tajawal" w:cs="Tajawal"/>
          <w:b/>
          <w:color w:val="BF8F00" w:themeColor="accent4" w:themeShade="BF"/>
          <w:sz w:val="28"/>
          <w:szCs w:val="28"/>
          <w:rtl/>
        </w:rPr>
      </w:pPr>
    </w:p>
    <w:p w14:paraId="6DF7CD8A" w14:textId="0534F7CD" w:rsidR="005953EE" w:rsidRPr="00981AF0" w:rsidRDefault="005953EE" w:rsidP="00981AF0">
      <w:pPr>
        <w:rPr>
          <w:rFonts w:ascii="Tajawal" w:eastAsia="Traditional Arabic" w:hAnsi="Tajawal" w:cs="Tajawal"/>
          <w:b/>
          <w:color w:val="BF8F00" w:themeColor="accent4" w:themeShade="BF"/>
          <w:sz w:val="28"/>
          <w:szCs w:val="28"/>
          <w:rtl/>
        </w:rPr>
      </w:pPr>
      <w:r w:rsidRPr="00981AF0">
        <w:rPr>
          <w:rFonts w:ascii="Tajawal" w:eastAsia="Traditional Arabic" w:hAnsi="Tajawal" w:cs="Tajawal"/>
          <w:b/>
          <w:color w:val="BF8F00" w:themeColor="accent4" w:themeShade="BF"/>
          <w:sz w:val="28"/>
          <w:szCs w:val="28"/>
          <w:rtl/>
        </w:rPr>
        <w:t>أنشطة المشروع:</w:t>
      </w:r>
    </w:p>
    <w:tbl>
      <w:tblPr>
        <w:tblStyle w:val="ad"/>
        <w:bidiVisual/>
        <w:tblW w:w="10900" w:type="dxa"/>
        <w:jc w:val="center"/>
        <w:tblLook w:val="04A0" w:firstRow="1" w:lastRow="0" w:firstColumn="1" w:lastColumn="0" w:noHBand="0" w:noVBand="1"/>
      </w:tblPr>
      <w:tblGrid>
        <w:gridCol w:w="471"/>
        <w:gridCol w:w="2401"/>
        <w:gridCol w:w="5782"/>
        <w:gridCol w:w="2246"/>
      </w:tblGrid>
      <w:tr w:rsidR="005953EE" w:rsidRPr="00981AF0" w14:paraId="07FC78BE" w14:textId="77777777" w:rsidTr="00981AF0">
        <w:trPr>
          <w:jc w:val="center"/>
        </w:trPr>
        <w:tc>
          <w:tcPr>
            <w:tcW w:w="471" w:type="dxa"/>
            <w:shd w:val="clear" w:color="auto" w:fill="FFE599" w:themeFill="accent4" w:themeFillTint="66"/>
            <w:vAlign w:val="center"/>
          </w:tcPr>
          <w:p w14:paraId="4BCCF7B3" w14:textId="67DD2557" w:rsidR="005953EE" w:rsidRPr="00981AF0" w:rsidRDefault="005953EE" w:rsidP="00760706">
            <w:pPr>
              <w:jc w:val="center"/>
              <w:rPr>
                <w:rFonts w:ascii="Tajawal" w:eastAsia="Traditional Arabic" w:hAnsi="Tajawal" w:cs="Tajawal"/>
                <w:b/>
                <w:color w:val="FF0000"/>
                <w:sz w:val="26"/>
                <w:szCs w:val="26"/>
                <w:rtl/>
              </w:rPr>
            </w:pPr>
            <w:r w:rsidRPr="00981AF0">
              <w:rPr>
                <w:rFonts w:ascii="Tajawal" w:eastAsia="Traditional Arabic" w:hAnsi="Tajawal" w:cs="Tajawal"/>
                <w:b/>
                <w:color w:val="000000"/>
                <w:sz w:val="26"/>
                <w:szCs w:val="26"/>
                <w:rtl/>
              </w:rPr>
              <w:t>م</w:t>
            </w:r>
          </w:p>
        </w:tc>
        <w:tc>
          <w:tcPr>
            <w:tcW w:w="2401" w:type="dxa"/>
            <w:shd w:val="clear" w:color="auto" w:fill="FFE599" w:themeFill="accent4" w:themeFillTint="66"/>
            <w:vAlign w:val="center"/>
          </w:tcPr>
          <w:p w14:paraId="11477821" w14:textId="29EE6EAC" w:rsidR="005953EE" w:rsidRPr="00981AF0" w:rsidRDefault="005953EE" w:rsidP="00760706">
            <w:pPr>
              <w:jc w:val="center"/>
              <w:rPr>
                <w:rFonts w:ascii="Tajawal" w:eastAsia="Traditional Arabic" w:hAnsi="Tajawal" w:cs="Tajawal"/>
                <w:b/>
                <w:color w:val="FF0000"/>
                <w:sz w:val="26"/>
                <w:szCs w:val="26"/>
                <w:rtl/>
              </w:rPr>
            </w:pPr>
            <w:r w:rsidRPr="00981AF0">
              <w:rPr>
                <w:rFonts w:ascii="Tajawal" w:eastAsia="Traditional Arabic" w:hAnsi="Tajawal" w:cs="Tajawal"/>
                <w:b/>
                <w:color w:val="000000"/>
                <w:sz w:val="26"/>
                <w:szCs w:val="26"/>
                <w:rtl/>
              </w:rPr>
              <w:t>النشاط</w:t>
            </w:r>
          </w:p>
        </w:tc>
        <w:tc>
          <w:tcPr>
            <w:tcW w:w="5782" w:type="dxa"/>
            <w:shd w:val="clear" w:color="auto" w:fill="FFE599" w:themeFill="accent4" w:themeFillTint="66"/>
            <w:vAlign w:val="center"/>
          </w:tcPr>
          <w:p w14:paraId="7DD84541" w14:textId="3B187DD3" w:rsidR="005953EE" w:rsidRPr="00981AF0" w:rsidRDefault="005953EE" w:rsidP="00760706">
            <w:pPr>
              <w:jc w:val="center"/>
              <w:rPr>
                <w:rFonts w:ascii="Tajawal" w:eastAsia="Traditional Arabic" w:hAnsi="Tajawal" w:cs="Tajawal"/>
                <w:b/>
                <w:color w:val="FF0000"/>
                <w:sz w:val="26"/>
                <w:szCs w:val="26"/>
                <w:rtl/>
              </w:rPr>
            </w:pPr>
            <w:r w:rsidRPr="00981AF0">
              <w:rPr>
                <w:rFonts w:ascii="Tajawal" w:eastAsia="Traditional Arabic" w:hAnsi="Tajawal" w:cs="Tajawal"/>
                <w:b/>
                <w:color w:val="000000"/>
                <w:sz w:val="26"/>
                <w:szCs w:val="26"/>
                <w:rtl/>
              </w:rPr>
              <w:t>المخرج / المحصلة / الأثر</w:t>
            </w:r>
          </w:p>
        </w:tc>
        <w:tc>
          <w:tcPr>
            <w:tcW w:w="2246" w:type="dxa"/>
            <w:shd w:val="clear" w:color="auto" w:fill="FFE599" w:themeFill="accent4" w:themeFillTint="66"/>
            <w:vAlign w:val="center"/>
          </w:tcPr>
          <w:p w14:paraId="7EE08FE0" w14:textId="26B3EC06" w:rsidR="005953EE" w:rsidRPr="00981AF0" w:rsidRDefault="005953EE" w:rsidP="00760706">
            <w:pPr>
              <w:jc w:val="center"/>
              <w:rPr>
                <w:rFonts w:ascii="Tajawal" w:eastAsia="Traditional Arabic" w:hAnsi="Tajawal" w:cs="Tajawal"/>
                <w:b/>
                <w:color w:val="000000"/>
                <w:sz w:val="26"/>
                <w:szCs w:val="26"/>
                <w:rtl/>
              </w:rPr>
            </w:pPr>
            <w:r w:rsidRPr="00981AF0">
              <w:rPr>
                <w:rFonts w:ascii="Tajawal" w:eastAsia="Traditional Arabic" w:hAnsi="Tajawal" w:cs="Tajawal"/>
                <w:b/>
                <w:color w:val="000000"/>
                <w:sz w:val="26"/>
                <w:szCs w:val="26"/>
                <w:rtl/>
              </w:rPr>
              <w:t>من سيعمل عل</w:t>
            </w:r>
            <w:r w:rsidR="003E2855" w:rsidRPr="00981AF0">
              <w:rPr>
                <w:rFonts w:ascii="Tajawal" w:eastAsia="Traditional Arabic" w:hAnsi="Tajawal" w:cs="Tajawal"/>
                <w:b/>
                <w:color w:val="000000"/>
                <w:sz w:val="26"/>
                <w:szCs w:val="26"/>
                <w:rtl/>
              </w:rPr>
              <w:t>ى النشاط</w:t>
            </w:r>
          </w:p>
        </w:tc>
      </w:tr>
      <w:tr w:rsidR="003D088E" w:rsidRPr="00981AF0" w14:paraId="0A922388" w14:textId="77777777" w:rsidTr="00050551">
        <w:trPr>
          <w:jc w:val="center"/>
        </w:trPr>
        <w:tc>
          <w:tcPr>
            <w:tcW w:w="471" w:type="dxa"/>
            <w:vAlign w:val="center"/>
          </w:tcPr>
          <w:p w14:paraId="19164C75" w14:textId="18D30634" w:rsidR="003D088E" w:rsidRPr="008116A3" w:rsidRDefault="003D088E" w:rsidP="00760706">
            <w:pPr>
              <w:jc w:val="center"/>
              <w:rPr>
                <w:rFonts w:ascii="Tajawal" w:eastAsia="Traditional Arabic" w:hAnsi="Tajawal" w:cs="Tajawal"/>
                <w:bCs/>
                <w:color w:val="FF0000"/>
                <w:sz w:val="26"/>
                <w:szCs w:val="26"/>
                <w:rtl/>
              </w:rPr>
            </w:pPr>
            <w:r w:rsidRPr="008116A3">
              <w:rPr>
                <w:rFonts w:ascii="Tajawal" w:eastAsia="Traditional Arabic" w:hAnsi="Tajawal" w:cs="Tajawal"/>
                <w:bCs/>
                <w:color w:val="000000"/>
                <w:sz w:val="26"/>
                <w:szCs w:val="26"/>
              </w:rPr>
              <w:t>1</w:t>
            </w:r>
          </w:p>
        </w:tc>
        <w:tc>
          <w:tcPr>
            <w:tcW w:w="2401" w:type="dxa"/>
            <w:vAlign w:val="center"/>
          </w:tcPr>
          <w:p w14:paraId="077FE193" w14:textId="44E0975B" w:rsidR="003D088E" w:rsidRPr="00981AF0" w:rsidRDefault="003D088E" w:rsidP="00760706">
            <w:pPr>
              <w:jc w:val="center"/>
              <w:rPr>
                <w:rFonts w:ascii="Tajawal" w:eastAsia="Traditional Arabic" w:hAnsi="Tajawal" w:cs="Tajawal"/>
                <w:b/>
                <w:color w:val="FF0000"/>
                <w:sz w:val="26"/>
                <w:szCs w:val="26"/>
                <w:rtl/>
              </w:rPr>
            </w:pPr>
            <w:r w:rsidRPr="00981AF0">
              <w:rPr>
                <w:rFonts w:ascii="Tajawal" w:eastAsia="Traditional Arabic" w:hAnsi="Tajawal" w:cs="Tajawal"/>
                <w:b/>
                <w:color w:val="000000"/>
                <w:sz w:val="26"/>
                <w:szCs w:val="26"/>
                <w:rtl/>
              </w:rPr>
              <w:t>الإعداد العام</w:t>
            </w:r>
          </w:p>
        </w:tc>
        <w:tc>
          <w:tcPr>
            <w:tcW w:w="5782" w:type="dxa"/>
            <w:vAlign w:val="center"/>
          </w:tcPr>
          <w:p w14:paraId="42D97BBB" w14:textId="0A6D03D8" w:rsidR="003D088E" w:rsidRPr="00981AF0" w:rsidRDefault="003D088E" w:rsidP="00981AF0">
            <w:pPr>
              <w:pStyle w:val="a4"/>
              <w:numPr>
                <w:ilvl w:val="0"/>
                <w:numId w:val="11"/>
              </w:numPr>
              <w:rPr>
                <w:rFonts w:ascii="Tajawal" w:eastAsia="Traditional Arabic" w:hAnsi="Tajawal" w:cs="Tajawal"/>
                <w:b/>
                <w:sz w:val="24"/>
                <w:szCs w:val="24"/>
                <w:rtl/>
              </w:rPr>
            </w:pPr>
            <w:r w:rsidRPr="00981AF0">
              <w:rPr>
                <w:rFonts w:ascii="Tajawal" w:eastAsia="Traditional Arabic" w:hAnsi="Tajawal" w:cs="Tajawal"/>
                <w:b/>
                <w:sz w:val="24"/>
                <w:szCs w:val="24"/>
                <w:rtl/>
              </w:rPr>
              <w:t>نموذج عمل القيم</w:t>
            </w:r>
          </w:p>
          <w:p w14:paraId="2C6C82C9" w14:textId="505EE558" w:rsidR="003D088E" w:rsidRPr="00981AF0" w:rsidRDefault="003D088E" w:rsidP="00981AF0">
            <w:pPr>
              <w:pStyle w:val="a4"/>
              <w:numPr>
                <w:ilvl w:val="0"/>
                <w:numId w:val="11"/>
              </w:numPr>
              <w:rPr>
                <w:rFonts w:ascii="Tajawal" w:eastAsia="Traditional Arabic" w:hAnsi="Tajawal" w:cs="Tajawal"/>
                <w:b/>
                <w:sz w:val="24"/>
                <w:szCs w:val="24"/>
                <w:rtl/>
              </w:rPr>
            </w:pPr>
            <w:r w:rsidRPr="00981AF0">
              <w:rPr>
                <w:rFonts w:ascii="Tajawal" w:eastAsia="Traditional Arabic" w:hAnsi="Tajawal" w:cs="Tajawal"/>
                <w:b/>
                <w:sz w:val="24"/>
                <w:szCs w:val="24"/>
                <w:rtl/>
              </w:rPr>
              <w:t xml:space="preserve">نموذج عمل للوسائل والأساليب في تقديم </w:t>
            </w:r>
            <w:r w:rsidR="00126D98" w:rsidRPr="00981AF0">
              <w:rPr>
                <w:rFonts w:ascii="Tajawal" w:eastAsia="Traditional Arabic" w:hAnsi="Tajawal" w:cs="Tajawal"/>
                <w:b/>
                <w:sz w:val="24"/>
                <w:szCs w:val="24"/>
                <w:rtl/>
              </w:rPr>
              <w:t>القيم</w:t>
            </w:r>
            <w:r w:rsidRPr="00981AF0">
              <w:rPr>
                <w:rFonts w:ascii="Tajawal" w:eastAsia="Traditional Arabic" w:hAnsi="Tajawal" w:cs="Tajawal"/>
                <w:b/>
                <w:sz w:val="24"/>
                <w:szCs w:val="24"/>
                <w:rtl/>
              </w:rPr>
              <w:t xml:space="preserve"> للشباب (مباشر</w:t>
            </w:r>
            <w:r w:rsidR="00981AF0">
              <w:rPr>
                <w:rFonts w:ascii="Tajawal" w:eastAsia="Traditional Arabic" w:hAnsi="Tajawal" w:cs="Tajawal" w:hint="cs"/>
                <w:b/>
                <w:sz w:val="24"/>
                <w:szCs w:val="24"/>
                <w:rtl/>
              </w:rPr>
              <w:t xml:space="preserve"> </w:t>
            </w:r>
            <w:r w:rsidRPr="00981AF0">
              <w:rPr>
                <w:rFonts w:ascii="Tajawal" w:eastAsia="Traditional Arabic" w:hAnsi="Tajawal" w:cs="Tajawal"/>
                <w:b/>
                <w:sz w:val="24"/>
                <w:szCs w:val="24"/>
                <w:rtl/>
              </w:rPr>
              <w:t>-</w:t>
            </w:r>
            <w:r w:rsidR="00981AF0">
              <w:rPr>
                <w:rFonts w:ascii="Tajawal" w:eastAsia="Traditional Arabic" w:hAnsi="Tajawal" w:cs="Tajawal" w:hint="cs"/>
                <w:b/>
                <w:sz w:val="24"/>
                <w:szCs w:val="24"/>
                <w:rtl/>
              </w:rPr>
              <w:t xml:space="preserve"> </w:t>
            </w:r>
            <w:r w:rsidRPr="00981AF0">
              <w:rPr>
                <w:rFonts w:ascii="Tajawal" w:eastAsia="Traditional Arabic" w:hAnsi="Tajawal" w:cs="Tajawal"/>
                <w:b/>
                <w:sz w:val="24"/>
                <w:szCs w:val="24"/>
                <w:rtl/>
              </w:rPr>
              <w:t>عن بعد)</w:t>
            </w:r>
          </w:p>
          <w:p w14:paraId="59E2284B" w14:textId="77777777" w:rsidR="003D088E" w:rsidRPr="00981AF0" w:rsidRDefault="003D088E" w:rsidP="00981AF0">
            <w:pPr>
              <w:pStyle w:val="a4"/>
              <w:numPr>
                <w:ilvl w:val="0"/>
                <w:numId w:val="11"/>
              </w:numPr>
              <w:rPr>
                <w:rFonts w:ascii="Tajawal" w:eastAsia="Traditional Arabic" w:hAnsi="Tajawal" w:cs="Tajawal"/>
                <w:b/>
                <w:sz w:val="24"/>
                <w:szCs w:val="24"/>
                <w:rtl/>
              </w:rPr>
            </w:pPr>
            <w:r w:rsidRPr="00981AF0">
              <w:rPr>
                <w:rFonts w:ascii="Tajawal" w:eastAsia="Traditional Arabic" w:hAnsi="Tajawal" w:cs="Tajawal"/>
                <w:b/>
                <w:sz w:val="24"/>
                <w:szCs w:val="24"/>
                <w:rtl/>
              </w:rPr>
              <w:t>نموذج عمل للفئات المستهدفة من المؤثرين (ماذا نريد من كل فئة؟ ماذا سنوفر لهم؟)</w:t>
            </w:r>
          </w:p>
          <w:p w14:paraId="4FFD794D" w14:textId="3E07B42A" w:rsidR="003D088E" w:rsidRPr="00981AF0" w:rsidRDefault="003D088E" w:rsidP="00981AF0">
            <w:pPr>
              <w:pStyle w:val="a4"/>
              <w:numPr>
                <w:ilvl w:val="0"/>
                <w:numId w:val="11"/>
              </w:numPr>
              <w:rPr>
                <w:rFonts w:ascii="Tajawal" w:eastAsia="Traditional Arabic" w:hAnsi="Tajawal" w:cs="Tajawal"/>
                <w:b/>
                <w:sz w:val="24"/>
                <w:szCs w:val="24"/>
                <w:rtl/>
              </w:rPr>
            </w:pPr>
            <w:r w:rsidRPr="00981AF0">
              <w:rPr>
                <w:rFonts w:ascii="Tajawal" w:eastAsia="Traditional Arabic" w:hAnsi="Tajawal" w:cs="Tajawal"/>
                <w:b/>
                <w:sz w:val="24"/>
                <w:szCs w:val="24"/>
                <w:rtl/>
              </w:rPr>
              <w:t xml:space="preserve">نموذج عمل </w:t>
            </w:r>
            <w:r w:rsidR="00035BAF" w:rsidRPr="00981AF0">
              <w:rPr>
                <w:rFonts w:ascii="Tajawal" w:eastAsia="Traditional Arabic" w:hAnsi="Tajawal" w:cs="Tajawal"/>
                <w:b/>
                <w:sz w:val="24"/>
                <w:szCs w:val="24"/>
                <w:rtl/>
              </w:rPr>
              <w:t>ي</w:t>
            </w:r>
            <w:r w:rsidRPr="00981AF0">
              <w:rPr>
                <w:rFonts w:ascii="Tajawal" w:eastAsia="Traditional Arabic" w:hAnsi="Tajawal" w:cs="Tajawal"/>
                <w:b/>
                <w:sz w:val="24"/>
                <w:szCs w:val="24"/>
                <w:rtl/>
              </w:rPr>
              <w:t>وضح (معايير السلسلة للمحتويات الإعلامية ووسائل النشر المناسبة)</w:t>
            </w:r>
          </w:p>
        </w:tc>
        <w:tc>
          <w:tcPr>
            <w:tcW w:w="2246" w:type="dxa"/>
            <w:vAlign w:val="center"/>
          </w:tcPr>
          <w:p w14:paraId="6C0EB066" w14:textId="1927CEA4" w:rsidR="003D088E" w:rsidRPr="00981AF0" w:rsidRDefault="003E2855" w:rsidP="00760706">
            <w:pPr>
              <w:jc w:val="center"/>
              <w:rPr>
                <w:rFonts w:ascii="Tajawal" w:eastAsia="Traditional Arabic" w:hAnsi="Tajawal" w:cs="Tajawal"/>
                <w:b/>
                <w:color w:val="000000" w:themeColor="text1"/>
                <w:sz w:val="26"/>
                <w:szCs w:val="26"/>
                <w:rtl/>
              </w:rPr>
            </w:pPr>
            <w:r w:rsidRPr="00981AF0">
              <w:rPr>
                <w:rFonts w:ascii="Tajawal" w:eastAsia="Traditional Arabic" w:hAnsi="Tajawal" w:cs="Tajawal"/>
                <w:b/>
                <w:color w:val="000000" w:themeColor="text1"/>
                <w:sz w:val="26"/>
                <w:szCs w:val="26"/>
                <w:rtl/>
              </w:rPr>
              <w:t>جميع فرق البرامج</w:t>
            </w:r>
          </w:p>
        </w:tc>
      </w:tr>
      <w:tr w:rsidR="003D088E" w:rsidRPr="00981AF0" w14:paraId="6FD27A35" w14:textId="77777777" w:rsidTr="00050551">
        <w:trPr>
          <w:jc w:val="center"/>
        </w:trPr>
        <w:tc>
          <w:tcPr>
            <w:tcW w:w="471" w:type="dxa"/>
            <w:vAlign w:val="center"/>
          </w:tcPr>
          <w:p w14:paraId="5008F534" w14:textId="2FC7BC82" w:rsidR="003D088E" w:rsidRPr="008116A3" w:rsidRDefault="003D088E" w:rsidP="00760706">
            <w:pPr>
              <w:jc w:val="center"/>
              <w:rPr>
                <w:rFonts w:ascii="Tajawal" w:eastAsia="Traditional Arabic" w:hAnsi="Tajawal" w:cs="Tajawal"/>
                <w:bCs/>
                <w:color w:val="000000"/>
                <w:sz w:val="26"/>
                <w:szCs w:val="26"/>
              </w:rPr>
            </w:pPr>
            <w:r w:rsidRPr="008116A3">
              <w:rPr>
                <w:rFonts w:ascii="Tajawal" w:eastAsia="Traditional Arabic" w:hAnsi="Tajawal" w:cs="Tajawal"/>
                <w:bCs/>
                <w:color w:val="000000"/>
                <w:sz w:val="26"/>
                <w:szCs w:val="26"/>
              </w:rPr>
              <w:t>2</w:t>
            </w:r>
          </w:p>
        </w:tc>
        <w:tc>
          <w:tcPr>
            <w:tcW w:w="2401" w:type="dxa"/>
            <w:vAlign w:val="center"/>
          </w:tcPr>
          <w:p w14:paraId="02B3B76B" w14:textId="1C97936E" w:rsidR="003D088E" w:rsidRPr="00981AF0" w:rsidRDefault="003D088E" w:rsidP="00760706">
            <w:pPr>
              <w:jc w:val="center"/>
              <w:rPr>
                <w:rFonts w:ascii="Tajawal" w:eastAsia="Traditional Arabic" w:hAnsi="Tajawal" w:cs="Tajawal"/>
                <w:b/>
                <w:color w:val="000000"/>
                <w:sz w:val="26"/>
                <w:szCs w:val="26"/>
                <w:rtl/>
              </w:rPr>
            </w:pPr>
            <w:r w:rsidRPr="00981AF0">
              <w:rPr>
                <w:rFonts w:ascii="Tajawal" w:eastAsia="Traditional Arabic" w:hAnsi="Tajawal" w:cs="Tajawal"/>
                <w:b/>
                <w:color w:val="000000"/>
                <w:sz w:val="26"/>
                <w:szCs w:val="26"/>
                <w:rtl/>
              </w:rPr>
              <w:t>الإعداد للأنشطة والخدمات المقدمة للشباب</w:t>
            </w:r>
          </w:p>
        </w:tc>
        <w:tc>
          <w:tcPr>
            <w:tcW w:w="5782" w:type="dxa"/>
            <w:vAlign w:val="center"/>
          </w:tcPr>
          <w:p w14:paraId="290A6B57" w14:textId="5921F899" w:rsidR="001C1232" w:rsidRPr="00981AF0" w:rsidRDefault="00464EF6" w:rsidP="00981AF0">
            <w:pPr>
              <w:pStyle w:val="a4"/>
              <w:numPr>
                <w:ilvl w:val="0"/>
                <w:numId w:val="11"/>
              </w:numPr>
              <w:rPr>
                <w:rFonts w:ascii="Tajawal" w:eastAsia="Traditional Arabic" w:hAnsi="Tajawal" w:cs="Tajawal"/>
                <w:b/>
                <w:color w:val="000000"/>
                <w:sz w:val="24"/>
                <w:szCs w:val="24"/>
                <w:rtl/>
              </w:rPr>
            </w:pPr>
            <w:r>
              <w:rPr>
                <w:rFonts w:ascii="Tajawal" w:eastAsia="Traditional Arabic" w:hAnsi="Tajawal" w:cs="Tajawal" w:hint="cs"/>
                <w:b/>
                <w:color w:val="000000"/>
                <w:sz w:val="24"/>
                <w:szCs w:val="24"/>
                <w:rtl/>
              </w:rPr>
              <w:t>إ</w:t>
            </w:r>
            <w:r w:rsidR="001C1232" w:rsidRPr="00981AF0">
              <w:rPr>
                <w:rFonts w:ascii="Tajawal" w:eastAsia="Traditional Arabic" w:hAnsi="Tajawal" w:cs="Tajawal"/>
                <w:b/>
                <w:color w:val="000000"/>
                <w:sz w:val="24"/>
                <w:szCs w:val="24"/>
                <w:rtl/>
              </w:rPr>
              <w:t>نشاء الخدمات في منصة رافد</w:t>
            </w:r>
          </w:p>
          <w:p w14:paraId="556B481F" w14:textId="5F38FA98" w:rsidR="003D088E" w:rsidRPr="00981AF0" w:rsidRDefault="003D088E" w:rsidP="00981AF0">
            <w:pPr>
              <w:pStyle w:val="a4"/>
              <w:numPr>
                <w:ilvl w:val="0"/>
                <w:numId w:val="11"/>
              </w:numP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أنشطة المسابقات -</w:t>
            </w:r>
            <w:r w:rsidR="00464EF6">
              <w:rPr>
                <w:rFonts w:ascii="Tajawal" w:eastAsia="Traditional Arabic" w:hAnsi="Tajawal" w:cs="Tajawal" w:hint="cs"/>
                <w:b/>
                <w:color w:val="000000"/>
                <w:sz w:val="24"/>
                <w:szCs w:val="24"/>
                <w:rtl/>
              </w:rPr>
              <w:t xml:space="preserve"> </w:t>
            </w:r>
            <w:r w:rsidRPr="00981AF0">
              <w:rPr>
                <w:rFonts w:ascii="Tajawal" w:eastAsia="Traditional Arabic" w:hAnsi="Tajawal" w:cs="Tajawal"/>
                <w:b/>
                <w:color w:val="000000"/>
                <w:sz w:val="24"/>
                <w:szCs w:val="24"/>
                <w:rtl/>
              </w:rPr>
              <w:t>إعداد المحتوى القيمي للمسابقات</w:t>
            </w:r>
            <w:r w:rsidR="00464EF6">
              <w:rPr>
                <w:rFonts w:ascii="Tajawal" w:eastAsia="Traditional Arabic" w:hAnsi="Tajawal" w:cs="Tajawal" w:hint="cs"/>
                <w:b/>
                <w:color w:val="000000"/>
                <w:sz w:val="24"/>
                <w:szCs w:val="24"/>
                <w:rtl/>
              </w:rPr>
              <w:t xml:space="preserve"> </w:t>
            </w:r>
            <w:r w:rsidRPr="00981AF0">
              <w:rPr>
                <w:rFonts w:ascii="Tajawal" w:eastAsia="Traditional Arabic" w:hAnsi="Tajawal" w:cs="Tajawal"/>
                <w:b/>
                <w:color w:val="000000"/>
                <w:sz w:val="24"/>
                <w:szCs w:val="24"/>
                <w:rtl/>
              </w:rPr>
              <w:t>- (عن بعد)</w:t>
            </w:r>
          </w:p>
          <w:p w14:paraId="0FBAA41B" w14:textId="1B775E63" w:rsidR="003D088E" w:rsidRPr="00981AF0" w:rsidRDefault="006E23F0" w:rsidP="00981AF0">
            <w:pPr>
              <w:pStyle w:val="a4"/>
              <w:numPr>
                <w:ilvl w:val="0"/>
                <w:numId w:val="11"/>
              </w:numP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 xml:space="preserve">نشاط رحلة الحرم </w:t>
            </w:r>
            <w:r w:rsidR="007417D3" w:rsidRPr="00981AF0">
              <w:rPr>
                <w:rFonts w:ascii="Tajawal" w:eastAsia="Traditional Arabic" w:hAnsi="Tajawal" w:cs="Tajawal"/>
                <w:b/>
                <w:color w:val="000000"/>
                <w:sz w:val="24"/>
                <w:szCs w:val="24"/>
                <w:rtl/>
              </w:rPr>
              <w:t>10</w:t>
            </w:r>
            <w:r w:rsidRPr="00981AF0">
              <w:rPr>
                <w:rFonts w:ascii="Tajawal" w:eastAsia="Traditional Arabic" w:hAnsi="Tajawal" w:cs="Tajawal"/>
                <w:b/>
                <w:color w:val="000000"/>
                <w:sz w:val="24"/>
                <w:szCs w:val="24"/>
                <w:rtl/>
              </w:rPr>
              <w:t xml:space="preserve"> أيام </w:t>
            </w:r>
            <w:r w:rsidR="003D088E" w:rsidRPr="00981AF0">
              <w:rPr>
                <w:rFonts w:ascii="Tajawal" w:eastAsia="Traditional Arabic" w:hAnsi="Tajawal" w:cs="Tajawal"/>
                <w:b/>
                <w:color w:val="000000"/>
                <w:sz w:val="24"/>
                <w:szCs w:val="24"/>
                <w:rtl/>
              </w:rPr>
              <w:t>(حضوري)</w:t>
            </w:r>
          </w:p>
          <w:p w14:paraId="2C021533" w14:textId="592DF5F1" w:rsidR="00E41AF2" w:rsidRPr="00981AF0" w:rsidRDefault="00E41AF2" w:rsidP="00981AF0">
            <w:pPr>
              <w:pStyle w:val="a4"/>
              <w:numPr>
                <w:ilvl w:val="0"/>
                <w:numId w:val="11"/>
              </w:numP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أنشطة الدوري الرياضي</w:t>
            </w:r>
          </w:p>
          <w:p w14:paraId="702566A9" w14:textId="7DB04855" w:rsidR="003D088E" w:rsidRPr="00981AF0" w:rsidRDefault="003D088E" w:rsidP="00981AF0">
            <w:pPr>
              <w:pStyle w:val="a4"/>
              <w:numPr>
                <w:ilvl w:val="0"/>
                <w:numId w:val="11"/>
              </w:numP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 xml:space="preserve">نموذج عمل </w:t>
            </w:r>
            <w:r w:rsidR="005B27CB" w:rsidRPr="00981AF0">
              <w:rPr>
                <w:rFonts w:ascii="Tajawal" w:eastAsia="Traditional Arabic" w:hAnsi="Tajawal" w:cs="Tajawal"/>
                <w:b/>
                <w:color w:val="000000"/>
                <w:sz w:val="24"/>
                <w:szCs w:val="24"/>
                <w:rtl/>
              </w:rPr>
              <w:t>يوضح م</w:t>
            </w:r>
            <w:r w:rsidRPr="00981AF0">
              <w:rPr>
                <w:rFonts w:ascii="Tajawal" w:eastAsia="Traditional Arabic" w:hAnsi="Tajawal" w:cs="Tajawal"/>
                <w:b/>
                <w:color w:val="000000"/>
                <w:sz w:val="24"/>
                <w:szCs w:val="24"/>
                <w:rtl/>
              </w:rPr>
              <w:t>اذا سنقدم في الطرح القيمي؟ (حضوري – عن بعد)</w:t>
            </w:r>
          </w:p>
          <w:p w14:paraId="68108A2A" w14:textId="1E7F18CB" w:rsidR="003D088E" w:rsidRPr="00981AF0" w:rsidRDefault="003D088E" w:rsidP="00981AF0">
            <w:pPr>
              <w:pStyle w:val="a4"/>
              <w:numPr>
                <w:ilvl w:val="0"/>
                <w:numId w:val="11"/>
              </w:numP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 xml:space="preserve">إعداد المحتوى المنشور في </w:t>
            </w:r>
            <w:proofErr w:type="spellStart"/>
            <w:r w:rsidRPr="00981AF0">
              <w:rPr>
                <w:rFonts w:ascii="Tajawal" w:eastAsia="Traditional Arabic" w:hAnsi="Tajawal" w:cs="Tajawal"/>
                <w:b/>
                <w:color w:val="000000"/>
                <w:sz w:val="24"/>
                <w:szCs w:val="24"/>
                <w:rtl/>
              </w:rPr>
              <w:t>السوشال</w:t>
            </w:r>
            <w:proofErr w:type="spellEnd"/>
          </w:p>
          <w:p w14:paraId="43902A16" w14:textId="13391D69" w:rsidR="00126D98" w:rsidRPr="00981AF0" w:rsidRDefault="00126D98" w:rsidP="00981AF0">
            <w:pPr>
              <w:pStyle w:val="a4"/>
              <w:numPr>
                <w:ilvl w:val="0"/>
                <w:numId w:val="11"/>
              </w:numP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التنسيق مع المؤثرين للطرح القيمي</w:t>
            </w:r>
          </w:p>
        </w:tc>
        <w:tc>
          <w:tcPr>
            <w:tcW w:w="2246" w:type="dxa"/>
            <w:vAlign w:val="center"/>
          </w:tcPr>
          <w:p w14:paraId="6832617A" w14:textId="3DF72412" w:rsidR="003D088E" w:rsidRPr="00981AF0" w:rsidRDefault="003E2855" w:rsidP="00760706">
            <w:pPr>
              <w:jc w:val="center"/>
              <w:rPr>
                <w:rFonts w:ascii="Tajawal" w:eastAsia="Traditional Arabic" w:hAnsi="Tajawal" w:cs="Tajawal"/>
                <w:b/>
                <w:color w:val="000000" w:themeColor="text1"/>
                <w:sz w:val="26"/>
                <w:szCs w:val="26"/>
                <w:rtl/>
              </w:rPr>
            </w:pPr>
            <w:r w:rsidRPr="00981AF0">
              <w:rPr>
                <w:rFonts w:ascii="Tajawal" w:eastAsia="Traditional Arabic" w:hAnsi="Tajawal" w:cs="Tajawal"/>
                <w:b/>
                <w:color w:val="000000" w:themeColor="text1"/>
                <w:sz w:val="26"/>
                <w:szCs w:val="26"/>
                <w:rtl/>
              </w:rPr>
              <w:t>جميع فرق البرامج</w:t>
            </w:r>
          </w:p>
        </w:tc>
      </w:tr>
      <w:tr w:rsidR="00050551" w:rsidRPr="00981AF0" w14:paraId="3819B5D1" w14:textId="77777777" w:rsidTr="00050551">
        <w:trPr>
          <w:jc w:val="center"/>
        </w:trPr>
        <w:tc>
          <w:tcPr>
            <w:tcW w:w="471" w:type="dxa"/>
            <w:vAlign w:val="center"/>
          </w:tcPr>
          <w:p w14:paraId="6F9E5A64" w14:textId="74AFEE45" w:rsidR="00050551" w:rsidRPr="008116A3" w:rsidRDefault="00050551" w:rsidP="00050551">
            <w:pPr>
              <w:jc w:val="center"/>
              <w:rPr>
                <w:rFonts w:ascii="Tajawal" w:eastAsia="Traditional Arabic" w:hAnsi="Tajawal" w:cs="Tajawal"/>
                <w:bCs/>
                <w:color w:val="000000"/>
                <w:sz w:val="26"/>
                <w:szCs w:val="26"/>
              </w:rPr>
            </w:pPr>
            <w:r w:rsidRPr="008116A3">
              <w:rPr>
                <w:rFonts w:ascii="Tajawal" w:eastAsia="Traditional Arabic" w:hAnsi="Tajawal" w:cs="Tajawal"/>
                <w:bCs/>
                <w:color w:val="000000"/>
                <w:sz w:val="26"/>
                <w:szCs w:val="26"/>
              </w:rPr>
              <w:t>3</w:t>
            </w:r>
          </w:p>
        </w:tc>
        <w:tc>
          <w:tcPr>
            <w:tcW w:w="2401" w:type="dxa"/>
            <w:vAlign w:val="center"/>
          </w:tcPr>
          <w:p w14:paraId="28FEA58A" w14:textId="710BD393" w:rsidR="00050551" w:rsidRPr="00981AF0" w:rsidRDefault="00050551" w:rsidP="00050551">
            <w:pPr>
              <w:jc w:val="center"/>
              <w:rPr>
                <w:rFonts w:ascii="Tajawal" w:eastAsia="Traditional Arabic" w:hAnsi="Tajawal" w:cs="Tajawal"/>
                <w:b/>
                <w:color w:val="000000"/>
                <w:sz w:val="26"/>
                <w:szCs w:val="26"/>
                <w:rtl/>
              </w:rPr>
            </w:pPr>
            <w:r w:rsidRPr="00981AF0">
              <w:rPr>
                <w:rFonts w:ascii="Tajawal" w:eastAsia="Traditional Arabic" w:hAnsi="Tajawal" w:cs="Tajawal"/>
                <w:b/>
                <w:color w:val="000000"/>
                <w:sz w:val="26"/>
                <w:szCs w:val="26"/>
                <w:rtl/>
              </w:rPr>
              <w:t>الإعلان والنشر</w:t>
            </w:r>
          </w:p>
        </w:tc>
        <w:tc>
          <w:tcPr>
            <w:tcW w:w="5782" w:type="dxa"/>
            <w:vAlign w:val="center"/>
          </w:tcPr>
          <w:p w14:paraId="4C2178AC" w14:textId="7992874D" w:rsidR="00050551" w:rsidRPr="00981AF0" w:rsidRDefault="00050551" w:rsidP="00981AF0">
            <w:pPr>
              <w:pStyle w:val="a4"/>
              <w:numPr>
                <w:ilvl w:val="0"/>
                <w:numId w:val="12"/>
              </w:numP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 xml:space="preserve">الوصول لأكثر من </w:t>
            </w:r>
            <w:r w:rsidR="000458E2">
              <w:rPr>
                <w:rFonts w:ascii="Tajawal" w:eastAsia="Traditional Arabic" w:hAnsi="Tajawal" w:cs="Tajawal" w:hint="cs"/>
                <w:b/>
                <w:color w:val="000000"/>
                <w:sz w:val="24"/>
                <w:szCs w:val="24"/>
                <w:rtl/>
              </w:rPr>
              <w:t>20</w:t>
            </w:r>
            <w:r w:rsidR="00464EF6">
              <w:rPr>
                <w:rFonts w:ascii="Tajawal" w:eastAsia="Traditional Arabic" w:hAnsi="Tajawal" w:cs="Tajawal" w:hint="cs"/>
                <w:b/>
                <w:color w:val="000000"/>
                <w:sz w:val="24"/>
                <w:szCs w:val="24"/>
                <w:rtl/>
              </w:rPr>
              <w:t>,</w:t>
            </w:r>
            <w:r w:rsidRPr="00981AF0">
              <w:rPr>
                <w:rFonts w:ascii="Tajawal" w:eastAsia="Traditional Arabic" w:hAnsi="Tajawal" w:cs="Tajawal"/>
                <w:b/>
                <w:color w:val="000000"/>
                <w:sz w:val="24"/>
                <w:szCs w:val="24"/>
                <w:rtl/>
              </w:rPr>
              <w:t>000 شاب وفتاة</w:t>
            </w:r>
          </w:p>
        </w:tc>
        <w:tc>
          <w:tcPr>
            <w:tcW w:w="2246" w:type="dxa"/>
          </w:tcPr>
          <w:p w14:paraId="3B1F3AA6" w14:textId="42268178" w:rsidR="00050551" w:rsidRPr="00981AF0" w:rsidRDefault="00050551" w:rsidP="00050551">
            <w:pPr>
              <w:jc w:val="center"/>
              <w:rPr>
                <w:rFonts w:ascii="Tajawal" w:eastAsia="Traditional Arabic" w:hAnsi="Tajawal" w:cs="Tajawal"/>
                <w:b/>
                <w:color w:val="000000" w:themeColor="text1"/>
                <w:sz w:val="26"/>
                <w:szCs w:val="26"/>
                <w:rtl/>
              </w:rPr>
            </w:pPr>
            <w:r w:rsidRPr="00981AF0">
              <w:rPr>
                <w:rFonts w:ascii="Tajawal" w:eastAsia="Traditional Arabic" w:hAnsi="Tajawal" w:cs="Tajawal"/>
                <w:b/>
                <w:color w:val="000000" w:themeColor="text1"/>
                <w:sz w:val="26"/>
                <w:szCs w:val="26"/>
                <w:rtl/>
              </w:rPr>
              <w:t>جميع فرق البرامج</w:t>
            </w:r>
          </w:p>
        </w:tc>
      </w:tr>
      <w:tr w:rsidR="00050551" w:rsidRPr="00981AF0" w14:paraId="66E4DAEF" w14:textId="77777777" w:rsidTr="00050551">
        <w:trPr>
          <w:jc w:val="center"/>
        </w:trPr>
        <w:tc>
          <w:tcPr>
            <w:tcW w:w="471" w:type="dxa"/>
            <w:vAlign w:val="center"/>
          </w:tcPr>
          <w:p w14:paraId="7E689B26" w14:textId="612FDA71" w:rsidR="00050551" w:rsidRPr="008116A3" w:rsidRDefault="00050551" w:rsidP="00050551">
            <w:pPr>
              <w:jc w:val="center"/>
              <w:rPr>
                <w:rFonts w:ascii="Tajawal" w:eastAsia="Traditional Arabic" w:hAnsi="Tajawal" w:cs="Tajawal"/>
                <w:bCs/>
                <w:color w:val="000000"/>
                <w:sz w:val="26"/>
                <w:szCs w:val="26"/>
              </w:rPr>
            </w:pPr>
            <w:r w:rsidRPr="008116A3">
              <w:rPr>
                <w:rFonts w:ascii="Tajawal" w:eastAsia="Traditional Arabic" w:hAnsi="Tajawal" w:cs="Tajawal"/>
                <w:bCs/>
                <w:color w:val="000000"/>
                <w:sz w:val="26"/>
                <w:szCs w:val="26"/>
              </w:rPr>
              <w:t>4</w:t>
            </w:r>
          </w:p>
        </w:tc>
        <w:tc>
          <w:tcPr>
            <w:tcW w:w="2401" w:type="dxa"/>
            <w:vAlign w:val="center"/>
          </w:tcPr>
          <w:p w14:paraId="0E150129" w14:textId="40FACDF3" w:rsidR="00050551" w:rsidRPr="00981AF0" w:rsidRDefault="00050551" w:rsidP="00050551">
            <w:pPr>
              <w:jc w:val="center"/>
              <w:rPr>
                <w:rFonts w:ascii="Tajawal" w:eastAsia="Traditional Arabic" w:hAnsi="Tajawal" w:cs="Tajawal"/>
                <w:b/>
                <w:color w:val="000000"/>
                <w:sz w:val="26"/>
                <w:szCs w:val="26"/>
                <w:rtl/>
              </w:rPr>
            </w:pPr>
            <w:r w:rsidRPr="00981AF0">
              <w:rPr>
                <w:rFonts w:ascii="Tajawal" w:eastAsia="Traditional Arabic" w:hAnsi="Tajawal" w:cs="Tajawal"/>
                <w:b/>
                <w:color w:val="000000"/>
                <w:sz w:val="26"/>
                <w:szCs w:val="26"/>
                <w:rtl/>
              </w:rPr>
              <w:t>التسجيل في المنصة</w:t>
            </w:r>
          </w:p>
        </w:tc>
        <w:tc>
          <w:tcPr>
            <w:tcW w:w="5782" w:type="dxa"/>
            <w:vAlign w:val="center"/>
          </w:tcPr>
          <w:p w14:paraId="56DA3B37" w14:textId="47B4950B" w:rsidR="00050551" w:rsidRPr="00981AF0" w:rsidRDefault="00050551" w:rsidP="00981AF0">
            <w:pPr>
              <w:pStyle w:val="a4"/>
              <w:numPr>
                <w:ilvl w:val="0"/>
                <w:numId w:val="12"/>
              </w:numP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 xml:space="preserve">تسكين </w:t>
            </w:r>
            <w:r w:rsidR="000458E2">
              <w:rPr>
                <w:rFonts w:ascii="Tajawal" w:eastAsia="Traditional Arabic" w:hAnsi="Tajawal" w:cs="Tajawal" w:hint="cs"/>
                <w:b/>
                <w:color w:val="000000"/>
                <w:sz w:val="24"/>
                <w:szCs w:val="24"/>
                <w:rtl/>
              </w:rPr>
              <w:t>10</w:t>
            </w:r>
            <w:r w:rsidR="00464EF6">
              <w:rPr>
                <w:rFonts w:ascii="Tajawal" w:eastAsia="Traditional Arabic" w:hAnsi="Tajawal" w:cs="Tajawal" w:hint="cs"/>
                <w:b/>
                <w:color w:val="000000"/>
                <w:sz w:val="24"/>
                <w:szCs w:val="24"/>
                <w:rtl/>
              </w:rPr>
              <w:t>,</w:t>
            </w:r>
            <w:r w:rsidRPr="00981AF0">
              <w:rPr>
                <w:rFonts w:ascii="Tajawal" w:eastAsia="Traditional Arabic" w:hAnsi="Tajawal" w:cs="Tajawal"/>
                <w:b/>
                <w:color w:val="000000"/>
                <w:sz w:val="24"/>
                <w:szCs w:val="24"/>
                <w:rtl/>
              </w:rPr>
              <w:t xml:space="preserve">000 شاب وفتاة حسب مسارات المشروع </w:t>
            </w:r>
          </w:p>
        </w:tc>
        <w:tc>
          <w:tcPr>
            <w:tcW w:w="2246" w:type="dxa"/>
          </w:tcPr>
          <w:p w14:paraId="0D1E8519" w14:textId="22BDDCA6" w:rsidR="00050551" w:rsidRPr="00981AF0" w:rsidRDefault="00050551" w:rsidP="00050551">
            <w:pPr>
              <w:jc w:val="center"/>
              <w:rPr>
                <w:rFonts w:ascii="Tajawal" w:eastAsia="Traditional Arabic" w:hAnsi="Tajawal" w:cs="Tajawal"/>
                <w:b/>
                <w:color w:val="000000" w:themeColor="text1"/>
                <w:sz w:val="26"/>
                <w:szCs w:val="26"/>
                <w:rtl/>
              </w:rPr>
            </w:pPr>
            <w:r w:rsidRPr="00981AF0">
              <w:rPr>
                <w:rFonts w:ascii="Tajawal" w:eastAsia="Traditional Arabic" w:hAnsi="Tajawal" w:cs="Tajawal"/>
                <w:b/>
                <w:color w:val="000000" w:themeColor="text1"/>
                <w:sz w:val="26"/>
                <w:szCs w:val="26"/>
                <w:rtl/>
              </w:rPr>
              <w:t>جميع فرق البرامج</w:t>
            </w:r>
          </w:p>
        </w:tc>
      </w:tr>
      <w:tr w:rsidR="001C1232" w:rsidRPr="00981AF0" w14:paraId="19BA0773" w14:textId="77777777" w:rsidTr="00050551">
        <w:trPr>
          <w:jc w:val="center"/>
        </w:trPr>
        <w:tc>
          <w:tcPr>
            <w:tcW w:w="471" w:type="dxa"/>
            <w:vAlign w:val="center"/>
          </w:tcPr>
          <w:p w14:paraId="653215B4" w14:textId="28EFD19B" w:rsidR="001C1232" w:rsidRPr="008116A3" w:rsidRDefault="001C1232" w:rsidP="00760706">
            <w:pPr>
              <w:jc w:val="center"/>
              <w:rPr>
                <w:rFonts w:ascii="Tajawal" w:eastAsia="Traditional Arabic" w:hAnsi="Tajawal" w:cs="Tajawal"/>
                <w:bCs/>
                <w:color w:val="000000"/>
                <w:sz w:val="26"/>
                <w:szCs w:val="26"/>
              </w:rPr>
            </w:pPr>
            <w:r w:rsidRPr="008116A3">
              <w:rPr>
                <w:rFonts w:ascii="Tajawal" w:eastAsia="Traditional Arabic" w:hAnsi="Tajawal" w:cs="Tajawal"/>
                <w:bCs/>
                <w:color w:val="000000"/>
                <w:sz w:val="26"/>
                <w:szCs w:val="26"/>
              </w:rPr>
              <w:t>5</w:t>
            </w:r>
          </w:p>
        </w:tc>
        <w:tc>
          <w:tcPr>
            <w:tcW w:w="2401" w:type="dxa"/>
            <w:vAlign w:val="center"/>
          </w:tcPr>
          <w:p w14:paraId="4D77805E" w14:textId="1CB2CF8A" w:rsidR="001C1232" w:rsidRPr="00981AF0" w:rsidRDefault="001C1232" w:rsidP="00760706">
            <w:pPr>
              <w:jc w:val="center"/>
              <w:rPr>
                <w:rFonts w:ascii="Tajawal" w:eastAsia="Traditional Arabic" w:hAnsi="Tajawal" w:cs="Tajawal"/>
                <w:b/>
                <w:color w:val="000000"/>
                <w:sz w:val="26"/>
                <w:szCs w:val="26"/>
                <w:rtl/>
              </w:rPr>
            </w:pPr>
            <w:r w:rsidRPr="00981AF0">
              <w:rPr>
                <w:rFonts w:ascii="Tajawal" w:eastAsia="Traditional Arabic" w:hAnsi="Tajawal" w:cs="Tajawal"/>
                <w:b/>
                <w:color w:val="000000"/>
                <w:sz w:val="26"/>
                <w:szCs w:val="26"/>
                <w:rtl/>
              </w:rPr>
              <w:t>تنفيذ أنشطة المسابقات</w:t>
            </w:r>
          </w:p>
        </w:tc>
        <w:tc>
          <w:tcPr>
            <w:tcW w:w="5782" w:type="dxa"/>
            <w:vAlign w:val="center"/>
          </w:tcPr>
          <w:p w14:paraId="7C847827" w14:textId="12D0A52C" w:rsidR="001C1232" w:rsidRPr="00981AF0" w:rsidRDefault="001C1232" w:rsidP="00981AF0">
            <w:pPr>
              <w:pStyle w:val="a4"/>
              <w:numPr>
                <w:ilvl w:val="0"/>
                <w:numId w:val="12"/>
              </w:numP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مسابقة توعوية بمسارات قيمية يتم الحث فيها على التخلق بصفات إيجابية حميدة</w:t>
            </w:r>
          </w:p>
        </w:tc>
        <w:tc>
          <w:tcPr>
            <w:tcW w:w="2246" w:type="dxa"/>
            <w:vAlign w:val="center"/>
          </w:tcPr>
          <w:p w14:paraId="0864AFD4" w14:textId="695D39C3" w:rsidR="001C1232" w:rsidRPr="00981AF0" w:rsidRDefault="001C1232" w:rsidP="00760706">
            <w:pPr>
              <w:jc w:val="center"/>
              <w:rPr>
                <w:rFonts w:ascii="Tajawal" w:eastAsia="Traditional Arabic" w:hAnsi="Tajawal" w:cs="Tajawal"/>
                <w:b/>
                <w:color w:val="000000" w:themeColor="text1"/>
                <w:sz w:val="26"/>
                <w:szCs w:val="26"/>
                <w:rtl/>
              </w:rPr>
            </w:pPr>
            <w:r w:rsidRPr="00981AF0">
              <w:rPr>
                <w:rFonts w:ascii="Tajawal" w:eastAsia="Traditional Arabic" w:hAnsi="Tajawal" w:cs="Tajawal"/>
                <w:b/>
                <w:color w:val="000000" w:themeColor="text1"/>
                <w:sz w:val="26"/>
                <w:szCs w:val="26"/>
                <w:rtl/>
              </w:rPr>
              <w:t>جميع فرق البرامج</w:t>
            </w:r>
          </w:p>
        </w:tc>
      </w:tr>
      <w:tr w:rsidR="001C1232" w:rsidRPr="00981AF0" w14:paraId="6EBAF488" w14:textId="77777777" w:rsidTr="00050551">
        <w:trPr>
          <w:jc w:val="center"/>
        </w:trPr>
        <w:tc>
          <w:tcPr>
            <w:tcW w:w="471" w:type="dxa"/>
            <w:vAlign w:val="center"/>
          </w:tcPr>
          <w:p w14:paraId="32F3D596" w14:textId="703FBD2F" w:rsidR="001C1232" w:rsidRPr="008116A3" w:rsidRDefault="001C1232" w:rsidP="00760706">
            <w:pPr>
              <w:jc w:val="center"/>
              <w:rPr>
                <w:rFonts w:ascii="Tajawal" w:eastAsia="Traditional Arabic" w:hAnsi="Tajawal" w:cs="Tajawal"/>
                <w:bCs/>
                <w:color w:val="000000"/>
                <w:sz w:val="26"/>
                <w:szCs w:val="26"/>
              </w:rPr>
            </w:pPr>
            <w:r w:rsidRPr="008116A3">
              <w:rPr>
                <w:rFonts w:ascii="Tajawal" w:eastAsia="Traditional Arabic" w:hAnsi="Tajawal" w:cs="Tajawal"/>
                <w:bCs/>
                <w:color w:val="000000"/>
                <w:sz w:val="26"/>
                <w:szCs w:val="26"/>
              </w:rPr>
              <w:t>6</w:t>
            </w:r>
          </w:p>
        </w:tc>
        <w:tc>
          <w:tcPr>
            <w:tcW w:w="2401" w:type="dxa"/>
            <w:vAlign w:val="center"/>
          </w:tcPr>
          <w:p w14:paraId="4F559F9A" w14:textId="701FBE77" w:rsidR="001C1232" w:rsidRPr="00981AF0" w:rsidRDefault="001C1232" w:rsidP="00760706">
            <w:pPr>
              <w:jc w:val="center"/>
              <w:rPr>
                <w:rFonts w:ascii="Tajawal" w:eastAsia="Traditional Arabic" w:hAnsi="Tajawal" w:cs="Tajawal"/>
                <w:b/>
                <w:color w:val="000000"/>
                <w:sz w:val="26"/>
                <w:szCs w:val="26"/>
                <w:rtl/>
              </w:rPr>
            </w:pPr>
            <w:r w:rsidRPr="00981AF0">
              <w:rPr>
                <w:rFonts w:ascii="Tajawal" w:eastAsia="Traditional Arabic" w:hAnsi="Tajawal" w:cs="Tajawal"/>
                <w:b/>
                <w:color w:val="000000"/>
                <w:sz w:val="26"/>
                <w:szCs w:val="26"/>
                <w:rtl/>
              </w:rPr>
              <w:t>إقامة اللقاءات الحضورية واللقاءات عن بعد</w:t>
            </w:r>
          </w:p>
        </w:tc>
        <w:tc>
          <w:tcPr>
            <w:tcW w:w="5782" w:type="dxa"/>
            <w:vAlign w:val="center"/>
          </w:tcPr>
          <w:p w14:paraId="22D8B50F" w14:textId="79D5D919" w:rsidR="001C1232" w:rsidRPr="00981AF0" w:rsidRDefault="001C1232" w:rsidP="00981AF0">
            <w:pPr>
              <w:pStyle w:val="a4"/>
              <w:numPr>
                <w:ilvl w:val="0"/>
                <w:numId w:val="12"/>
              </w:numP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توعية الشباب بمجموعة من القيم</w:t>
            </w:r>
          </w:p>
        </w:tc>
        <w:tc>
          <w:tcPr>
            <w:tcW w:w="2246" w:type="dxa"/>
            <w:vAlign w:val="center"/>
          </w:tcPr>
          <w:p w14:paraId="11D33593" w14:textId="24B32FB7" w:rsidR="001C1232" w:rsidRPr="00981AF0" w:rsidRDefault="00050551" w:rsidP="00760706">
            <w:pPr>
              <w:jc w:val="center"/>
              <w:rPr>
                <w:rFonts w:ascii="Tajawal" w:eastAsia="Traditional Arabic" w:hAnsi="Tajawal" w:cs="Tajawal"/>
                <w:b/>
                <w:color w:val="000000" w:themeColor="text1"/>
                <w:sz w:val="26"/>
                <w:szCs w:val="26"/>
                <w:rtl/>
              </w:rPr>
            </w:pPr>
            <w:r w:rsidRPr="00981AF0">
              <w:rPr>
                <w:rFonts w:ascii="Tajawal" w:eastAsia="Traditional Arabic" w:hAnsi="Tajawal" w:cs="Tajawal"/>
                <w:b/>
                <w:color w:val="000000" w:themeColor="text1"/>
                <w:sz w:val="26"/>
                <w:szCs w:val="26"/>
                <w:rtl/>
              </w:rPr>
              <w:t>جميع فرق البرامج</w:t>
            </w:r>
          </w:p>
        </w:tc>
      </w:tr>
      <w:tr w:rsidR="001C1232" w:rsidRPr="00981AF0" w14:paraId="04C9516F" w14:textId="77777777" w:rsidTr="00050551">
        <w:trPr>
          <w:jc w:val="center"/>
        </w:trPr>
        <w:tc>
          <w:tcPr>
            <w:tcW w:w="471" w:type="dxa"/>
            <w:vAlign w:val="center"/>
          </w:tcPr>
          <w:p w14:paraId="63600BAE" w14:textId="1DA46468" w:rsidR="001C1232" w:rsidRPr="008116A3" w:rsidRDefault="001C1232" w:rsidP="00760706">
            <w:pPr>
              <w:jc w:val="center"/>
              <w:rPr>
                <w:rFonts w:ascii="Tajawal" w:eastAsia="Traditional Arabic" w:hAnsi="Tajawal" w:cs="Tajawal"/>
                <w:bCs/>
                <w:color w:val="000000"/>
                <w:sz w:val="26"/>
                <w:szCs w:val="26"/>
              </w:rPr>
            </w:pPr>
            <w:r w:rsidRPr="008116A3">
              <w:rPr>
                <w:rFonts w:ascii="Tajawal" w:eastAsia="Traditional Arabic" w:hAnsi="Tajawal" w:cs="Tajawal"/>
                <w:bCs/>
                <w:color w:val="000000"/>
                <w:sz w:val="26"/>
                <w:szCs w:val="26"/>
              </w:rPr>
              <w:t>7</w:t>
            </w:r>
          </w:p>
        </w:tc>
        <w:tc>
          <w:tcPr>
            <w:tcW w:w="2401" w:type="dxa"/>
            <w:vAlign w:val="center"/>
          </w:tcPr>
          <w:p w14:paraId="76AD0021" w14:textId="6033F98F" w:rsidR="001C1232" w:rsidRPr="00981AF0" w:rsidRDefault="001C1232" w:rsidP="00760706">
            <w:pPr>
              <w:jc w:val="center"/>
              <w:rPr>
                <w:rFonts w:ascii="Tajawal" w:eastAsia="Traditional Arabic" w:hAnsi="Tajawal" w:cs="Tajawal"/>
                <w:b/>
                <w:color w:val="000000"/>
                <w:sz w:val="26"/>
                <w:szCs w:val="26"/>
                <w:rtl/>
              </w:rPr>
            </w:pPr>
            <w:r w:rsidRPr="00981AF0">
              <w:rPr>
                <w:rFonts w:ascii="Tajawal" w:eastAsia="Traditional Arabic" w:hAnsi="Tajawal" w:cs="Tajawal"/>
                <w:b/>
                <w:color w:val="000000"/>
                <w:sz w:val="26"/>
                <w:szCs w:val="26"/>
                <w:rtl/>
              </w:rPr>
              <w:t>المحتوى القيمي للمشاهير</w:t>
            </w:r>
          </w:p>
        </w:tc>
        <w:tc>
          <w:tcPr>
            <w:tcW w:w="5782" w:type="dxa"/>
            <w:vAlign w:val="center"/>
          </w:tcPr>
          <w:p w14:paraId="65EADDBC" w14:textId="1CAA8750" w:rsidR="001C1232" w:rsidRPr="00981AF0" w:rsidRDefault="001C1232" w:rsidP="00981AF0">
            <w:pPr>
              <w:pStyle w:val="a4"/>
              <w:numPr>
                <w:ilvl w:val="0"/>
                <w:numId w:val="12"/>
              </w:numP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صناعة محتوى قيمي للمشاهير لتقديمه من خلالهم يحقق الوصول لأكبر عدد من الشباب وال</w:t>
            </w:r>
            <w:r w:rsidR="00464EF6">
              <w:rPr>
                <w:rFonts w:ascii="Tajawal" w:eastAsia="Traditional Arabic" w:hAnsi="Tajawal" w:cs="Tajawal" w:hint="cs"/>
                <w:b/>
                <w:color w:val="000000"/>
                <w:sz w:val="24"/>
                <w:szCs w:val="24"/>
                <w:rtl/>
              </w:rPr>
              <w:t>إ</w:t>
            </w:r>
            <w:r w:rsidRPr="00981AF0">
              <w:rPr>
                <w:rFonts w:ascii="Tajawal" w:eastAsia="Traditional Arabic" w:hAnsi="Tajawal" w:cs="Tajawal"/>
                <w:b/>
                <w:color w:val="000000"/>
                <w:sz w:val="24"/>
                <w:szCs w:val="24"/>
                <w:rtl/>
              </w:rPr>
              <w:t>سهام في نشر التوعية القيمية</w:t>
            </w:r>
          </w:p>
        </w:tc>
        <w:tc>
          <w:tcPr>
            <w:tcW w:w="2246" w:type="dxa"/>
            <w:vAlign w:val="center"/>
          </w:tcPr>
          <w:p w14:paraId="484E741D" w14:textId="1AFDB8F1" w:rsidR="001C1232" w:rsidRPr="00981AF0" w:rsidRDefault="00050551" w:rsidP="00760706">
            <w:pPr>
              <w:jc w:val="center"/>
              <w:rPr>
                <w:rFonts w:ascii="Tajawal" w:eastAsia="Traditional Arabic" w:hAnsi="Tajawal" w:cs="Tajawal"/>
                <w:b/>
                <w:color w:val="000000" w:themeColor="text1"/>
                <w:sz w:val="26"/>
                <w:szCs w:val="26"/>
                <w:rtl/>
              </w:rPr>
            </w:pPr>
            <w:r w:rsidRPr="00981AF0">
              <w:rPr>
                <w:rFonts w:ascii="Tajawal" w:eastAsia="Traditional Arabic" w:hAnsi="Tajawal" w:cs="Tajawal"/>
                <w:b/>
                <w:color w:val="000000" w:themeColor="text1"/>
                <w:sz w:val="26"/>
                <w:szCs w:val="26"/>
                <w:rtl/>
              </w:rPr>
              <w:t>جميع فرق البرامج</w:t>
            </w:r>
          </w:p>
        </w:tc>
      </w:tr>
      <w:tr w:rsidR="001C1232" w:rsidRPr="00981AF0" w14:paraId="5FE6D0CA" w14:textId="77777777" w:rsidTr="00050551">
        <w:trPr>
          <w:jc w:val="center"/>
        </w:trPr>
        <w:tc>
          <w:tcPr>
            <w:tcW w:w="471" w:type="dxa"/>
            <w:vAlign w:val="center"/>
          </w:tcPr>
          <w:p w14:paraId="3EA709EA" w14:textId="18D5DEB8" w:rsidR="001C1232" w:rsidRPr="008116A3" w:rsidRDefault="00FF12A4" w:rsidP="00760706">
            <w:pPr>
              <w:jc w:val="center"/>
              <w:rPr>
                <w:rFonts w:ascii="Tajawal" w:eastAsia="Traditional Arabic" w:hAnsi="Tajawal" w:cs="Tajawal"/>
                <w:bCs/>
                <w:color w:val="000000"/>
                <w:sz w:val="26"/>
                <w:szCs w:val="26"/>
              </w:rPr>
            </w:pPr>
            <w:r w:rsidRPr="008116A3">
              <w:rPr>
                <w:rFonts w:ascii="Tajawal" w:eastAsia="Traditional Arabic" w:hAnsi="Tajawal" w:cs="Tajawal"/>
                <w:bCs/>
                <w:color w:val="000000"/>
                <w:sz w:val="26"/>
                <w:szCs w:val="26"/>
              </w:rPr>
              <w:t>8</w:t>
            </w:r>
          </w:p>
        </w:tc>
        <w:tc>
          <w:tcPr>
            <w:tcW w:w="2401" w:type="dxa"/>
            <w:vAlign w:val="center"/>
          </w:tcPr>
          <w:p w14:paraId="2934292E" w14:textId="27272A91" w:rsidR="001C1232" w:rsidRPr="00981AF0" w:rsidRDefault="001C1232" w:rsidP="00760706">
            <w:pPr>
              <w:jc w:val="center"/>
              <w:rPr>
                <w:rFonts w:ascii="Tajawal" w:eastAsia="Traditional Arabic" w:hAnsi="Tajawal" w:cs="Tajawal"/>
                <w:b/>
                <w:color w:val="000000"/>
                <w:sz w:val="26"/>
                <w:szCs w:val="26"/>
                <w:rtl/>
              </w:rPr>
            </w:pPr>
            <w:r w:rsidRPr="00981AF0">
              <w:rPr>
                <w:rFonts w:ascii="Tajawal" w:eastAsia="Traditional Arabic" w:hAnsi="Tajawal" w:cs="Tajawal"/>
                <w:b/>
                <w:color w:val="000000"/>
                <w:sz w:val="26"/>
                <w:szCs w:val="26"/>
                <w:rtl/>
              </w:rPr>
              <w:t>الحملة القيمية الإعلامية</w:t>
            </w:r>
          </w:p>
        </w:tc>
        <w:tc>
          <w:tcPr>
            <w:tcW w:w="5782" w:type="dxa"/>
            <w:vAlign w:val="center"/>
          </w:tcPr>
          <w:p w14:paraId="511C9503" w14:textId="1C5E227D" w:rsidR="001C1232" w:rsidRPr="00981AF0" w:rsidRDefault="00E41AF2" w:rsidP="00981AF0">
            <w:pPr>
              <w:pStyle w:val="a4"/>
              <w:numPr>
                <w:ilvl w:val="0"/>
                <w:numId w:val="12"/>
              </w:numP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صناعة محتوى قيمي لل</w:t>
            </w:r>
            <w:r w:rsidR="001C1232" w:rsidRPr="00981AF0">
              <w:rPr>
                <w:rFonts w:ascii="Tajawal" w:eastAsia="Traditional Arabic" w:hAnsi="Tajawal" w:cs="Tajawal"/>
                <w:b/>
                <w:color w:val="000000"/>
                <w:sz w:val="24"/>
                <w:szCs w:val="24"/>
                <w:rtl/>
              </w:rPr>
              <w:t>منشورات في وسائل التواصل</w:t>
            </w:r>
          </w:p>
        </w:tc>
        <w:tc>
          <w:tcPr>
            <w:tcW w:w="2246" w:type="dxa"/>
            <w:vAlign w:val="center"/>
          </w:tcPr>
          <w:p w14:paraId="508D82FC" w14:textId="14E1DC76" w:rsidR="001C1232" w:rsidRPr="00981AF0" w:rsidRDefault="00E41AF2" w:rsidP="00760706">
            <w:pPr>
              <w:jc w:val="center"/>
              <w:rPr>
                <w:rFonts w:ascii="Tajawal" w:eastAsia="Traditional Arabic" w:hAnsi="Tajawal" w:cs="Tajawal"/>
                <w:b/>
                <w:color w:val="000000" w:themeColor="text1"/>
                <w:sz w:val="26"/>
                <w:szCs w:val="26"/>
                <w:rtl/>
              </w:rPr>
            </w:pPr>
            <w:r w:rsidRPr="00981AF0">
              <w:rPr>
                <w:rFonts w:ascii="Tajawal" w:eastAsia="Traditional Arabic" w:hAnsi="Tajawal" w:cs="Tajawal"/>
                <w:b/>
                <w:color w:val="000000" w:themeColor="text1"/>
                <w:sz w:val="26"/>
                <w:szCs w:val="26"/>
                <w:rtl/>
              </w:rPr>
              <w:t>جميع فرق البرامج</w:t>
            </w:r>
          </w:p>
        </w:tc>
      </w:tr>
      <w:tr w:rsidR="001C1232" w:rsidRPr="00981AF0" w14:paraId="1B439E96" w14:textId="77777777" w:rsidTr="00050551">
        <w:trPr>
          <w:jc w:val="center"/>
        </w:trPr>
        <w:tc>
          <w:tcPr>
            <w:tcW w:w="471" w:type="dxa"/>
            <w:vAlign w:val="center"/>
          </w:tcPr>
          <w:p w14:paraId="51610FE4" w14:textId="5FCDE99F" w:rsidR="001C1232" w:rsidRPr="008116A3" w:rsidRDefault="00FF12A4" w:rsidP="00760706">
            <w:pPr>
              <w:jc w:val="center"/>
              <w:rPr>
                <w:rFonts w:ascii="Tajawal" w:eastAsia="Traditional Arabic" w:hAnsi="Tajawal" w:cs="Tajawal"/>
                <w:bCs/>
                <w:color w:val="000000"/>
                <w:sz w:val="26"/>
                <w:szCs w:val="26"/>
              </w:rPr>
            </w:pPr>
            <w:r w:rsidRPr="008116A3">
              <w:rPr>
                <w:rFonts w:ascii="Tajawal" w:eastAsia="Traditional Arabic" w:hAnsi="Tajawal" w:cs="Tajawal"/>
                <w:bCs/>
                <w:color w:val="000000"/>
                <w:sz w:val="26"/>
                <w:szCs w:val="26"/>
              </w:rPr>
              <w:t>9</w:t>
            </w:r>
          </w:p>
        </w:tc>
        <w:tc>
          <w:tcPr>
            <w:tcW w:w="2401" w:type="dxa"/>
            <w:vAlign w:val="center"/>
          </w:tcPr>
          <w:p w14:paraId="13AB7379" w14:textId="0153187A" w:rsidR="001C1232" w:rsidRPr="00981AF0" w:rsidRDefault="001C1232" w:rsidP="00760706">
            <w:pPr>
              <w:jc w:val="center"/>
              <w:rPr>
                <w:rFonts w:ascii="Tajawal" w:eastAsia="Traditional Arabic" w:hAnsi="Tajawal" w:cs="Tajawal"/>
                <w:b/>
                <w:color w:val="000000"/>
                <w:sz w:val="26"/>
                <w:szCs w:val="26"/>
                <w:rtl/>
              </w:rPr>
            </w:pPr>
            <w:r w:rsidRPr="00981AF0">
              <w:rPr>
                <w:rFonts w:ascii="Tajawal" w:eastAsia="Traditional Arabic" w:hAnsi="Tajawal" w:cs="Tajawal"/>
                <w:b/>
                <w:color w:val="000000"/>
                <w:sz w:val="26"/>
                <w:szCs w:val="26"/>
                <w:rtl/>
              </w:rPr>
              <w:t>إغلاق المشروع</w:t>
            </w:r>
          </w:p>
        </w:tc>
        <w:tc>
          <w:tcPr>
            <w:tcW w:w="5782" w:type="dxa"/>
            <w:vAlign w:val="center"/>
          </w:tcPr>
          <w:p w14:paraId="3379B409" w14:textId="6BDEB49E" w:rsidR="001C1232" w:rsidRPr="00981AF0" w:rsidRDefault="001C1232" w:rsidP="00981AF0">
            <w:pPr>
              <w:pStyle w:val="a4"/>
              <w:numPr>
                <w:ilvl w:val="0"/>
                <w:numId w:val="12"/>
              </w:numP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تقرير ختامي للمشروع (كتابي – مونتاج)</w:t>
            </w:r>
          </w:p>
        </w:tc>
        <w:tc>
          <w:tcPr>
            <w:tcW w:w="2246" w:type="dxa"/>
            <w:vAlign w:val="center"/>
          </w:tcPr>
          <w:p w14:paraId="5EFC9742" w14:textId="59C4095C" w:rsidR="001C1232" w:rsidRPr="00981AF0" w:rsidRDefault="001C1232" w:rsidP="00760706">
            <w:pPr>
              <w:jc w:val="center"/>
              <w:rPr>
                <w:rFonts w:ascii="Tajawal" w:eastAsia="Traditional Arabic" w:hAnsi="Tajawal" w:cs="Tajawal"/>
                <w:b/>
                <w:color w:val="000000" w:themeColor="text1"/>
                <w:sz w:val="26"/>
                <w:szCs w:val="26"/>
                <w:rtl/>
              </w:rPr>
            </w:pPr>
            <w:r w:rsidRPr="00981AF0">
              <w:rPr>
                <w:rFonts w:ascii="Tajawal" w:eastAsia="Traditional Arabic" w:hAnsi="Tajawal" w:cs="Tajawal"/>
                <w:b/>
                <w:color w:val="000000" w:themeColor="text1"/>
                <w:sz w:val="26"/>
                <w:szCs w:val="26"/>
                <w:rtl/>
              </w:rPr>
              <w:t>جميع الفرق</w:t>
            </w:r>
          </w:p>
        </w:tc>
      </w:tr>
    </w:tbl>
    <w:p w14:paraId="401305E6" w14:textId="77777777" w:rsidR="00050551" w:rsidRPr="00981AF0" w:rsidRDefault="00050551" w:rsidP="00EE20F2">
      <w:pPr>
        <w:ind w:left="-1192"/>
        <w:rPr>
          <w:rFonts w:ascii="Tajawal" w:eastAsia="Traditional Arabic" w:hAnsi="Tajawal" w:cs="Tajawal"/>
          <w:b/>
          <w:color w:val="FF0000"/>
          <w:sz w:val="4"/>
          <w:szCs w:val="4"/>
          <w:rtl/>
        </w:rPr>
      </w:pPr>
    </w:p>
    <w:p w14:paraId="11651FE1" w14:textId="0415900C" w:rsidR="00AA7A65" w:rsidRPr="00981AF0" w:rsidRDefault="00E6459F" w:rsidP="00464EF6">
      <w:pPr>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lastRenderedPageBreak/>
        <w:t>مؤشرات نجاح المشروع على مستوى النتائج القريبة:</w:t>
      </w:r>
    </w:p>
    <w:tbl>
      <w:tblPr>
        <w:tblStyle w:val="a9"/>
        <w:bidiVisual/>
        <w:tblW w:w="11054" w:type="dxa"/>
        <w:tblInd w:w="-1562" w:type="dxa"/>
        <w:tblLayout w:type="fixed"/>
        <w:tblLook w:val="0400" w:firstRow="0" w:lastRow="0" w:firstColumn="0" w:lastColumn="0" w:noHBand="0" w:noVBand="1"/>
      </w:tblPr>
      <w:tblGrid>
        <w:gridCol w:w="860"/>
        <w:gridCol w:w="4677"/>
        <w:gridCol w:w="3110"/>
        <w:gridCol w:w="2407"/>
      </w:tblGrid>
      <w:tr w:rsidR="00AA7A65" w:rsidRPr="00981AF0" w14:paraId="13BFAF3E" w14:textId="77777777" w:rsidTr="000458E2">
        <w:trPr>
          <w:trHeight w:val="276"/>
        </w:trPr>
        <w:tc>
          <w:tcPr>
            <w:tcW w:w="86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tcPr>
          <w:p w14:paraId="6F84B002" w14:textId="77777777" w:rsidR="00AA7A65" w:rsidRPr="00464EF6" w:rsidRDefault="00E6459F" w:rsidP="00E45F3F">
            <w:pPr>
              <w:spacing w:after="0" w:line="240" w:lineRule="auto"/>
              <w:jc w:val="center"/>
              <w:rPr>
                <w:rFonts w:ascii="Tajawal" w:eastAsia="Traditional Arabic" w:hAnsi="Tajawal" w:cs="Tajawal"/>
                <w:b/>
                <w:color w:val="000000"/>
                <w:sz w:val="28"/>
                <w:szCs w:val="28"/>
              </w:rPr>
            </w:pPr>
            <w:r w:rsidRPr="00464EF6">
              <w:rPr>
                <w:rFonts w:ascii="Tajawal" w:eastAsia="Traditional Arabic" w:hAnsi="Tajawal" w:cs="Tajawal"/>
                <w:b/>
                <w:color w:val="000000"/>
                <w:sz w:val="28"/>
                <w:szCs w:val="28"/>
                <w:rtl/>
              </w:rPr>
              <w:t>م</w:t>
            </w:r>
          </w:p>
        </w:tc>
        <w:tc>
          <w:tcPr>
            <w:tcW w:w="4677"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tcPr>
          <w:p w14:paraId="5061428C" w14:textId="31ED37D7" w:rsidR="00AA7A65" w:rsidRPr="00464EF6" w:rsidRDefault="00E6459F" w:rsidP="00E45F3F">
            <w:pPr>
              <w:spacing w:after="0" w:line="240" w:lineRule="auto"/>
              <w:jc w:val="center"/>
              <w:rPr>
                <w:rFonts w:ascii="Tajawal" w:eastAsia="Traditional Arabic" w:hAnsi="Tajawal" w:cs="Tajawal"/>
                <w:b/>
                <w:color w:val="000000"/>
                <w:sz w:val="28"/>
                <w:szCs w:val="28"/>
              </w:rPr>
            </w:pPr>
            <w:r w:rsidRPr="00464EF6">
              <w:rPr>
                <w:rFonts w:ascii="Tajawal" w:eastAsia="Traditional Arabic" w:hAnsi="Tajawal" w:cs="Tajawal"/>
                <w:b/>
                <w:color w:val="000000"/>
                <w:sz w:val="28"/>
                <w:szCs w:val="28"/>
                <w:rtl/>
              </w:rPr>
              <w:t>المؤشر</w:t>
            </w:r>
          </w:p>
        </w:tc>
        <w:tc>
          <w:tcPr>
            <w:tcW w:w="311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tcPr>
          <w:p w14:paraId="3E42DE95" w14:textId="77777777" w:rsidR="00AA7A65" w:rsidRPr="00464EF6" w:rsidRDefault="00E6459F" w:rsidP="00E45F3F">
            <w:pPr>
              <w:spacing w:after="0" w:line="240" w:lineRule="auto"/>
              <w:jc w:val="center"/>
              <w:rPr>
                <w:rFonts w:ascii="Tajawal" w:eastAsia="Traditional Arabic" w:hAnsi="Tajawal" w:cs="Tajawal"/>
                <w:b/>
                <w:color w:val="000000"/>
                <w:sz w:val="28"/>
                <w:szCs w:val="28"/>
              </w:rPr>
            </w:pPr>
            <w:r w:rsidRPr="00464EF6">
              <w:rPr>
                <w:rFonts w:ascii="Tajawal" w:eastAsia="Traditional Arabic" w:hAnsi="Tajawal" w:cs="Tajawal"/>
                <w:b/>
                <w:color w:val="000000"/>
                <w:sz w:val="28"/>
                <w:szCs w:val="28"/>
                <w:rtl/>
              </w:rPr>
              <w:t>المستهدف</w:t>
            </w:r>
          </w:p>
        </w:tc>
        <w:tc>
          <w:tcPr>
            <w:tcW w:w="2407"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tcPr>
          <w:p w14:paraId="2661DF49" w14:textId="77777777" w:rsidR="00AA7A65" w:rsidRPr="00464EF6" w:rsidRDefault="00E6459F" w:rsidP="00E45F3F">
            <w:pPr>
              <w:spacing w:after="0" w:line="240" w:lineRule="auto"/>
              <w:jc w:val="center"/>
              <w:rPr>
                <w:rFonts w:ascii="Tajawal" w:eastAsia="Traditional Arabic" w:hAnsi="Tajawal" w:cs="Tajawal"/>
                <w:b/>
                <w:color w:val="000000"/>
                <w:sz w:val="28"/>
                <w:szCs w:val="28"/>
              </w:rPr>
            </w:pPr>
            <w:r w:rsidRPr="00464EF6">
              <w:rPr>
                <w:rFonts w:ascii="Tajawal" w:eastAsia="Traditional Arabic" w:hAnsi="Tajawal" w:cs="Tajawal"/>
                <w:b/>
                <w:color w:val="000000"/>
                <w:sz w:val="28"/>
                <w:szCs w:val="28"/>
                <w:rtl/>
              </w:rPr>
              <w:t>مصدر التحقق</w:t>
            </w:r>
          </w:p>
        </w:tc>
      </w:tr>
      <w:tr w:rsidR="00EA58C8" w:rsidRPr="00981AF0" w14:paraId="2915C07D" w14:textId="77777777" w:rsidTr="000458E2">
        <w:trPr>
          <w:trHeight w:val="276"/>
        </w:trPr>
        <w:tc>
          <w:tcPr>
            <w:tcW w:w="860" w:type="dxa"/>
            <w:tcBorders>
              <w:top w:val="nil"/>
              <w:left w:val="single" w:sz="4" w:space="0" w:color="000000"/>
              <w:bottom w:val="single" w:sz="4" w:space="0" w:color="000000"/>
              <w:right w:val="single" w:sz="4" w:space="0" w:color="000000"/>
            </w:tcBorders>
            <w:shd w:val="clear" w:color="auto" w:fill="auto"/>
            <w:vAlign w:val="center"/>
          </w:tcPr>
          <w:p w14:paraId="3BB28815" w14:textId="3B6792E3" w:rsidR="00EA58C8" w:rsidRPr="00464EF6" w:rsidRDefault="00EA58C8" w:rsidP="00E45F3F">
            <w:pPr>
              <w:spacing w:after="0" w:line="240" w:lineRule="auto"/>
              <w:jc w:val="center"/>
              <w:rPr>
                <w:rFonts w:ascii="Tajawal" w:eastAsia="Traditional Arabic" w:hAnsi="Tajawal" w:cs="Tajawal"/>
                <w:bCs/>
                <w:color w:val="000000"/>
                <w:sz w:val="24"/>
                <w:szCs w:val="24"/>
              </w:rPr>
            </w:pPr>
            <w:r w:rsidRPr="00464EF6">
              <w:rPr>
                <w:rFonts w:ascii="Tajawal" w:eastAsia="Traditional Arabic" w:hAnsi="Tajawal" w:cs="Tajawal"/>
                <w:bCs/>
                <w:color w:val="000000"/>
                <w:sz w:val="24"/>
                <w:szCs w:val="24"/>
              </w:rPr>
              <w:t>1</w:t>
            </w:r>
          </w:p>
        </w:tc>
        <w:tc>
          <w:tcPr>
            <w:tcW w:w="46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1B6E10" w14:textId="77777777" w:rsidR="00EA58C8" w:rsidRPr="00981AF0" w:rsidRDefault="00EA58C8" w:rsidP="00E45F3F">
            <w:pPr>
              <w:spacing w:after="0" w:line="240"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عدد القيم المراد توعية الشباب بها</w:t>
            </w:r>
          </w:p>
        </w:tc>
        <w:tc>
          <w:tcPr>
            <w:tcW w:w="3110" w:type="dxa"/>
            <w:tcBorders>
              <w:top w:val="single" w:sz="4" w:space="0" w:color="000000"/>
              <w:left w:val="nil"/>
              <w:bottom w:val="single" w:sz="4" w:space="0" w:color="000000"/>
              <w:right w:val="single" w:sz="4" w:space="0" w:color="000000"/>
            </w:tcBorders>
            <w:shd w:val="clear" w:color="auto" w:fill="auto"/>
            <w:vAlign w:val="center"/>
          </w:tcPr>
          <w:p w14:paraId="765A2CE2" w14:textId="5F21D7E5" w:rsidR="00EA58C8" w:rsidRPr="00981AF0" w:rsidRDefault="00217462" w:rsidP="00E45F3F">
            <w:pPr>
              <w:spacing w:after="0" w:line="240"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3</w:t>
            </w:r>
            <w:r w:rsidR="00EA58C8" w:rsidRPr="00981AF0">
              <w:rPr>
                <w:rFonts w:ascii="Tajawal" w:eastAsia="Traditional Arabic" w:hAnsi="Tajawal" w:cs="Tajawal"/>
                <w:b/>
                <w:color w:val="000000"/>
                <w:sz w:val="24"/>
                <w:szCs w:val="24"/>
                <w:rtl/>
              </w:rPr>
              <w:t xml:space="preserve"> قيم رئيسية</w:t>
            </w:r>
          </w:p>
        </w:tc>
        <w:tc>
          <w:tcPr>
            <w:tcW w:w="2407" w:type="dxa"/>
            <w:tcBorders>
              <w:top w:val="single" w:sz="4" w:space="0" w:color="000000"/>
              <w:left w:val="single" w:sz="4" w:space="0" w:color="000000"/>
              <w:bottom w:val="single" w:sz="4" w:space="0" w:color="auto"/>
              <w:right w:val="single" w:sz="4" w:space="0" w:color="000000"/>
            </w:tcBorders>
            <w:shd w:val="clear" w:color="auto" w:fill="auto"/>
            <w:vAlign w:val="center"/>
          </w:tcPr>
          <w:p w14:paraId="4C3BB183" w14:textId="0EC54959" w:rsidR="00EA58C8" w:rsidRPr="00981AF0" w:rsidRDefault="00EA58C8" w:rsidP="00E45F3F">
            <w:pPr>
              <w:spacing w:after="0" w:line="276"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نموذج عمل القيم</w:t>
            </w:r>
          </w:p>
        </w:tc>
      </w:tr>
      <w:tr w:rsidR="00EA58C8" w:rsidRPr="00981AF0" w14:paraId="4BE00F4D" w14:textId="77777777" w:rsidTr="000458E2">
        <w:trPr>
          <w:trHeight w:val="276"/>
        </w:trPr>
        <w:tc>
          <w:tcPr>
            <w:tcW w:w="860" w:type="dxa"/>
            <w:tcBorders>
              <w:top w:val="nil"/>
              <w:left w:val="single" w:sz="4" w:space="0" w:color="000000"/>
              <w:bottom w:val="single" w:sz="4" w:space="0" w:color="000000"/>
              <w:right w:val="single" w:sz="4" w:space="0" w:color="000000"/>
            </w:tcBorders>
            <w:shd w:val="clear" w:color="auto" w:fill="auto"/>
            <w:vAlign w:val="center"/>
          </w:tcPr>
          <w:p w14:paraId="345B6A9E" w14:textId="0F7AE72F" w:rsidR="00EA58C8" w:rsidRPr="00464EF6" w:rsidRDefault="00EA58C8" w:rsidP="00E45F3F">
            <w:pPr>
              <w:spacing w:after="0" w:line="240" w:lineRule="auto"/>
              <w:jc w:val="center"/>
              <w:rPr>
                <w:rFonts w:ascii="Tajawal" w:eastAsia="Traditional Arabic" w:hAnsi="Tajawal" w:cs="Tajawal"/>
                <w:bCs/>
                <w:color w:val="000000"/>
                <w:sz w:val="24"/>
                <w:szCs w:val="24"/>
                <w:rtl/>
              </w:rPr>
            </w:pPr>
            <w:r w:rsidRPr="00464EF6">
              <w:rPr>
                <w:rFonts w:ascii="Tajawal" w:eastAsia="Traditional Arabic" w:hAnsi="Tajawal" w:cs="Tajawal"/>
                <w:bCs/>
                <w:color w:val="000000"/>
                <w:sz w:val="24"/>
                <w:szCs w:val="24"/>
              </w:rPr>
              <w:t>2</w:t>
            </w:r>
          </w:p>
        </w:tc>
        <w:tc>
          <w:tcPr>
            <w:tcW w:w="4677" w:type="dxa"/>
            <w:tcBorders>
              <w:top w:val="single" w:sz="4" w:space="0" w:color="000000"/>
              <w:left w:val="single" w:sz="4" w:space="0" w:color="000000"/>
              <w:bottom w:val="single" w:sz="4" w:space="0" w:color="000000"/>
              <w:right w:val="nil"/>
            </w:tcBorders>
            <w:shd w:val="clear" w:color="auto" w:fill="auto"/>
            <w:vAlign w:val="center"/>
          </w:tcPr>
          <w:p w14:paraId="3215F695" w14:textId="1AE3E684" w:rsidR="00EA58C8" w:rsidRPr="00981AF0" w:rsidRDefault="00EA58C8" w:rsidP="00E45F3F">
            <w:pPr>
              <w:spacing w:after="0" w:line="240"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عدد الوسائل المستهدفة في تقديم الخدمات للشباب</w:t>
            </w:r>
          </w:p>
        </w:tc>
        <w:tc>
          <w:tcPr>
            <w:tcW w:w="3110" w:type="dxa"/>
            <w:tcBorders>
              <w:top w:val="single" w:sz="4" w:space="0" w:color="000000"/>
              <w:left w:val="single" w:sz="4" w:space="0" w:color="000000"/>
              <w:bottom w:val="single" w:sz="4" w:space="0" w:color="000000"/>
              <w:right w:val="nil"/>
            </w:tcBorders>
            <w:shd w:val="clear" w:color="auto" w:fill="auto"/>
            <w:vAlign w:val="center"/>
          </w:tcPr>
          <w:p w14:paraId="42D157B0" w14:textId="2ADE787D" w:rsidR="00EA58C8" w:rsidRPr="00981AF0" w:rsidRDefault="00564938" w:rsidP="00E45F3F">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5</w:t>
            </w:r>
            <w:r w:rsidR="00EA58C8" w:rsidRPr="00981AF0">
              <w:rPr>
                <w:rFonts w:ascii="Tajawal" w:eastAsia="Traditional Arabic" w:hAnsi="Tajawal" w:cs="Tajawal"/>
                <w:b/>
                <w:color w:val="000000"/>
                <w:sz w:val="24"/>
                <w:szCs w:val="24"/>
                <w:rtl/>
              </w:rPr>
              <w:t xml:space="preserve"> وسائل</w:t>
            </w:r>
          </w:p>
          <w:p w14:paraId="0FA17B0A" w14:textId="7CA5A7E3" w:rsidR="00EA58C8" w:rsidRPr="00981AF0" w:rsidRDefault="00EA58C8" w:rsidP="00E45F3F">
            <w:pPr>
              <w:spacing w:after="0" w:line="240"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(مسابقات-</w:t>
            </w:r>
            <w:r w:rsidR="00217462" w:rsidRPr="00981AF0">
              <w:rPr>
                <w:rFonts w:ascii="Tajawal" w:eastAsia="Traditional Arabic" w:hAnsi="Tajawal" w:cs="Tajawal"/>
                <w:b/>
                <w:color w:val="000000"/>
                <w:sz w:val="24"/>
                <w:szCs w:val="24"/>
                <w:rtl/>
              </w:rPr>
              <w:t>رحلة للحرم</w:t>
            </w:r>
            <w:r w:rsidRPr="00981AF0">
              <w:rPr>
                <w:rFonts w:ascii="Tajawal" w:eastAsia="Traditional Arabic" w:hAnsi="Tajawal" w:cs="Tajawal"/>
                <w:b/>
                <w:color w:val="000000"/>
                <w:sz w:val="24"/>
                <w:szCs w:val="24"/>
                <w:rtl/>
              </w:rPr>
              <w:t>-طرح</w:t>
            </w:r>
            <w:r w:rsidR="00FF12A4" w:rsidRPr="00981AF0">
              <w:rPr>
                <w:rFonts w:ascii="Tajawal" w:eastAsia="Traditional Arabic" w:hAnsi="Tajawal" w:cs="Tajawal"/>
                <w:b/>
                <w:color w:val="000000"/>
                <w:sz w:val="24"/>
                <w:szCs w:val="24"/>
                <w:rtl/>
              </w:rPr>
              <w:t xml:space="preserve"> </w:t>
            </w:r>
            <w:r w:rsidRPr="00981AF0">
              <w:rPr>
                <w:rFonts w:ascii="Tajawal" w:eastAsia="Traditional Arabic" w:hAnsi="Tajawal" w:cs="Tajawal"/>
                <w:b/>
                <w:color w:val="000000"/>
                <w:sz w:val="24"/>
                <w:szCs w:val="24"/>
                <w:rtl/>
              </w:rPr>
              <w:t>قيمي</w:t>
            </w:r>
            <w:r w:rsidR="001A545E" w:rsidRPr="00981AF0">
              <w:rPr>
                <w:rFonts w:ascii="Tajawal" w:eastAsia="Traditional Arabic" w:hAnsi="Tajawal" w:cs="Tajawal"/>
                <w:b/>
                <w:color w:val="000000"/>
                <w:sz w:val="24"/>
                <w:szCs w:val="24"/>
                <w:rtl/>
              </w:rPr>
              <w:t>-</w:t>
            </w:r>
            <w:r w:rsidR="00FF12A4" w:rsidRPr="00981AF0">
              <w:rPr>
                <w:rFonts w:ascii="Tajawal" w:eastAsia="Traditional Arabic" w:hAnsi="Tajawal" w:cs="Tajawal"/>
                <w:b/>
                <w:color w:val="000000"/>
                <w:sz w:val="24"/>
                <w:szCs w:val="24"/>
                <w:rtl/>
              </w:rPr>
              <w:t xml:space="preserve"> الدوري - </w:t>
            </w:r>
            <w:r w:rsidR="001A545E" w:rsidRPr="00981AF0">
              <w:rPr>
                <w:rFonts w:ascii="Tajawal" w:eastAsia="Traditional Arabic" w:hAnsi="Tajawal" w:cs="Tajawal"/>
                <w:b/>
                <w:color w:val="000000"/>
                <w:sz w:val="24"/>
                <w:szCs w:val="24"/>
                <w:rtl/>
              </w:rPr>
              <w:t xml:space="preserve">ممارسات </w:t>
            </w:r>
            <w:r w:rsidR="00F86221" w:rsidRPr="00981AF0">
              <w:rPr>
                <w:rFonts w:ascii="Tajawal" w:eastAsia="Traditional Arabic" w:hAnsi="Tajawal" w:cs="Tajawal"/>
                <w:b/>
                <w:color w:val="000000"/>
                <w:sz w:val="24"/>
                <w:szCs w:val="24"/>
                <w:rtl/>
              </w:rPr>
              <w:t>ذاتية</w:t>
            </w:r>
            <w:r w:rsidRPr="00981AF0">
              <w:rPr>
                <w:rFonts w:ascii="Tajawal" w:eastAsia="Traditional Arabic" w:hAnsi="Tajawal" w:cs="Tajawal"/>
                <w:b/>
                <w:color w:val="000000"/>
                <w:sz w:val="24"/>
                <w:szCs w:val="24"/>
                <w:rtl/>
              </w:rPr>
              <w:t>)</w:t>
            </w:r>
          </w:p>
        </w:tc>
        <w:tc>
          <w:tcPr>
            <w:tcW w:w="2407" w:type="dxa"/>
            <w:vMerge w:val="restart"/>
            <w:tcBorders>
              <w:top w:val="single" w:sz="4" w:space="0" w:color="auto"/>
              <w:left w:val="single" w:sz="4" w:space="0" w:color="000000"/>
              <w:right w:val="single" w:sz="4" w:space="0" w:color="000000"/>
            </w:tcBorders>
            <w:shd w:val="clear" w:color="auto" w:fill="auto"/>
            <w:vAlign w:val="center"/>
          </w:tcPr>
          <w:p w14:paraId="40F9D7FE" w14:textId="4242D12E" w:rsidR="00EA58C8" w:rsidRPr="00981AF0" w:rsidRDefault="00EA58C8" w:rsidP="00E45F3F">
            <w:pPr>
              <w:widowControl w:val="0"/>
              <w:pBdr>
                <w:top w:val="nil"/>
                <w:left w:val="nil"/>
                <w:bottom w:val="nil"/>
                <w:right w:val="nil"/>
                <w:between w:val="nil"/>
              </w:pBdr>
              <w:spacing w:after="0" w:line="276"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نموذج عمل الوسائل والأساليب وآليات عملها</w:t>
            </w:r>
          </w:p>
        </w:tc>
      </w:tr>
      <w:tr w:rsidR="00EA58C8" w:rsidRPr="00981AF0" w14:paraId="2E400560" w14:textId="77777777" w:rsidTr="000458E2">
        <w:trPr>
          <w:trHeight w:val="276"/>
        </w:trPr>
        <w:tc>
          <w:tcPr>
            <w:tcW w:w="860" w:type="dxa"/>
            <w:tcBorders>
              <w:top w:val="nil"/>
              <w:left w:val="single" w:sz="4" w:space="0" w:color="000000"/>
              <w:bottom w:val="single" w:sz="4" w:space="0" w:color="000000"/>
              <w:right w:val="single" w:sz="4" w:space="0" w:color="000000"/>
            </w:tcBorders>
            <w:shd w:val="clear" w:color="auto" w:fill="auto"/>
            <w:vAlign w:val="center"/>
          </w:tcPr>
          <w:p w14:paraId="6076430A" w14:textId="7903ABF2" w:rsidR="00EA58C8" w:rsidRPr="00464EF6" w:rsidRDefault="00EA58C8" w:rsidP="00E45F3F">
            <w:pPr>
              <w:spacing w:after="0" w:line="240" w:lineRule="auto"/>
              <w:jc w:val="center"/>
              <w:rPr>
                <w:rFonts w:ascii="Tajawal" w:eastAsia="Traditional Arabic" w:hAnsi="Tajawal" w:cs="Tajawal"/>
                <w:bCs/>
                <w:color w:val="000000"/>
                <w:sz w:val="24"/>
                <w:szCs w:val="24"/>
              </w:rPr>
            </w:pPr>
            <w:r w:rsidRPr="00464EF6">
              <w:rPr>
                <w:rFonts w:ascii="Tajawal" w:eastAsia="Traditional Arabic" w:hAnsi="Tajawal" w:cs="Tajawal"/>
                <w:bCs/>
                <w:color w:val="000000"/>
                <w:sz w:val="24"/>
                <w:szCs w:val="24"/>
              </w:rPr>
              <w:t>3</w:t>
            </w:r>
          </w:p>
        </w:tc>
        <w:tc>
          <w:tcPr>
            <w:tcW w:w="4677" w:type="dxa"/>
            <w:tcBorders>
              <w:top w:val="single" w:sz="4" w:space="0" w:color="000000"/>
              <w:left w:val="single" w:sz="4" w:space="0" w:color="000000"/>
              <w:bottom w:val="single" w:sz="4" w:space="0" w:color="000000"/>
              <w:right w:val="nil"/>
            </w:tcBorders>
            <w:shd w:val="clear" w:color="auto" w:fill="auto"/>
            <w:vAlign w:val="center"/>
          </w:tcPr>
          <w:p w14:paraId="33F6B62B" w14:textId="2F86193D" w:rsidR="00EA58C8" w:rsidRPr="00981AF0" w:rsidRDefault="00EA58C8" w:rsidP="00E45F3F">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عدد أساليب خدمات تقديم القيم للشباب</w:t>
            </w:r>
          </w:p>
        </w:tc>
        <w:tc>
          <w:tcPr>
            <w:tcW w:w="3110" w:type="dxa"/>
            <w:tcBorders>
              <w:top w:val="single" w:sz="4" w:space="0" w:color="000000"/>
              <w:left w:val="single" w:sz="4" w:space="0" w:color="000000"/>
              <w:bottom w:val="single" w:sz="4" w:space="0" w:color="000000"/>
              <w:right w:val="nil"/>
            </w:tcBorders>
            <w:shd w:val="clear" w:color="auto" w:fill="auto"/>
            <w:vAlign w:val="center"/>
          </w:tcPr>
          <w:p w14:paraId="372105D1" w14:textId="77777777" w:rsidR="00EA58C8" w:rsidRPr="00981AF0" w:rsidRDefault="00EA58C8" w:rsidP="00E45F3F">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وسيلتين</w:t>
            </w:r>
          </w:p>
          <w:p w14:paraId="1AB759CD" w14:textId="77A1DA6B" w:rsidR="00EA58C8" w:rsidRPr="00981AF0" w:rsidRDefault="00EA58C8" w:rsidP="00E45F3F">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(حضوري – عن بعد)</w:t>
            </w:r>
          </w:p>
        </w:tc>
        <w:tc>
          <w:tcPr>
            <w:tcW w:w="2407" w:type="dxa"/>
            <w:vMerge/>
            <w:tcBorders>
              <w:left w:val="single" w:sz="4" w:space="0" w:color="000000"/>
              <w:bottom w:val="single" w:sz="4" w:space="0" w:color="auto"/>
              <w:right w:val="single" w:sz="4" w:space="0" w:color="000000"/>
            </w:tcBorders>
            <w:shd w:val="clear" w:color="auto" w:fill="auto"/>
            <w:vAlign w:val="center"/>
          </w:tcPr>
          <w:p w14:paraId="06FCE092" w14:textId="1CC871FE" w:rsidR="00EA58C8" w:rsidRPr="00981AF0" w:rsidRDefault="00EA58C8" w:rsidP="00E45F3F">
            <w:pPr>
              <w:widowControl w:val="0"/>
              <w:pBdr>
                <w:top w:val="nil"/>
                <w:left w:val="nil"/>
                <w:bottom w:val="nil"/>
                <w:right w:val="nil"/>
                <w:between w:val="nil"/>
              </w:pBdr>
              <w:spacing w:after="0" w:line="276" w:lineRule="auto"/>
              <w:jc w:val="center"/>
              <w:rPr>
                <w:rFonts w:ascii="Tajawal" w:eastAsia="Traditional Arabic" w:hAnsi="Tajawal" w:cs="Tajawal"/>
                <w:b/>
                <w:color w:val="000000"/>
                <w:sz w:val="24"/>
                <w:szCs w:val="24"/>
              </w:rPr>
            </w:pPr>
          </w:p>
        </w:tc>
      </w:tr>
      <w:tr w:rsidR="00EA58C8" w:rsidRPr="00981AF0" w14:paraId="1F400743" w14:textId="77777777" w:rsidTr="000458E2">
        <w:trPr>
          <w:trHeight w:val="276"/>
        </w:trPr>
        <w:tc>
          <w:tcPr>
            <w:tcW w:w="860" w:type="dxa"/>
            <w:tcBorders>
              <w:top w:val="nil"/>
              <w:left w:val="single" w:sz="4" w:space="0" w:color="000000"/>
              <w:bottom w:val="single" w:sz="4" w:space="0" w:color="000000"/>
              <w:right w:val="single" w:sz="4" w:space="0" w:color="000000"/>
            </w:tcBorders>
            <w:shd w:val="clear" w:color="auto" w:fill="auto"/>
            <w:vAlign w:val="center"/>
          </w:tcPr>
          <w:p w14:paraId="39D6BA14" w14:textId="1CE853C2" w:rsidR="00EA58C8" w:rsidRPr="00464EF6" w:rsidRDefault="00EA58C8" w:rsidP="00E45F3F">
            <w:pPr>
              <w:spacing w:after="0" w:line="240" w:lineRule="auto"/>
              <w:jc w:val="center"/>
              <w:rPr>
                <w:rFonts w:ascii="Tajawal" w:eastAsia="Traditional Arabic" w:hAnsi="Tajawal" w:cs="Tajawal"/>
                <w:bCs/>
                <w:color w:val="000000"/>
                <w:sz w:val="24"/>
                <w:szCs w:val="24"/>
              </w:rPr>
            </w:pPr>
            <w:r w:rsidRPr="00464EF6">
              <w:rPr>
                <w:rFonts w:ascii="Tajawal" w:eastAsia="Traditional Arabic" w:hAnsi="Tajawal" w:cs="Tajawal"/>
                <w:bCs/>
                <w:color w:val="000000"/>
                <w:sz w:val="24"/>
                <w:szCs w:val="24"/>
              </w:rPr>
              <w:t>4</w:t>
            </w:r>
          </w:p>
        </w:tc>
        <w:tc>
          <w:tcPr>
            <w:tcW w:w="4677" w:type="dxa"/>
            <w:tcBorders>
              <w:top w:val="single" w:sz="4" w:space="0" w:color="000000"/>
              <w:left w:val="single" w:sz="4" w:space="0" w:color="000000"/>
              <w:bottom w:val="single" w:sz="4" w:space="0" w:color="000000"/>
              <w:right w:val="nil"/>
            </w:tcBorders>
            <w:shd w:val="clear" w:color="auto" w:fill="auto"/>
            <w:vAlign w:val="center"/>
          </w:tcPr>
          <w:p w14:paraId="7DAD7597" w14:textId="7542C86C" w:rsidR="00EA58C8" w:rsidRPr="00981AF0" w:rsidRDefault="00EA58C8" w:rsidP="00E45F3F">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عدد الحضور في اللقاءات والورش الافتراضية</w:t>
            </w:r>
          </w:p>
        </w:tc>
        <w:tc>
          <w:tcPr>
            <w:tcW w:w="3110" w:type="dxa"/>
            <w:tcBorders>
              <w:top w:val="single" w:sz="4" w:space="0" w:color="000000"/>
              <w:left w:val="single" w:sz="4" w:space="0" w:color="000000"/>
              <w:bottom w:val="single" w:sz="4" w:space="0" w:color="000000"/>
              <w:right w:val="nil"/>
            </w:tcBorders>
            <w:shd w:val="clear" w:color="auto" w:fill="auto"/>
            <w:vAlign w:val="center"/>
          </w:tcPr>
          <w:p w14:paraId="02852A61" w14:textId="76640EE6" w:rsidR="00EA58C8" w:rsidRPr="00981AF0" w:rsidRDefault="00EA58C8" w:rsidP="00E45F3F">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 xml:space="preserve">لا يقل عن </w:t>
            </w:r>
            <w:r w:rsidR="00564938" w:rsidRPr="00981AF0">
              <w:rPr>
                <w:rFonts w:ascii="Tajawal" w:eastAsia="Traditional Arabic" w:hAnsi="Tajawal" w:cs="Tajawal"/>
                <w:b/>
                <w:color w:val="000000"/>
                <w:sz w:val="24"/>
                <w:szCs w:val="24"/>
                <w:rtl/>
              </w:rPr>
              <w:t>2750</w:t>
            </w:r>
            <w:r w:rsidRPr="00981AF0">
              <w:rPr>
                <w:rFonts w:ascii="Tajawal" w:eastAsia="Traditional Arabic" w:hAnsi="Tajawal" w:cs="Tajawal"/>
                <w:b/>
                <w:color w:val="000000"/>
                <w:sz w:val="24"/>
                <w:szCs w:val="24"/>
                <w:rtl/>
              </w:rPr>
              <w:t xml:space="preserve"> </w:t>
            </w:r>
            <w:r w:rsidR="00564938" w:rsidRPr="00981AF0">
              <w:rPr>
                <w:rFonts w:ascii="Tajawal" w:eastAsia="Traditional Arabic" w:hAnsi="Tajawal" w:cs="Tajawal"/>
                <w:b/>
                <w:color w:val="000000"/>
                <w:sz w:val="24"/>
                <w:szCs w:val="24"/>
                <w:rtl/>
              </w:rPr>
              <w:t>مستفيد</w:t>
            </w:r>
          </w:p>
        </w:tc>
        <w:tc>
          <w:tcPr>
            <w:tcW w:w="2407" w:type="dxa"/>
            <w:tcBorders>
              <w:top w:val="single" w:sz="4" w:space="0" w:color="auto"/>
              <w:left w:val="single" w:sz="4" w:space="0" w:color="000000"/>
              <w:bottom w:val="single" w:sz="4" w:space="0" w:color="auto"/>
              <w:right w:val="single" w:sz="4" w:space="0" w:color="000000"/>
            </w:tcBorders>
            <w:shd w:val="clear" w:color="auto" w:fill="auto"/>
            <w:vAlign w:val="center"/>
          </w:tcPr>
          <w:p w14:paraId="49B77CEA" w14:textId="2C9991AA" w:rsidR="00EA58C8" w:rsidRPr="00981AF0" w:rsidRDefault="00EA58C8" w:rsidP="00E45F3F">
            <w:pPr>
              <w:widowControl w:val="0"/>
              <w:pBdr>
                <w:top w:val="nil"/>
                <w:left w:val="nil"/>
                <w:bottom w:val="nil"/>
                <w:right w:val="nil"/>
                <w:between w:val="nil"/>
              </w:pBdr>
              <w:spacing w:after="0" w:line="276"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كشوفات الحضور</w:t>
            </w:r>
          </w:p>
        </w:tc>
      </w:tr>
      <w:tr w:rsidR="00EA58C8" w:rsidRPr="00981AF0" w14:paraId="1C2F6F39" w14:textId="77777777" w:rsidTr="000458E2">
        <w:trPr>
          <w:trHeight w:val="276"/>
        </w:trPr>
        <w:tc>
          <w:tcPr>
            <w:tcW w:w="860" w:type="dxa"/>
            <w:tcBorders>
              <w:top w:val="nil"/>
              <w:left w:val="single" w:sz="4" w:space="0" w:color="000000"/>
              <w:bottom w:val="single" w:sz="4" w:space="0" w:color="000000"/>
              <w:right w:val="single" w:sz="4" w:space="0" w:color="000000"/>
            </w:tcBorders>
            <w:shd w:val="clear" w:color="auto" w:fill="auto"/>
            <w:vAlign w:val="center"/>
          </w:tcPr>
          <w:p w14:paraId="04B36082" w14:textId="17E2023C" w:rsidR="00EA58C8" w:rsidRPr="00464EF6" w:rsidRDefault="00EA58C8" w:rsidP="00E45F3F">
            <w:pPr>
              <w:spacing w:after="0" w:line="240" w:lineRule="auto"/>
              <w:jc w:val="center"/>
              <w:rPr>
                <w:rFonts w:ascii="Tajawal" w:eastAsia="Traditional Arabic" w:hAnsi="Tajawal" w:cs="Tajawal"/>
                <w:bCs/>
                <w:color w:val="000000"/>
                <w:sz w:val="24"/>
                <w:szCs w:val="24"/>
              </w:rPr>
            </w:pPr>
            <w:r w:rsidRPr="00464EF6">
              <w:rPr>
                <w:rFonts w:ascii="Tajawal" w:eastAsia="Traditional Arabic" w:hAnsi="Tajawal" w:cs="Tajawal"/>
                <w:bCs/>
                <w:color w:val="000000"/>
                <w:sz w:val="24"/>
                <w:szCs w:val="24"/>
              </w:rPr>
              <w:t>5</w:t>
            </w:r>
          </w:p>
        </w:tc>
        <w:tc>
          <w:tcPr>
            <w:tcW w:w="4677" w:type="dxa"/>
            <w:tcBorders>
              <w:top w:val="single" w:sz="4" w:space="0" w:color="000000"/>
              <w:left w:val="single" w:sz="4" w:space="0" w:color="000000"/>
              <w:bottom w:val="single" w:sz="4" w:space="0" w:color="000000"/>
              <w:right w:val="nil"/>
            </w:tcBorders>
            <w:shd w:val="clear" w:color="auto" w:fill="auto"/>
            <w:vAlign w:val="center"/>
          </w:tcPr>
          <w:p w14:paraId="708A185E" w14:textId="4F64A3FF" w:rsidR="00EA58C8" w:rsidRPr="00981AF0" w:rsidRDefault="00EA58C8" w:rsidP="00E45F3F">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عدد اللقاءات والورش الافتراضية</w:t>
            </w:r>
          </w:p>
        </w:tc>
        <w:tc>
          <w:tcPr>
            <w:tcW w:w="3110" w:type="dxa"/>
            <w:tcBorders>
              <w:top w:val="single" w:sz="4" w:space="0" w:color="000000"/>
              <w:left w:val="single" w:sz="4" w:space="0" w:color="000000"/>
              <w:bottom w:val="single" w:sz="4" w:space="0" w:color="000000"/>
              <w:right w:val="nil"/>
            </w:tcBorders>
            <w:shd w:val="clear" w:color="auto" w:fill="auto"/>
            <w:vAlign w:val="center"/>
          </w:tcPr>
          <w:p w14:paraId="7CD5B060" w14:textId="4D58AD64" w:rsidR="00EA58C8" w:rsidRPr="00981AF0" w:rsidRDefault="00EA58C8" w:rsidP="00E45F3F">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 xml:space="preserve">لا يقل عن </w:t>
            </w:r>
            <w:r w:rsidR="00564938" w:rsidRPr="00981AF0">
              <w:rPr>
                <w:rFonts w:ascii="Tajawal" w:eastAsia="Traditional Arabic" w:hAnsi="Tajawal" w:cs="Tajawal"/>
                <w:b/>
                <w:color w:val="000000"/>
                <w:sz w:val="24"/>
                <w:szCs w:val="24"/>
                <w:rtl/>
              </w:rPr>
              <w:t>4</w:t>
            </w:r>
            <w:r w:rsidRPr="00981AF0">
              <w:rPr>
                <w:rFonts w:ascii="Tajawal" w:eastAsia="Traditional Arabic" w:hAnsi="Tajawal" w:cs="Tajawal"/>
                <w:b/>
                <w:color w:val="000000"/>
                <w:sz w:val="24"/>
                <w:szCs w:val="24"/>
                <w:rtl/>
              </w:rPr>
              <w:t xml:space="preserve"> لقاءات</w:t>
            </w:r>
          </w:p>
        </w:tc>
        <w:tc>
          <w:tcPr>
            <w:tcW w:w="2407" w:type="dxa"/>
            <w:tcBorders>
              <w:top w:val="single" w:sz="4" w:space="0" w:color="auto"/>
              <w:left w:val="single" w:sz="4" w:space="0" w:color="000000"/>
              <w:bottom w:val="single" w:sz="4" w:space="0" w:color="auto"/>
              <w:right w:val="single" w:sz="4" w:space="0" w:color="000000"/>
            </w:tcBorders>
            <w:shd w:val="clear" w:color="auto" w:fill="auto"/>
            <w:vAlign w:val="center"/>
          </w:tcPr>
          <w:p w14:paraId="2CDC582D" w14:textId="5F8BABAE" w:rsidR="00EA58C8" w:rsidRPr="00981AF0" w:rsidRDefault="00EA58C8" w:rsidP="00E45F3F">
            <w:pPr>
              <w:widowControl w:val="0"/>
              <w:pBdr>
                <w:top w:val="nil"/>
                <w:left w:val="nil"/>
                <w:bottom w:val="nil"/>
                <w:right w:val="nil"/>
                <w:between w:val="nil"/>
              </w:pBdr>
              <w:spacing w:after="0" w:line="276"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نموذج ملخص اللقاء</w:t>
            </w:r>
          </w:p>
        </w:tc>
      </w:tr>
      <w:tr w:rsidR="00EA58C8" w:rsidRPr="00981AF0" w14:paraId="3B3E1106" w14:textId="77777777" w:rsidTr="000458E2">
        <w:trPr>
          <w:trHeight w:val="276"/>
        </w:trPr>
        <w:tc>
          <w:tcPr>
            <w:tcW w:w="860" w:type="dxa"/>
            <w:tcBorders>
              <w:top w:val="nil"/>
              <w:left w:val="single" w:sz="4" w:space="0" w:color="000000"/>
              <w:bottom w:val="single" w:sz="4" w:space="0" w:color="000000"/>
              <w:right w:val="single" w:sz="4" w:space="0" w:color="000000"/>
            </w:tcBorders>
            <w:shd w:val="clear" w:color="auto" w:fill="auto"/>
            <w:vAlign w:val="center"/>
          </w:tcPr>
          <w:p w14:paraId="1CA1DE75" w14:textId="547C7995" w:rsidR="00EA58C8" w:rsidRPr="00464EF6" w:rsidRDefault="00EA58C8" w:rsidP="00E45F3F">
            <w:pPr>
              <w:spacing w:after="0" w:line="240" w:lineRule="auto"/>
              <w:jc w:val="center"/>
              <w:rPr>
                <w:rFonts w:ascii="Tajawal" w:eastAsia="Traditional Arabic" w:hAnsi="Tajawal" w:cs="Tajawal"/>
                <w:bCs/>
                <w:color w:val="000000"/>
                <w:sz w:val="24"/>
                <w:szCs w:val="24"/>
              </w:rPr>
            </w:pPr>
            <w:r w:rsidRPr="00464EF6">
              <w:rPr>
                <w:rFonts w:ascii="Tajawal" w:eastAsia="Traditional Arabic" w:hAnsi="Tajawal" w:cs="Tajawal"/>
                <w:bCs/>
                <w:color w:val="000000"/>
                <w:sz w:val="24"/>
                <w:szCs w:val="24"/>
              </w:rPr>
              <w:t>6</w:t>
            </w:r>
          </w:p>
        </w:tc>
        <w:tc>
          <w:tcPr>
            <w:tcW w:w="4677" w:type="dxa"/>
            <w:tcBorders>
              <w:top w:val="single" w:sz="4" w:space="0" w:color="000000"/>
              <w:left w:val="single" w:sz="4" w:space="0" w:color="000000"/>
              <w:bottom w:val="single" w:sz="4" w:space="0" w:color="000000"/>
              <w:right w:val="nil"/>
            </w:tcBorders>
            <w:shd w:val="clear" w:color="auto" w:fill="auto"/>
            <w:vAlign w:val="center"/>
          </w:tcPr>
          <w:p w14:paraId="08DFFAEF" w14:textId="3B54D3C7" w:rsidR="00EA58C8" w:rsidRPr="00981AF0" w:rsidRDefault="00EA58C8" w:rsidP="00E45F3F">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عدد الحضور في اللقاءات والورش الحضورية</w:t>
            </w:r>
          </w:p>
        </w:tc>
        <w:tc>
          <w:tcPr>
            <w:tcW w:w="3110" w:type="dxa"/>
            <w:tcBorders>
              <w:top w:val="single" w:sz="4" w:space="0" w:color="000000"/>
              <w:left w:val="single" w:sz="4" w:space="0" w:color="000000"/>
              <w:bottom w:val="single" w:sz="4" w:space="0" w:color="000000"/>
              <w:right w:val="nil"/>
            </w:tcBorders>
            <w:shd w:val="clear" w:color="auto" w:fill="auto"/>
            <w:vAlign w:val="center"/>
          </w:tcPr>
          <w:p w14:paraId="13AA60CB" w14:textId="5BC55205" w:rsidR="00EA58C8" w:rsidRPr="00981AF0" w:rsidRDefault="00EA58C8" w:rsidP="00E45F3F">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 xml:space="preserve">لا يقل عن </w:t>
            </w:r>
            <w:r w:rsidR="000458E2">
              <w:rPr>
                <w:rFonts w:ascii="Tajawal" w:eastAsia="Traditional Arabic" w:hAnsi="Tajawal" w:cs="Tajawal" w:hint="cs"/>
                <w:b/>
                <w:color w:val="000000"/>
                <w:sz w:val="24"/>
                <w:szCs w:val="24"/>
                <w:rtl/>
              </w:rPr>
              <w:t>4000</w:t>
            </w:r>
            <w:r w:rsidRPr="00981AF0">
              <w:rPr>
                <w:rFonts w:ascii="Tajawal" w:eastAsia="Traditional Arabic" w:hAnsi="Tajawal" w:cs="Tajawal"/>
                <w:b/>
                <w:color w:val="000000"/>
                <w:sz w:val="24"/>
                <w:szCs w:val="24"/>
                <w:rtl/>
              </w:rPr>
              <w:t xml:space="preserve"> </w:t>
            </w:r>
            <w:r w:rsidR="00FF12A4" w:rsidRPr="00981AF0">
              <w:rPr>
                <w:rFonts w:ascii="Tajawal" w:eastAsia="Traditional Arabic" w:hAnsi="Tajawal" w:cs="Tajawal"/>
                <w:b/>
                <w:color w:val="000000"/>
                <w:sz w:val="24"/>
                <w:szCs w:val="24"/>
                <w:rtl/>
              </w:rPr>
              <w:t>مستفيد</w:t>
            </w:r>
          </w:p>
        </w:tc>
        <w:tc>
          <w:tcPr>
            <w:tcW w:w="2407" w:type="dxa"/>
            <w:tcBorders>
              <w:top w:val="single" w:sz="4" w:space="0" w:color="auto"/>
              <w:left w:val="single" w:sz="4" w:space="0" w:color="000000"/>
              <w:bottom w:val="single" w:sz="4" w:space="0" w:color="auto"/>
              <w:right w:val="single" w:sz="4" w:space="0" w:color="000000"/>
            </w:tcBorders>
            <w:shd w:val="clear" w:color="auto" w:fill="auto"/>
            <w:vAlign w:val="center"/>
          </w:tcPr>
          <w:p w14:paraId="0A50078B" w14:textId="0AC98FE8" w:rsidR="00EA58C8" w:rsidRPr="00981AF0" w:rsidRDefault="00EA58C8" w:rsidP="00E45F3F">
            <w:pPr>
              <w:widowControl w:val="0"/>
              <w:pBdr>
                <w:top w:val="nil"/>
                <w:left w:val="nil"/>
                <w:bottom w:val="nil"/>
                <w:right w:val="nil"/>
                <w:between w:val="nil"/>
              </w:pBdr>
              <w:spacing w:after="0" w:line="276"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كشوفات الحضور</w:t>
            </w:r>
          </w:p>
        </w:tc>
      </w:tr>
      <w:tr w:rsidR="00EA58C8" w:rsidRPr="00981AF0" w14:paraId="36A9E4BF" w14:textId="77777777" w:rsidTr="000458E2">
        <w:trPr>
          <w:trHeight w:val="276"/>
        </w:trPr>
        <w:tc>
          <w:tcPr>
            <w:tcW w:w="860" w:type="dxa"/>
            <w:tcBorders>
              <w:top w:val="nil"/>
              <w:left w:val="single" w:sz="4" w:space="0" w:color="000000"/>
              <w:bottom w:val="single" w:sz="4" w:space="0" w:color="000000"/>
              <w:right w:val="single" w:sz="4" w:space="0" w:color="000000"/>
            </w:tcBorders>
            <w:shd w:val="clear" w:color="auto" w:fill="auto"/>
            <w:vAlign w:val="center"/>
          </w:tcPr>
          <w:p w14:paraId="7FDFB488" w14:textId="46513566" w:rsidR="00EA58C8" w:rsidRPr="00464EF6" w:rsidRDefault="00EA58C8" w:rsidP="00E45F3F">
            <w:pPr>
              <w:spacing w:after="0" w:line="240" w:lineRule="auto"/>
              <w:jc w:val="center"/>
              <w:rPr>
                <w:rFonts w:ascii="Tajawal" w:eastAsia="Traditional Arabic" w:hAnsi="Tajawal" w:cs="Tajawal"/>
                <w:bCs/>
                <w:color w:val="000000"/>
                <w:sz w:val="24"/>
                <w:szCs w:val="24"/>
              </w:rPr>
            </w:pPr>
            <w:r w:rsidRPr="00464EF6">
              <w:rPr>
                <w:rFonts w:ascii="Tajawal" w:eastAsia="Traditional Arabic" w:hAnsi="Tajawal" w:cs="Tajawal"/>
                <w:bCs/>
                <w:color w:val="000000"/>
                <w:sz w:val="24"/>
                <w:szCs w:val="24"/>
              </w:rPr>
              <w:t>7</w:t>
            </w:r>
          </w:p>
        </w:tc>
        <w:tc>
          <w:tcPr>
            <w:tcW w:w="4677" w:type="dxa"/>
            <w:tcBorders>
              <w:top w:val="single" w:sz="4" w:space="0" w:color="000000"/>
              <w:left w:val="single" w:sz="4" w:space="0" w:color="000000"/>
              <w:bottom w:val="single" w:sz="4" w:space="0" w:color="000000"/>
              <w:right w:val="nil"/>
            </w:tcBorders>
            <w:shd w:val="clear" w:color="auto" w:fill="auto"/>
            <w:vAlign w:val="center"/>
          </w:tcPr>
          <w:p w14:paraId="441DBAF8" w14:textId="306BFD20" w:rsidR="00EA58C8" w:rsidRPr="00981AF0" w:rsidRDefault="00EA58C8" w:rsidP="00E45F3F">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 xml:space="preserve">عدد </w:t>
            </w:r>
            <w:r w:rsidR="00AD32B8" w:rsidRPr="00981AF0">
              <w:rPr>
                <w:rFonts w:ascii="Tajawal" w:eastAsia="Traditional Arabic" w:hAnsi="Tajawal" w:cs="Tajawal"/>
                <w:b/>
                <w:color w:val="000000"/>
                <w:sz w:val="24"/>
                <w:szCs w:val="24"/>
                <w:rtl/>
              </w:rPr>
              <w:t xml:space="preserve">التجمعات الشبابية المستهدفة </w:t>
            </w:r>
          </w:p>
        </w:tc>
        <w:tc>
          <w:tcPr>
            <w:tcW w:w="3110" w:type="dxa"/>
            <w:tcBorders>
              <w:top w:val="single" w:sz="4" w:space="0" w:color="000000"/>
              <w:left w:val="single" w:sz="4" w:space="0" w:color="000000"/>
              <w:bottom w:val="single" w:sz="4" w:space="0" w:color="000000"/>
              <w:right w:val="nil"/>
            </w:tcBorders>
            <w:shd w:val="clear" w:color="auto" w:fill="auto"/>
            <w:vAlign w:val="center"/>
          </w:tcPr>
          <w:p w14:paraId="439A95C8" w14:textId="28C6CB5E" w:rsidR="00EA58C8" w:rsidRPr="00981AF0" w:rsidRDefault="00EA58C8" w:rsidP="00E45F3F">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 xml:space="preserve">لا يقل عن </w:t>
            </w:r>
            <w:r w:rsidR="00564938" w:rsidRPr="00981AF0">
              <w:rPr>
                <w:rFonts w:ascii="Tajawal" w:eastAsia="Traditional Arabic" w:hAnsi="Tajawal" w:cs="Tajawal"/>
                <w:b/>
                <w:color w:val="000000"/>
                <w:sz w:val="24"/>
                <w:szCs w:val="24"/>
                <w:rtl/>
              </w:rPr>
              <w:t>4</w:t>
            </w:r>
            <w:r w:rsidRPr="00981AF0">
              <w:rPr>
                <w:rFonts w:ascii="Tajawal" w:eastAsia="Traditional Arabic" w:hAnsi="Tajawal" w:cs="Tajawal"/>
                <w:b/>
                <w:color w:val="000000"/>
                <w:sz w:val="24"/>
                <w:szCs w:val="24"/>
                <w:rtl/>
              </w:rPr>
              <w:t xml:space="preserve"> </w:t>
            </w:r>
            <w:r w:rsidR="00AD32B8" w:rsidRPr="00981AF0">
              <w:rPr>
                <w:rFonts w:ascii="Tajawal" w:eastAsia="Traditional Arabic" w:hAnsi="Tajawal" w:cs="Tajawal"/>
                <w:b/>
                <w:color w:val="000000"/>
                <w:sz w:val="24"/>
                <w:szCs w:val="24"/>
                <w:rtl/>
              </w:rPr>
              <w:t xml:space="preserve">تجمعات </w:t>
            </w:r>
            <w:r w:rsidR="00564938" w:rsidRPr="00981AF0">
              <w:rPr>
                <w:rFonts w:ascii="Tajawal" w:eastAsia="Traditional Arabic" w:hAnsi="Tajawal" w:cs="Tajawal"/>
                <w:b/>
                <w:color w:val="000000"/>
                <w:sz w:val="24"/>
                <w:szCs w:val="24"/>
                <w:rtl/>
              </w:rPr>
              <w:t>(المدارس – ال</w:t>
            </w:r>
            <w:r w:rsidR="006D047B" w:rsidRPr="00981AF0">
              <w:rPr>
                <w:rFonts w:ascii="Tajawal" w:eastAsia="Traditional Arabic" w:hAnsi="Tajawal" w:cs="Tajawal"/>
                <w:b/>
                <w:color w:val="000000"/>
                <w:sz w:val="24"/>
                <w:szCs w:val="24"/>
                <w:rtl/>
              </w:rPr>
              <w:t>أ</w:t>
            </w:r>
            <w:r w:rsidR="00564938" w:rsidRPr="00981AF0">
              <w:rPr>
                <w:rFonts w:ascii="Tajawal" w:eastAsia="Traditional Arabic" w:hAnsi="Tajawal" w:cs="Tajawal"/>
                <w:b/>
                <w:color w:val="000000"/>
                <w:sz w:val="24"/>
                <w:szCs w:val="24"/>
                <w:rtl/>
              </w:rPr>
              <w:t xml:space="preserve">كاديميات – الدوري </w:t>
            </w:r>
            <w:r w:rsidR="008C6368" w:rsidRPr="00981AF0">
              <w:rPr>
                <w:rFonts w:ascii="Tajawal" w:eastAsia="Traditional Arabic" w:hAnsi="Tajawal" w:cs="Tajawal"/>
                <w:b/>
                <w:color w:val="000000"/>
                <w:sz w:val="24"/>
                <w:szCs w:val="24"/>
                <w:rtl/>
              </w:rPr>
              <w:t>-</w:t>
            </w:r>
            <w:r w:rsidR="00564938" w:rsidRPr="00981AF0">
              <w:rPr>
                <w:rFonts w:ascii="Tajawal" w:eastAsia="Traditional Arabic" w:hAnsi="Tajawal" w:cs="Tajawal"/>
                <w:b/>
                <w:color w:val="000000"/>
                <w:sz w:val="24"/>
                <w:szCs w:val="24"/>
                <w:rtl/>
              </w:rPr>
              <w:t xml:space="preserve"> رحلات الحرم)</w:t>
            </w:r>
          </w:p>
        </w:tc>
        <w:tc>
          <w:tcPr>
            <w:tcW w:w="2407" w:type="dxa"/>
            <w:tcBorders>
              <w:top w:val="single" w:sz="4" w:space="0" w:color="auto"/>
              <w:left w:val="single" w:sz="4" w:space="0" w:color="000000"/>
              <w:bottom w:val="single" w:sz="4" w:space="0" w:color="auto"/>
              <w:right w:val="single" w:sz="4" w:space="0" w:color="000000"/>
            </w:tcBorders>
            <w:shd w:val="clear" w:color="auto" w:fill="auto"/>
            <w:vAlign w:val="center"/>
          </w:tcPr>
          <w:p w14:paraId="1C7103C2" w14:textId="12230148" w:rsidR="00EA58C8" w:rsidRPr="00981AF0" w:rsidRDefault="00AD32B8" w:rsidP="00E45F3F">
            <w:pPr>
              <w:widowControl w:val="0"/>
              <w:pBdr>
                <w:top w:val="nil"/>
                <w:left w:val="nil"/>
                <w:bottom w:val="nil"/>
                <w:right w:val="nil"/>
                <w:between w:val="nil"/>
              </w:pBdr>
              <w:spacing w:after="0" w:line="276"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 xml:space="preserve">نموذج التجمعات المستهدفة </w:t>
            </w:r>
          </w:p>
        </w:tc>
      </w:tr>
      <w:tr w:rsidR="00EA58C8" w:rsidRPr="00981AF0" w14:paraId="038FEAB8" w14:textId="77777777" w:rsidTr="000458E2">
        <w:trPr>
          <w:trHeight w:val="276"/>
        </w:trPr>
        <w:tc>
          <w:tcPr>
            <w:tcW w:w="860" w:type="dxa"/>
            <w:tcBorders>
              <w:top w:val="nil"/>
              <w:left w:val="single" w:sz="4" w:space="0" w:color="000000"/>
              <w:bottom w:val="single" w:sz="4" w:space="0" w:color="000000"/>
              <w:right w:val="single" w:sz="4" w:space="0" w:color="000000"/>
            </w:tcBorders>
            <w:shd w:val="clear" w:color="auto" w:fill="auto"/>
            <w:vAlign w:val="center"/>
          </w:tcPr>
          <w:p w14:paraId="3F730C93" w14:textId="347A75F4" w:rsidR="00EA58C8" w:rsidRPr="00464EF6" w:rsidRDefault="00EA58C8" w:rsidP="00E45F3F">
            <w:pPr>
              <w:spacing w:after="0" w:line="240" w:lineRule="auto"/>
              <w:jc w:val="center"/>
              <w:rPr>
                <w:rFonts w:ascii="Tajawal" w:eastAsia="Traditional Arabic" w:hAnsi="Tajawal" w:cs="Tajawal"/>
                <w:bCs/>
                <w:color w:val="000000"/>
                <w:sz w:val="24"/>
                <w:szCs w:val="24"/>
              </w:rPr>
            </w:pPr>
            <w:r w:rsidRPr="00464EF6">
              <w:rPr>
                <w:rFonts w:ascii="Tajawal" w:eastAsia="Traditional Arabic" w:hAnsi="Tajawal" w:cs="Tajawal"/>
                <w:bCs/>
                <w:color w:val="000000"/>
                <w:sz w:val="24"/>
                <w:szCs w:val="24"/>
              </w:rPr>
              <w:t>8</w:t>
            </w:r>
          </w:p>
        </w:tc>
        <w:tc>
          <w:tcPr>
            <w:tcW w:w="4677" w:type="dxa"/>
            <w:tcBorders>
              <w:top w:val="single" w:sz="4" w:space="0" w:color="000000"/>
              <w:left w:val="single" w:sz="4" w:space="0" w:color="000000"/>
              <w:bottom w:val="single" w:sz="4" w:space="0" w:color="000000"/>
              <w:right w:val="nil"/>
            </w:tcBorders>
            <w:shd w:val="clear" w:color="auto" w:fill="auto"/>
            <w:vAlign w:val="center"/>
          </w:tcPr>
          <w:p w14:paraId="3BB62A5C" w14:textId="4FA17BD8" w:rsidR="00EA58C8" w:rsidRPr="00981AF0" w:rsidRDefault="00EA58C8" w:rsidP="00E45F3F">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نسبة الرضا عن اللقاءات والفعاليات المقدمة</w:t>
            </w:r>
          </w:p>
        </w:tc>
        <w:tc>
          <w:tcPr>
            <w:tcW w:w="3110" w:type="dxa"/>
            <w:tcBorders>
              <w:top w:val="single" w:sz="4" w:space="0" w:color="000000"/>
              <w:left w:val="single" w:sz="4" w:space="0" w:color="000000"/>
              <w:bottom w:val="single" w:sz="4" w:space="0" w:color="000000"/>
              <w:right w:val="nil"/>
            </w:tcBorders>
            <w:shd w:val="clear" w:color="auto" w:fill="auto"/>
            <w:vAlign w:val="center"/>
          </w:tcPr>
          <w:p w14:paraId="5683E5C9" w14:textId="01073556" w:rsidR="00EA58C8" w:rsidRPr="00981AF0" w:rsidRDefault="00EA58C8" w:rsidP="00E45F3F">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 xml:space="preserve">لا يقل عن </w:t>
            </w:r>
            <w:r w:rsidR="00AD32B8" w:rsidRPr="00981AF0">
              <w:rPr>
                <w:rFonts w:ascii="Tajawal" w:eastAsia="Traditional Arabic" w:hAnsi="Tajawal" w:cs="Tajawal"/>
                <w:b/>
                <w:color w:val="000000"/>
                <w:sz w:val="24"/>
                <w:szCs w:val="24"/>
                <w:rtl/>
              </w:rPr>
              <w:t>80</w:t>
            </w:r>
            <w:r w:rsidRPr="00981AF0">
              <w:rPr>
                <w:rFonts w:ascii="Tajawal" w:eastAsia="Traditional Arabic" w:hAnsi="Tajawal" w:cs="Tajawal"/>
                <w:b/>
                <w:color w:val="000000"/>
                <w:sz w:val="24"/>
                <w:szCs w:val="24"/>
                <w:rtl/>
              </w:rPr>
              <w:t>%</w:t>
            </w:r>
          </w:p>
        </w:tc>
        <w:tc>
          <w:tcPr>
            <w:tcW w:w="2407" w:type="dxa"/>
            <w:tcBorders>
              <w:top w:val="single" w:sz="4" w:space="0" w:color="auto"/>
              <w:left w:val="single" w:sz="4" w:space="0" w:color="000000"/>
              <w:bottom w:val="single" w:sz="4" w:space="0" w:color="auto"/>
              <w:right w:val="single" w:sz="4" w:space="0" w:color="000000"/>
            </w:tcBorders>
            <w:shd w:val="clear" w:color="auto" w:fill="auto"/>
            <w:vAlign w:val="center"/>
          </w:tcPr>
          <w:p w14:paraId="1D132C1C" w14:textId="71B9C957" w:rsidR="00EA58C8" w:rsidRPr="00981AF0" w:rsidRDefault="00EA58C8" w:rsidP="00E45F3F">
            <w:pPr>
              <w:widowControl w:val="0"/>
              <w:pBdr>
                <w:top w:val="nil"/>
                <w:left w:val="nil"/>
                <w:bottom w:val="nil"/>
                <w:right w:val="nil"/>
                <w:between w:val="nil"/>
              </w:pBdr>
              <w:spacing w:after="0" w:line="276"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نموذج نتائج الرضا</w:t>
            </w:r>
          </w:p>
        </w:tc>
      </w:tr>
      <w:tr w:rsidR="00EA58C8" w:rsidRPr="00981AF0" w14:paraId="5AD1F205" w14:textId="77777777" w:rsidTr="000458E2">
        <w:trPr>
          <w:trHeight w:val="276"/>
        </w:trPr>
        <w:tc>
          <w:tcPr>
            <w:tcW w:w="860" w:type="dxa"/>
            <w:tcBorders>
              <w:top w:val="nil"/>
              <w:left w:val="single" w:sz="4" w:space="0" w:color="000000"/>
              <w:bottom w:val="single" w:sz="4" w:space="0" w:color="000000"/>
              <w:right w:val="single" w:sz="4" w:space="0" w:color="000000"/>
            </w:tcBorders>
            <w:shd w:val="clear" w:color="auto" w:fill="auto"/>
            <w:vAlign w:val="center"/>
          </w:tcPr>
          <w:p w14:paraId="6DB7E99E" w14:textId="590BDAB2" w:rsidR="00EA58C8" w:rsidRPr="00464EF6" w:rsidRDefault="00EA58C8" w:rsidP="00E45F3F">
            <w:pPr>
              <w:spacing w:after="0" w:line="240" w:lineRule="auto"/>
              <w:jc w:val="center"/>
              <w:rPr>
                <w:rFonts w:ascii="Tajawal" w:eastAsia="Traditional Arabic" w:hAnsi="Tajawal" w:cs="Tajawal"/>
                <w:bCs/>
                <w:color w:val="000000"/>
                <w:sz w:val="24"/>
                <w:szCs w:val="24"/>
                <w:rtl/>
              </w:rPr>
            </w:pPr>
            <w:r w:rsidRPr="00464EF6">
              <w:rPr>
                <w:rFonts w:ascii="Tajawal" w:eastAsia="Traditional Arabic" w:hAnsi="Tajawal" w:cs="Tajawal"/>
                <w:bCs/>
                <w:color w:val="000000"/>
                <w:sz w:val="24"/>
                <w:szCs w:val="24"/>
              </w:rPr>
              <w:t>9</w:t>
            </w:r>
          </w:p>
        </w:tc>
        <w:tc>
          <w:tcPr>
            <w:tcW w:w="4677" w:type="dxa"/>
            <w:tcBorders>
              <w:top w:val="single" w:sz="4" w:space="0" w:color="000000"/>
              <w:left w:val="single" w:sz="4" w:space="0" w:color="000000"/>
              <w:bottom w:val="single" w:sz="4" w:space="0" w:color="000000"/>
              <w:right w:val="nil"/>
            </w:tcBorders>
            <w:shd w:val="clear" w:color="auto" w:fill="auto"/>
            <w:vAlign w:val="center"/>
          </w:tcPr>
          <w:p w14:paraId="438A3AC6" w14:textId="22992387" w:rsidR="00EA58C8" w:rsidRPr="00981AF0" w:rsidRDefault="00EA58C8" w:rsidP="00E45F3F">
            <w:pPr>
              <w:spacing w:after="0" w:line="240"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عدد القيم المقدمة في كل لقاء</w:t>
            </w:r>
          </w:p>
        </w:tc>
        <w:tc>
          <w:tcPr>
            <w:tcW w:w="3110" w:type="dxa"/>
            <w:tcBorders>
              <w:top w:val="single" w:sz="4" w:space="0" w:color="000000"/>
              <w:left w:val="single" w:sz="4" w:space="0" w:color="000000"/>
              <w:bottom w:val="single" w:sz="4" w:space="0" w:color="auto"/>
              <w:right w:val="nil"/>
            </w:tcBorders>
            <w:shd w:val="clear" w:color="auto" w:fill="auto"/>
            <w:vAlign w:val="center"/>
          </w:tcPr>
          <w:p w14:paraId="28FD98D2" w14:textId="312DDD97" w:rsidR="00EA58C8" w:rsidRPr="00981AF0" w:rsidRDefault="00EA58C8" w:rsidP="00E45F3F">
            <w:pPr>
              <w:spacing w:after="0" w:line="240"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لا يقل عن قيمة</w:t>
            </w:r>
          </w:p>
        </w:tc>
        <w:tc>
          <w:tcPr>
            <w:tcW w:w="2407" w:type="dxa"/>
            <w:tcBorders>
              <w:top w:val="single" w:sz="4" w:space="0" w:color="auto"/>
              <w:left w:val="single" w:sz="4" w:space="0" w:color="000000"/>
              <w:bottom w:val="single" w:sz="4" w:space="0" w:color="auto"/>
              <w:right w:val="single" w:sz="4" w:space="0" w:color="000000"/>
            </w:tcBorders>
            <w:shd w:val="clear" w:color="auto" w:fill="auto"/>
            <w:vAlign w:val="center"/>
          </w:tcPr>
          <w:p w14:paraId="23DC706E" w14:textId="2CA20E1F" w:rsidR="00EA58C8" w:rsidRPr="00981AF0" w:rsidRDefault="00AD32B8" w:rsidP="00E45F3F">
            <w:pPr>
              <w:widowControl w:val="0"/>
              <w:pBdr>
                <w:top w:val="nil"/>
                <w:left w:val="nil"/>
                <w:bottom w:val="nil"/>
                <w:right w:val="nil"/>
                <w:between w:val="nil"/>
              </w:pBdr>
              <w:spacing w:after="0" w:line="276"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 xml:space="preserve">عنوان اللقاء </w:t>
            </w:r>
          </w:p>
        </w:tc>
      </w:tr>
      <w:tr w:rsidR="00EA58C8" w:rsidRPr="00981AF0" w14:paraId="7DF07587" w14:textId="77777777" w:rsidTr="000458E2">
        <w:trPr>
          <w:trHeight w:val="276"/>
        </w:trPr>
        <w:tc>
          <w:tcPr>
            <w:tcW w:w="860" w:type="dxa"/>
            <w:tcBorders>
              <w:top w:val="nil"/>
              <w:left w:val="single" w:sz="4" w:space="0" w:color="000000"/>
              <w:bottom w:val="single" w:sz="4" w:space="0" w:color="000000"/>
              <w:right w:val="single" w:sz="4" w:space="0" w:color="000000"/>
            </w:tcBorders>
            <w:shd w:val="clear" w:color="auto" w:fill="auto"/>
            <w:vAlign w:val="center"/>
          </w:tcPr>
          <w:p w14:paraId="6CD68D79" w14:textId="36D1BC53" w:rsidR="00EA58C8" w:rsidRPr="00464EF6" w:rsidRDefault="00EA58C8" w:rsidP="00E45F3F">
            <w:pPr>
              <w:spacing w:after="0" w:line="240" w:lineRule="auto"/>
              <w:jc w:val="center"/>
              <w:rPr>
                <w:rFonts w:ascii="Tajawal" w:eastAsia="Traditional Arabic" w:hAnsi="Tajawal" w:cs="Tajawal"/>
                <w:bCs/>
                <w:color w:val="000000"/>
                <w:sz w:val="24"/>
                <w:szCs w:val="24"/>
              </w:rPr>
            </w:pPr>
            <w:r w:rsidRPr="00464EF6">
              <w:rPr>
                <w:rFonts w:ascii="Tajawal" w:eastAsia="Traditional Arabic" w:hAnsi="Tajawal" w:cs="Tajawal"/>
                <w:bCs/>
                <w:color w:val="000000"/>
                <w:sz w:val="24"/>
                <w:szCs w:val="24"/>
              </w:rPr>
              <w:t>10</w:t>
            </w:r>
          </w:p>
        </w:tc>
        <w:tc>
          <w:tcPr>
            <w:tcW w:w="4677" w:type="dxa"/>
            <w:tcBorders>
              <w:top w:val="single" w:sz="4" w:space="0" w:color="000000"/>
              <w:left w:val="single" w:sz="4" w:space="0" w:color="000000"/>
              <w:bottom w:val="single" w:sz="4" w:space="0" w:color="000000"/>
              <w:right w:val="nil"/>
            </w:tcBorders>
            <w:shd w:val="clear" w:color="auto" w:fill="auto"/>
            <w:vAlign w:val="center"/>
          </w:tcPr>
          <w:p w14:paraId="7DFE4F78" w14:textId="103CBC75" w:rsidR="00EA58C8" w:rsidRPr="00981AF0" w:rsidRDefault="00EA58C8" w:rsidP="00E45F3F">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 xml:space="preserve">إعداد نموذج القيم والأساليب في </w:t>
            </w:r>
            <w:proofErr w:type="spellStart"/>
            <w:r w:rsidRPr="00981AF0">
              <w:rPr>
                <w:rFonts w:ascii="Tajawal" w:eastAsia="Traditional Arabic" w:hAnsi="Tajawal" w:cs="Tajawal"/>
                <w:b/>
                <w:color w:val="000000"/>
                <w:sz w:val="24"/>
                <w:szCs w:val="24"/>
                <w:rtl/>
              </w:rPr>
              <w:t>تقدبم</w:t>
            </w:r>
            <w:proofErr w:type="spellEnd"/>
            <w:r w:rsidRPr="00981AF0">
              <w:rPr>
                <w:rFonts w:ascii="Tajawal" w:eastAsia="Traditional Arabic" w:hAnsi="Tajawal" w:cs="Tajawal"/>
                <w:b/>
                <w:color w:val="000000"/>
                <w:sz w:val="24"/>
                <w:szCs w:val="24"/>
                <w:rtl/>
              </w:rPr>
              <w:t xml:space="preserve"> الخدمات</w:t>
            </w:r>
          </w:p>
        </w:tc>
        <w:tc>
          <w:tcPr>
            <w:tcW w:w="3110" w:type="dxa"/>
            <w:tcBorders>
              <w:top w:val="single" w:sz="4" w:space="0" w:color="auto"/>
              <w:left w:val="single" w:sz="4" w:space="0" w:color="000000"/>
              <w:bottom w:val="single" w:sz="4" w:space="0" w:color="auto"/>
              <w:right w:val="nil"/>
            </w:tcBorders>
            <w:shd w:val="clear" w:color="auto" w:fill="auto"/>
            <w:vAlign w:val="center"/>
          </w:tcPr>
          <w:p w14:paraId="203B99D2" w14:textId="4B6DC219" w:rsidR="00EA58C8" w:rsidRPr="00981AF0" w:rsidRDefault="00EA58C8" w:rsidP="00E45F3F">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لا يقل عن نموذج عمل</w:t>
            </w:r>
          </w:p>
        </w:tc>
        <w:tc>
          <w:tcPr>
            <w:tcW w:w="2407" w:type="dxa"/>
            <w:tcBorders>
              <w:top w:val="single" w:sz="4" w:space="0" w:color="auto"/>
              <w:left w:val="single" w:sz="4" w:space="0" w:color="000000"/>
              <w:bottom w:val="single" w:sz="4" w:space="0" w:color="auto"/>
              <w:right w:val="single" w:sz="4" w:space="0" w:color="000000"/>
            </w:tcBorders>
            <w:shd w:val="clear" w:color="auto" w:fill="auto"/>
            <w:vAlign w:val="center"/>
          </w:tcPr>
          <w:p w14:paraId="2988BE12" w14:textId="643AD4A1" w:rsidR="00EA58C8" w:rsidRPr="00981AF0" w:rsidRDefault="00EA58C8" w:rsidP="00E45F3F">
            <w:pPr>
              <w:widowControl w:val="0"/>
              <w:pBdr>
                <w:top w:val="nil"/>
                <w:left w:val="nil"/>
                <w:bottom w:val="nil"/>
                <w:right w:val="nil"/>
                <w:between w:val="nil"/>
              </w:pBdr>
              <w:spacing w:after="0" w:line="276"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نموذج العمل</w:t>
            </w:r>
          </w:p>
        </w:tc>
      </w:tr>
      <w:tr w:rsidR="00EA58C8" w:rsidRPr="00981AF0" w14:paraId="7DD63B3F" w14:textId="77777777" w:rsidTr="000458E2">
        <w:trPr>
          <w:trHeight w:val="276"/>
        </w:trPr>
        <w:tc>
          <w:tcPr>
            <w:tcW w:w="860" w:type="dxa"/>
            <w:tcBorders>
              <w:top w:val="nil"/>
              <w:left w:val="single" w:sz="4" w:space="0" w:color="000000"/>
              <w:bottom w:val="single" w:sz="4" w:space="0" w:color="000000"/>
              <w:right w:val="single" w:sz="4" w:space="0" w:color="000000"/>
            </w:tcBorders>
            <w:shd w:val="clear" w:color="auto" w:fill="auto"/>
            <w:vAlign w:val="center"/>
          </w:tcPr>
          <w:p w14:paraId="2906EA55" w14:textId="14DFAFB0" w:rsidR="00EA58C8" w:rsidRPr="00464EF6" w:rsidRDefault="00050551" w:rsidP="00E45F3F">
            <w:pPr>
              <w:spacing w:after="0" w:line="240" w:lineRule="auto"/>
              <w:jc w:val="center"/>
              <w:rPr>
                <w:rFonts w:ascii="Tajawal" w:eastAsia="Traditional Arabic" w:hAnsi="Tajawal" w:cs="Tajawal"/>
                <w:bCs/>
                <w:color w:val="000000"/>
                <w:sz w:val="24"/>
                <w:szCs w:val="24"/>
              </w:rPr>
            </w:pPr>
            <w:r w:rsidRPr="00464EF6">
              <w:rPr>
                <w:rFonts w:ascii="Tajawal" w:eastAsia="Traditional Arabic" w:hAnsi="Tajawal" w:cs="Tajawal"/>
                <w:bCs/>
                <w:color w:val="000000"/>
                <w:sz w:val="24"/>
                <w:szCs w:val="24"/>
              </w:rPr>
              <w:t>11</w:t>
            </w:r>
          </w:p>
        </w:tc>
        <w:tc>
          <w:tcPr>
            <w:tcW w:w="4677" w:type="dxa"/>
            <w:tcBorders>
              <w:top w:val="single" w:sz="4" w:space="0" w:color="000000"/>
              <w:left w:val="single" w:sz="4" w:space="0" w:color="000000"/>
              <w:bottom w:val="single" w:sz="4" w:space="0" w:color="000000"/>
              <w:right w:val="nil"/>
            </w:tcBorders>
            <w:shd w:val="clear" w:color="auto" w:fill="auto"/>
            <w:vAlign w:val="center"/>
          </w:tcPr>
          <w:p w14:paraId="09589A38" w14:textId="1BAFFF1B" w:rsidR="00EA58C8" w:rsidRPr="00981AF0" w:rsidRDefault="00EA58C8" w:rsidP="00E45F3F">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 xml:space="preserve">إعداد نموذج الممارسات </w:t>
            </w:r>
            <w:r w:rsidR="00F86221" w:rsidRPr="00981AF0">
              <w:rPr>
                <w:rFonts w:ascii="Tajawal" w:eastAsia="Traditional Arabic" w:hAnsi="Tajawal" w:cs="Tajawal"/>
                <w:b/>
                <w:color w:val="000000"/>
                <w:sz w:val="24"/>
                <w:szCs w:val="24"/>
                <w:rtl/>
              </w:rPr>
              <w:t>الذاتية</w:t>
            </w:r>
          </w:p>
        </w:tc>
        <w:tc>
          <w:tcPr>
            <w:tcW w:w="3110" w:type="dxa"/>
            <w:tcBorders>
              <w:top w:val="single" w:sz="4" w:space="0" w:color="000000"/>
              <w:left w:val="single" w:sz="4" w:space="0" w:color="000000"/>
              <w:bottom w:val="single" w:sz="4" w:space="0" w:color="000000"/>
              <w:right w:val="nil"/>
            </w:tcBorders>
            <w:shd w:val="clear" w:color="auto" w:fill="auto"/>
            <w:vAlign w:val="center"/>
          </w:tcPr>
          <w:p w14:paraId="272119EE" w14:textId="74840E4A" w:rsidR="00EA58C8" w:rsidRPr="00981AF0" w:rsidRDefault="00EA58C8" w:rsidP="00E45F3F">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لا يقل عن نموذج عمل</w:t>
            </w:r>
          </w:p>
        </w:tc>
        <w:tc>
          <w:tcPr>
            <w:tcW w:w="2407" w:type="dxa"/>
            <w:vMerge w:val="restart"/>
            <w:tcBorders>
              <w:top w:val="single" w:sz="4" w:space="0" w:color="auto"/>
              <w:left w:val="single" w:sz="4" w:space="0" w:color="000000"/>
              <w:right w:val="single" w:sz="4" w:space="0" w:color="000000"/>
            </w:tcBorders>
            <w:shd w:val="clear" w:color="auto" w:fill="auto"/>
            <w:vAlign w:val="center"/>
          </w:tcPr>
          <w:p w14:paraId="3BEC9328" w14:textId="61D3F621" w:rsidR="00EA58C8" w:rsidRPr="00981AF0" w:rsidRDefault="00EA58C8" w:rsidP="00E45F3F">
            <w:pPr>
              <w:widowControl w:val="0"/>
              <w:pBdr>
                <w:top w:val="nil"/>
                <w:left w:val="nil"/>
                <w:bottom w:val="nil"/>
                <w:right w:val="nil"/>
                <w:between w:val="nil"/>
              </w:pBdr>
              <w:spacing w:after="0" w:line="276"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نموذج العمل</w:t>
            </w:r>
          </w:p>
        </w:tc>
      </w:tr>
      <w:tr w:rsidR="00EA58C8" w:rsidRPr="00981AF0" w14:paraId="77440381" w14:textId="77777777" w:rsidTr="000458E2">
        <w:trPr>
          <w:trHeight w:val="276"/>
        </w:trPr>
        <w:tc>
          <w:tcPr>
            <w:tcW w:w="860" w:type="dxa"/>
            <w:tcBorders>
              <w:top w:val="nil"/>
              <w:left w:val="single" w:sz="4" w:space="0" w:color="000000"/>
              <w:bottom w:val="single" w:sz="4" w:space="0" w:color="000000"/>
              <w:right w:val="single" w:sz="4" w:space="0" w:color="000000"/>
            </w:tcBorders>
            <w:shd w:val="clear" w:color="auto" w:fill="auto"/>
            <w:vAlign w:val="center"/>
          </w:tcPr>
          <w:p w14:paraId="5907171F" w14:textId="1B4CCCE2" w:rsidR="00EA58C8" w:rsidRPr="00464EF6" w:rsidRDefault="008C6368" w:rsidP="00E45F3F">
            <w:pPr>
              <w:spacing w:after="0" w:line="240" w:lineRule="auto"/>
              <w:jc w:val="center"/>
              <w:rPr>
                <w:rFonts w:ascii="Tajawal" w:eastAsia="Traditional Arabic" w:hAnsi="Tajawal" w:cs="Tajawal"/>
                <w:bCs/>
                <w:color w:val="000000"/>
                <w:sz w:val="24"/>
                <w:szCs w:val="24"/>
              </w:rPr>
            </w:pPr>
            <w:r w:rsidRPr="00464EF6">
              <w:rPr>
                <w:rFonts w:ascii="Tajawal" w:eastAsia="Traditional Arabic" w:hAnsi="Tajawal" w:cs="Tajawal"/>
                <w:bCs/>
                <w:color w:val="000000"/>
                <w:sz w:val="24"/>
                <w:szCs w:val="24"/>
              </w:rPr>
              <w:t>12</w:t>
            </w:r>
          </w:p>
        </w:tc>
        <w:tc>
          <w:tcPr>
            <w:tcW w:w="4677" w:type="dxa"/>
            <w:tcBorders>
              <w:top w:val="single" w:sz="4" w:space="0" w:color="000000"/>
              <w:left w:val="single" w:sz="4" w:space="0" w:color="000000"/>
              <w:bottom w:val="single" w:sz="4" w:space="0" w:color="000000"/>
              <w:right w:val="nil"/>
            </w:tcBorders>
            <w:shd w:val="clear" w:color="auto" w:fill="auto"/>
            <w:vAlign w:val="center"/>
          </w:tcPr>
          <w:p w14:paraId="000EEEB6" w14:textId="3CD6C74F" w:rsidR="00EA58C8" w:rsidRPr="00981AF0" w:rsidRDefault="00EA58C8" w:rsidP="00E45F3F">
            <w:pPr>
              <w:spacing w:after="0" w:line="240"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 xml:space="preserve">عدد الممارسات </w:t>
            </w:r>
            <w:r w:rsidR="00F86221" w:rsidRPr="00981AF0">
              <w:rPr>
                <w:rFonts w:ascii="Tajawal" w:eastAsia="Traditional Arabic" w:hAnsi="Tajawal" w:cs="Tajawal"/>
                <w:b/>
                <w:color w:val="000000"/>
                <w:sz w:val="24"/>
                <w:szCs w:val="24"/>
                <w:rtl/>
              </w:rPr>
              <w:t>الذاتية</w:t>
            </w:r>
            <w:r w:rsidRPr="00981AF0">
              <w:rPr>
                <w:rFonts w:ascii="Tajawal" w:eastAsia="Traditional Arabic" w:hAnsi="Tajawal" w:cs="Tajawal"/>
                <w:b/>
                <w:color w:val="000000"/>
                <w:sz w:val="24"/>
                <w:szCs w:val="24"/>
                <w:rtl/>
              </w:rPr>
              <w:t xml:space="preserve"> المستهدفة الموافقة للقيم</w:t>
            </w:r>
          </w:p>
        </w:tc>
        <w:tc>
          <w:tcPr>
            <w:tcW w:w="3110" w:type="dxa"/>
            <w:tcBorders>
              <w:top w:val="single" w:sz="4" w:space="0" w:color="000000"/>
              <w:left w:val="single" w:sz="4" w:space="0" w:color="000000"/>
              <w:bottom w:val="single" w:sz="4" w:space="0" w:color="000000"/>
              <w:right w:val="nil"/>
            </w:tcBorders>
            <w:shd w:val="clear" w:color="auto" w:fill="auto"/>
            <w:vAlign w:val="center"/>
          </w:tcPr>
          <w:p w14:paraId="57E8658D" w14:textId="0CA1DE2C" w:rsidR="00EA58C8" w:rsidRPr="00981AF0" w:rsidRDefault="00EA58C8" w:rsidP="00E45F3F">
            <w:pPr>
              <w:spacing w:after="0" w:line="240"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لا يقل عن 6 ممارسات تطوعية على الأقل</w:t>
            </w:r>
          </w:p>
        </w:tc>
        <w:tc>
          <w:tcPr>
            <w:tcW w:w="2407" w:type="dxa"/>
            <w:vMerge/>
            <w:tcBorders>
              <w:left w:val="single" w:sz="4" w:space="0" w:color="000000"/>
              <w:bottom w:val="single" w:sz="4" w:space="0" w:color="auto"/>
              <w:right w:val="single" w:sz="4" w:space="0" w:color="000000"/>
            </w:tcBorders>
            <w:shd w:val="clear" w:color="auto" w:fill="auto"/>
            <w:vAlign w:val="center"/>
          </w:tcPr>
          <w:p w14:paraId="098CBD3A" w14:textId="77777777" w:rsidR="00EA58C8" w:rsidRPr="00981AF0" w:rsidRDefault="00EA58C8" w:rsidP="00E45F3F">
            <w:pPr>
              <w:widowControl w:val="0"/>
              <w:pBdr>
                <w:top w:val="nil"/>
                <w:left w:val="nil"/>
                <w:bottom w:val="nil"/>
                <w:right w:val="nil"/>
                <w:between w:val="nil"/>
              </w:pBdr>
              <w:spacing w:after="0" w:line="276" w:lineRule="auto"/>
              <w:jc w:val="center"/>
              <w:rPr>
                <w:rFonts w:ascii="Tajawal" w:eastAsia="Traditional Arabic" w:hAnsi="Tajawal" w:cs="Tajawal"/>
                <w:b/>
                <w:color w:val="000000"/>
                <w:sz w:val="24"/>
                <w:szCs w:val="24"/>
              </w:rPr>
            </w:pPr>
          </w:p>
        </w:tc>
      </w:tr>
      <w:tr w:rsidR="00EA58C8" w:rsidRPr="00981AF0" w14:paraId="41A8C08D" w14:textId="77777777" w:rsidTr="000458E2">
        <w:trPr>
          <w:trHeight w:val="825"/>
        </w:trPr>
        <w:tc>
          <w:tcPr>
            <w:tcW w:w="860" w:type="dxa"/>
            <w:tcBorders>
              <w:top w:val="nil"/>
              <w:left w:val="single" w:sz="4" w:space="0" w:color="000000"/>
              <w:right w:val="single" w:sz="4" w:space="0" w:color="000000"/>
            </w:tcBorders>
            <w:shd w:val="clear" w:color="auto" w:fill="auto"/>
            <w:vAlign w:val="center"/>
          </w:tcPr>
          <w:p w14:paraId="67C1F59D" w14:textId="3EA92854" w:rsidR="00EA58C8" w:rsidRPr="00464EF6" w:rsidRDefault="008C6368" w:rsidP="00E45F3F">
            <w:pPr>
              <w:spacing w:after="0" w:line="240" w:lineRule="auto"/>
              <w:jc w:val="center"/>
              <w:rPr>
                <w:rFonts w:ascii="Tajawal" w:eastAsia="Traditional Arabic" w:hAnsi="Tajawal" w:cs="Tajawal"/>
                <w:bCs/>
                <w:color w:val="000000"/>
                <w:sz w:val="24"/>
                <w:szCs w:val="24"/>
              </w:rPr>
            </w:pPr>
            <w:r w:rsidRPr="00464EF6">
              <w:rPr>
                <w:rFonts w:ascii="Tajawal" w:eastAsia="Traditional Arabic" w:hAnsi="Tajawal" w:cs="Tajawal"/>
                <w:bCs/>
                <w:color w:val="000000"/>
                <w:sz w:val="24"/>
                <w:szCs w:val="24"/>
              </w:rPr>
              <w:t>13</w:t>
            </w:r>
          </w:p>
        </w:tc>
        <w:tc>
          <w:tcPr>
            <w:tcW w:w="4677" w:type="dxa"/>
            <w:tcBorders>
              <w:top w:val="single" w:sz="4" w:space="0" w:color="000000"/>
              <w:left w:val="single" w:sz="4" w:space="0" w:color="000000"/>
              <w:right w:val="nil"/>
            </w:tcBorders>
            <w:shd w:val="clear" w:color="auto" w:fill="auto"/>
            <w:vAlign w:val="center"/>
          </w:tcPr>
          <w:p w14:paraId="16F86C11" w14:textId="75150B09" w:rsidR="00EA58C8" w:rsidRPr="00981AF0" w:rsidRDefault="00EA58C8" w:rsidP="00E45F3F">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 xml:space="preserve">عدد </w:t>
            </w:r>
            <w:r w:rsidR="00981CB8" w:rsidRPr="00981AF0">
              <w:rPr>
                <w:rFonts w:ascii="Tajawal" w:eastAsia="Traditional Arabic" w:hAnsi="Tajawal" w:cs="Tajawal"/>
                <w:b/>
                <w:color w:val="000000"/>
                <w:sz w:val="24"/>
                <w:szCs w:val="24"/>
                <w:rtl/>
              </w:rPr>
              <w:t>الممارسين</w:t>
            </w:r>
            <w:r w:rsidRPr="00981AF0">
              <w:rPr>
                <w:rFonts w:ascii="Tajawal" w:eastAsia="Traditional Arabic" w:hAnsi="Tajawal" w:cs="Tajawal"/>
                <w:b/>
                <w:color w:val="000000"/>
                <w:sz w:val="24"/>
                <w:szCs w:val="24"/>
                <w:rtl/>
              </w:rPr>
              <w:t xml:space="preserve"> </w:t>
            </w:r>
          </w:p>
        </w:tc>
        <w:tc>
          <w:tcPr>
            <w:tcW w:w="3110" w:type="dxa"/>
            <w:tcBorders>
              <w:top w:val="single" w:sz="4" w:space="0" w:color="000000"/>
              <w:left w:val="single" w:sz="4" w:space="0" w:color="000000"/>
              <w:right w:val="nil"/>
            </w:tcBorders>
            <w:shd w:val="clear" w:color="auto" w:fill="auto"/>
            <w:vAlign w:val="center"/>
          </w:tcPr>
          <w:p w14:paraId="53568E75" w14:textId="71E7D8FD" w:rsidR="00EA58C8" w:rsidRPr="00981AF0" w:rsidRDefault="00AD32B8" w:rsidP="00E45F3F">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750</w:t>
            </w:r>
            <w:r w:rsidR="00EA58C8" w:rsidRPr="00981AF0">
              <w:rPr>
                <w:rFonts w:ascii="Tajawal" w:eastAsia="Traditional Arabic" w:hAnsi="Tajawal" w:cs="Tajawal"/>
                <w:b/>
                <w:color w:val="000000"/>
                <w:sz w:val="24"/>
                <w:szCs w:val="24"/>
                <w:rtl/>
              </w:rPr>
              <w:t xml:space="preserve"> متطوع على الأقل</w:t>
            </w:r>
          </w:p>
        </w:tc>
        <w:tc>
          <w:tcPr>
            <w:tcW w:w="2407" w:type="dxa"/>
            <w:tcBorders>
              <w:top w:val="single" w:sz="4" w:space="0" w:color="auto"/>
              <w:left w:val="single" w:sz="4" w:space="0" w:color="000000"/>
              <w:right w:val="single" w:sz="4" w:space="0" w:color="000000"/>
            </w:tcBorders>
            <w:shd w:val="clear" w:color="auto" w:fill="auto"/>
            <w:vAlign w:val="center"/>
          </w:tcPr>
          <w:p w14:paraId="3AA406E1" w14:textId="2B7B8682" w:rsidR="00EA58C8" w:rsidRPr="00981AF0" w:rsidRDefault="00EA58C8" w:rsidP="00E45F3F">
            <w:pPr>
              <w:widowControl w:val="0"/>
              <w:pBdr>
                <w:top w:val="nil"/>
                <w:left w:val="nil"/>
                <w:bottom w:val="nil"/>
                <w:right w:val="nil"/>
                <w:between w:val="nil"/>
              </w:pBdr>
              <w:spacing w:after="0" w:line="276"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 xml:space="preserve">منصة </w:t>
            </w:r>
            <w:r w:rsidR="00981CB8" w:rsidRPr="00981AF0">
              <w:rPr>
                <w:rFonts w:ascii="Tajawal" w:eastAsia="Traditional Arabic" w:hAnsi="Tajawal" w:cs="Tajawal"/>
                <w:b/>
                <w:color w:val="000000"/>
                <w:sz w:val="24"/>
                <w:szCs w:val="24"/>
                <w:rtl/>
              </w:rPr>
              <w:t>رافد</w:t>
            </w:r>
            <w:r w:rsidRPr="00981AF0">
              <w:rPr>
                <w:rFonts w:ascii="Tajawal" w:eastAsia="Traditional Arabic" w:hAnsi="Tajawal" w:cs="Tajawal"/>
                <w:b/>
                <w:color w:val="000000"/>
                <w:sz w:val="24"/>
                <w:szCs w:val="24"/>
                <w:rtl/>
              </w:rPr>
              <w:t xml:space="preserve"> / منصة خطة ب على درايف</w:t>
            </w:r>
          </w:p>
        </w:tc>
      </w:tr>
      <w:tr w:rsidR="00EA58C8" w:rsidRPr="00981AF0" w14:paraId="7AA8266F" w14:textId="77777777" w:rsidTr="000458E2">
        <w:trPr>
          <w:trHeight w:val="276"/>
        </w:trPr>
        <w:tc>
          <w:tcPr>
            <w:tcW w:w="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98638" w14:textId="277E8AAA" w:rsidR="00EA58C8" w:rsidRPr="00464EF6" w:rsidRDefault="008C6368" w:rsidP="00E45F3F">
            <w:pPr>
              <w:spacing w:after="0" w:line="240" w:lineRule="auto"/>
              <w:jc w:val="center"/>
              <w:rPr>
                <w:rFonts w:ascii="Tajawal" w:eastAsia="Traditional Arabic" w:hAnsi="Tajawal" w:cs="Tajawal"/>
                <w:bCs/>
                <w:color w:val="000000"/>
                <w:sz w:val="24"/>
                <w:szCs w:val="24"/>
              </w:rPr>
            </w:pPr>
            <w:r w:rsidRPr="00464EF6">
              <w:rPr>
                <w:rFonts w:ascii="Tajawal" w:eastAsia="Traditional Arabic" w:hAnsi="Tajawal" w:cs="Tajawal"/>
                <w:bCs/>
                <w:color w:val="000000"/>
                <w:sz w:val="24"/>
                <w:szCs w:val="24"/>
              </w:rPr>
              <w:t>14</w:t>
            </w:r>
          </w:p>
        </w:tc>
        <w:tc>
          <w:tcPr>
            <w:tcW w:w="4677" w:type="dxa"/>
            <w:tcBorders>
              <w:top w:val="single" w:sz="4" w:space="0" w:color="000000"/>
              <w:left w:val="single" w:sz="4" w:space="0" w:color="000000"/>
              <w:bottom w:val="single" w:sz="4" w:space="0" w:color="000000"/>
              <w:right w:val="nil"/>
            </w:tcBorders>
            <w:shd w:val="clear" w:color="auto" w:fill="auto"/>
            <w:vAlign w:val="center"/>
          </w:tcPr>
          <w:p w14:paraId="0A7EFA33" w14:textId="3DADDE0B" w:rsidR="00EA58C8" w:rsidRPr="00981AF0" w:rsidRDefault="00EA58C8" w:rsidP="00E45F3F">
            <w:pPr>
              <w:spacing w:after="0" w:line="240"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عدد الوسائل المستهدفة في نشر التوعية القيمية للشباب</w:t>
            </w:r>
          </w:p>
        </w:tc>
        <w:tc>
          <w:tcPr>
            <w:tcW w:w="3110" w:type="dxa"/>
            <w:tcBorders>
              <w:top w:val="single" w:sz="4" w:space="0" w:color="000000"/>
              <w:left w:val="single" w:sz="4" w:space="0" w:color="000000"/>
              <w:bottom w:val="single" w:sz="4" w:space="0" w:color="000000"/>
              <w:right w:val="nil"/>
            </w:tcBorders>
            <w:shd w:val="clear" w:color="auto" w:fill="auto"/>
            <w:vAlign w:val="center"/>
          </w:tcPr>
          <w:p w14:paraId="44512090" w14:textId="156F1079" w:rsidR="00EA58C8" w:rsidRPr="00981AF0" w:rsidRDefault="007F1354" w:rsidP="00E45F3F">
            <w:pPr>
              <w:spacing w:after="0" w:line="240"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3</w:t>
            </w:r>
            <w:r w:rsidR="00EA58C8" w:rsidRPr="00981AF0">
              <w:rPr>
                <w:rFonts w:ascii="Tajawal" w:eastAsia="Traditional Arabic" w:hAnsi="Tajawal" w:cs="Tajawal"/>
                <w:b/>
                <w:color w:val="000000"/>
                <w:sz w:val="24"/>
                <w:szCs w:val="24"/>
                <w:rtl/>
              </w:rPr>
              <w:t xml:space="preserve"> وسائل على الأقل</w:t>
            </w:r>
          </w:p>
        </w:tc>
        <w:tc>
          <w:tcPr>
            <w:tcW w:w="2407" w:type="dxa"/>
            <w:tcBorders>
              <w:top w:val="single" w:sz="4" w:space="0" w:color="auto"/>
              <w:left w:val="single" w:sz="4" w:space="0" w:color="000000"/>
              <w:bottom w:val="single" w:sz="4" w:space="0" w:color="auto"/>
              <w:right w:val="single" w:sz="4" w:space="0" w:color="000000"/>
            </w:tcBorders>
            <w:shd w:val="clear" w:color="auto" w:fill="auto"/>
            <w:vAlign w:val="center"/>
          </w:tcPr>
          <w:p w14:paraId="775B0A54" w14:textId="2E874E35" w:rsidR="00EA58C8" w:rsidRPr="00981AF0" w:rsidRDefault="00EA58C8" w:rsidP="00E45F3F">
            <w:pPr>
              <w:widowControl w:val="0"/>
              <w:pBdr>
                <w:top w:val="nil"/>
                <w:left w:val="nil"/>
                <w:bottom w:val="nil"/>
                <w:right w:val="nil"/>
                <w:between w:val="nil"/>
              </w:pBdr>
              <w:spacing w:after="0" w:line="276"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نموذج الوسائل المستهدفة</w:t>
            </w:r>
          </w:p>
        </w:tc>
      </w:tr>
      <w:tr w:rsidR="00EA58C8" w:rsidRPr="00981AF0" w14:paraId="4244F9C0" w14:textId="77777777" w:rsidTr="000458E2">
        <w:trPr>
          <w:trHeight w:val="276"/>
        </w:trPr>
        <w:tc>
          <w:tcPr>
            <w:tcW w:w="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D75C26" w14:textId="7F478428" w:rsidR="00EA58C8" w:rsidRPr="00464EF6" w:rsidRDefault="008C6368" w:rsidP="00E45F3F">
            <w:pPr>
              <w:spacing w:after="0" w:line="240" w:lineRule="auto"/>
              <w:jc w:val="center"/>
              <w:rPr>
                <w:rFonts w:ascii="Tajawal" w:eastAsia="Traditional Arabic" w:hAnsi="Tajawal" w:cs="Tajawal"/>
                <w:bCs/>
                <w:color w:val="000000"/>
                <w:sz w:val="24"/>
                <w:szCs w:val="24"/>
              </w:rPr>
            </w:pPr>
            <w:r w:rsidRPr="00464EF6">
              <w:rPr>
                <w:rFonts w:ascii="Tajawal" w:eastAsia="Traditional Arabic" w:hAnsi="Tajawal" w:cs="Tajawal"/>
                <w:bCs/>
                <w:color w:val="000000"/>
                <w:sz w:val="24"/>
                <w:szCs w:val="24"/>
              </w:rPr>
              <w:t>15</w:t>
            </w:r>
          </w:p>
        </w:tc>
        <w:tc>
          <w:tcPr>
            <w:tcW w:w="4677" w:type="dxa"/>
            <w:tcBorders>
              <w:top w:val="single" w:sz="4" w:space="0" w:color="000000"/>
              <w:left w:val="single" w:sz="4" w:space="0" w:color="000000"/>
              <w:bottom w:val="single" w:sz="4" w:space="0" w:color="000000"/>
              <w:right w:val="nil"/>
            </w:tcBorders>
            <w:shd w:val="clear" w:color="auto" w:fill="auto"/>
            <w:vAlign w:val="center"/>
          </w:tcPr>
          <w:p w14:paraId="23F6DFF8" w14:textId="14FD157F" w:rsidR="00EA58C8" w:rsidRPr="00981AF0" w:rsidRDefault="00EA58C8" w:rsidP="00E45F3F">
            <w:pPr>
              <w:spacing w:after="0" w:line="240"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عدد مواد النشر التي تم إعدادها (سلسلة محتوى قيمي لكل قيمة)</w:t>
            </w:r>
          </w:p>
        </w:tc>
        <w:tc>
          <w:tcPr>
            <w:tcW w:w="3110" w:type="dxa"/>
            <w:tcBorders>
              <w:top w:val="single" w:sz="4" w:space="0" w:color="000000"/>
              <w:left w:val="single" w:sz="4" w:space="0" w:color="000000"/>
              <w:bottom w:val="single" w:sz="4" w:space="0" w:color="000000"/>
              <w:right w:val="nil"/>
            </w:tcBorders>
            <w:shd w:val="clear" w:color="auto" w:fill="auto"/>
            <w:vAlign w:val="center"/>
          </w:tcPr>
          <w:p w14:paraId="50FAEF7B" w14:textId="52F77104" w:rsidR="00EA58C8" w:rsidRPr="00981AF0" w:rsidRDefault="00981CB8" w:rsidP="00E45F3F">
            <w:pPr>
              <w:spacing w:after="0" w:line="240"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3</w:t>
            </w:r>
            <w:r w:rsidR="00EA58C8" w:rsidRPr="00981AF0">
              <w:rPr>
                <w:rFonts w:ascii="Tajawal" w:eastAsia="Traditional Arabic" w:hAnsi="Tajawal" w:cs="Tajawal"/>
                <w:b/>
                <w:color w:val="000000"/>
                <w:sz w:val="24"/>
                <w:szCs w:val="24"/>
                <w:rtl/>
              </w:rPr>
              <w:t xml:space="preserve"> سلاسل على الأقل</w:t>
            </w:r>
          </w:p>
        </w:tc>
        <w:tc>
          <w:tcPr>
            <w:tcW w:w="2407" w:type="dxa"/>
            <w:tcBorders>
              <w:top w:val="single" w:sz="4" w:space="0" w:color="auto"/>
              <w:left w:val="single" w:sz="4" w:space="0" w:color="000000"/>
              <w:bottom w:val="single" w:sz="4" w:space="0" w:color="auto"/>
              <w:right w:val="single" w:sz="4" w:space="0" w:color="000000"/>
            </w:tcBorders>
            <w:shd w:val="clear" w:color="auto" w:fill="auto"/>
            <w:vAlign w:val="center"/>
          </w:tcPr>
          <w:p w14:paraId="45C218FA" w14:textId="253647AC" w:rsidR="00EA58C8" w:rsidRPr="00981AF0" w:rsidRDefault="00EA58C8" w:rsidP="00E45F3F">
            <w:pPr>
              <w:widowControl w:val="0"/>
              <w:pBdr>
                <w:top w:val="nil"/>
                <w:left w:val="nil"/>
                <w:bottom w:val="nil"/>
                <w:right w:val="nil"/>
                <w:between w:val="nil"/>
              </w:pBdr>
              <w:spacing w:after="0" w:line="276"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مواد المحتوى للسلاسل</w:t>
            </w:r>
          </w:p>
        </w:tc>
      </w:tr>
      <w:tr w:rsidR="00EA58C8" w:rsidRPr="00981AF0" w14:paraId="4A8DE6DC" w14:textId="77777777" w:rsidTr="000458E2">
        <w:trPr>
          <w:trHeight w:val="276"/>
        </w:trPr>
        <w:tc>
          <w:tcPr>
            <w:tcW w:w="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E06CD" w14:textId="791BF686" w:rsidR="00EA58C8" w:rsidRPr="00464EF6" w:rsidRDefault="008C6368" w:rsidP="00E45F3F">
            <w:pPr>
              <w:spacing w:after="0" w:line="240" w:lineRule="auto"/>
              <w:jc w:val="center"/>
              <w:rPr>
                <w:rFonts w:ascii="Tajawal" w:eastAsia="Traditional Arabic" w:hAnsi="Tajawal" w:cs="Tajawal"/>
                <w:bCs/>
                <w:color w:val="000000"/>
                <w:sz w:val="24"/>
                <w:szCs w:val="24"/>
              </w:rPr>
            </w:pPr>
            <w:r w:rsidRPr="00464EF6">
              <w:rPr>
                <w:rFonts w:ascii="Tajawal" w:eastAsia="Traditional Arabic" w:hAnsi="Tajawal" w:cs="Tajawal"/>
                <w:bCs/>
                <w:color w:val="000000"/>
                <w:sz w:val="24"/>
                <w:szCs w:val="24"/>
              </w:rPr>
              <w:t>16</w:t>
            </w:r>
          </w:p>
        </w:tc>
        <w:tc>
          <w:tcPr>
            <w:tcW w:w="4677" w:type="dxa"/>
            <w:tcBorders>
              <w:top w:val="single" w:sz="4" w:space="0" w:color="000000"/>
              <w:left w:val="single" w:sz="4" w:space="0" w:color="000000"/>
              <w:bottom w:val="single" w:sz="4" w:space="0" w:color="000000"/>
              <w:right w:val="nil"/>
            </w:tcBorders>
            <w:shd w:val="clear" w:color="auto" w:fill="auto"/>
            <w:vAlign w:val="center"/>
          </w:tcPr>
          <w:p w14:paraId="5FC7CE52" w14:textId="2F1F9E7B" w:rsidR="00EA58C8" w:rsidRPr="00981AF0" w:rsidRDefault="00EA58C8" w:rsidP="00E45F3F">
            <w:pPr>
              <w:spacing w:after="0" w:line="240"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عدد المواد الإعلامية المنشورة</w:t>
            </w:r>
          </w:p>
        </w:tc>
        <w:tc>
          <w:tcPr>
            <w:tcW w:w="3110" w:type="dxa"/>
            <w:tcBorders>
              <w:top w:val="single" w:sz="4" w:space="0" w:color="000000"/>
              <w:left w:val="single" w:sz="4" w:space="0" w:color="000000"/>
              <w:bottom w:val="single" w:sz="4" w:space="0" w:color="000000"/>
              <w:right w:val="nil"/>
            </w:tcBorders>
            <w:shd w:val="clear" w:color="auto" w:fill="auto"/>
            <w:vAlign w:val="center"/>
          </w:tcPr>
          <w:p w14:paraId="0F4316B4" w14:textId="107986A5" w:rsidR="00EA58C8" w:rsidRPr="00981AF0" w:rsidRDefault="00981CB8" w:rsidP="00E45F3F">
            <w:pPr>
              <w:spacing w:after="0" w:line="240"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3</w:t>
            </w:r>
            <w:r w:rsidR="00EA58C8" w:rsidRPr="00981AF0">
              <w:rPr>
                <w:rFonts w:ascii="Tajawal" w:eastAsia="Traditional Arabic" w:hAnsi="Tajawal" w:cs="Tajawal"/>
                <w:b/>
                <w:color w:val="000000"/>
                <w:sz w:val="24"/>
                <w:szCs w:val="24"/>
                <w:rtl/>
              </w:rPr>
              <w:t xml:space="preserve"> مواد على الأقل</w:t>
            </w:r>
          </w:p>
        </w:tc>
        <w:tc>
          <w:tcPr>
            <w:tcW w:w="2407" w:type="dxa"/>
            <w:tcBorders>
              <w:top w:val="single" w:sz="4" w:space="0" w:color="auto"/>
              <w:left w:val="single" w:sz="4" w:space="0" w:color="000000"/>
              <w:right w:val="single" w:sz="4" w:space="0" w:color="000000"/>
            </w:tcBorders>
            <w:shd w:val="clear" w:color="auto" w:fill="auto"/>
            <w:vAlign w:val="center"/>
          </w:tcPr>
          <w:p w14:paraId="1BCAB4FC" w14:textId="3907AB6B" w:rsidR="00EA58C8" w:rsidRPr="00981AF0" w:rsidRDefault="00EA58C8" w:rsidP="00E45F3F">
            <w:pPr>
              <w:widowControl w:val="0"/>
              <w:pBdr>
                <w:top w:val="nil"/>
                <w:left w:val="nil"/>
                <w:bottom w:val="nil"/>
                <w:right w:val="nil"/>
                <w:between w:val="nil"/>
              </w:pBdr>
              <w:spacing w:after="0" w:line="276"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صور / فيديوهات</w:t>
            </w:r>
          </w:p>
        </w:tc>
      </w:tr>
      <w:tr w:rsidR="00EA58C8" w:rsidRPr="00981AF0" w14:paraId="16498B12" w14:textId="77777777" w:rsidTr="000458E2">
        <w:trPr>
          <w:trHeight w:val="276"/>
        </w:trPr>
        <w:tc>
          <w:tcPr>
            <w:tcW w:w="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92D92E" w14:textId="25E80C66" w:rsidR="00EA58C8" w:rsidRPr="00464EF6" w:rsidRDefault="008C6368" w:rsidP="00E45F3F">
            <w:pPr>
              <w:spacing w:after="0" w:line="240" w:lineRule="auto"/>
              <w:jc w:val="center"/>
              <w:rPr>
                <w:rFonts w:ascii="Tajawal" w:eastAsia="Traditional Arabic" w:hAnsi="Tajawal" w:cs="Tajawal"/>
                <w:bCs/>
                <w:color w:val="000000"/>
                <w:sz w:val="24"/>
                <w:szCs w:val="24"/>
              </w:rPr>
            </w:pPr>
            <w:r w:rsidRPr="00464EF6">
              <w:rPr>
                <w:rFonts w:ascii="Tajawal" w:eastAsia="Traditional Arabic" w:hAnsi="Tajawal" w:cs="Tajawal"/>
                <w:bCs/>
                <w:color w:val="000000"/>
                <w:sz w:val="24"/>
                <w:szCs w:val="24"/>
              </w:rPr>
              <w:t>17</w:t>
            </w:r>
          </w:p>
        </w:tc>
        <w:tc>
          <w:tcPr>
            <w:tcW w:w="4677" w:type="dxa"/>
            <w:tcBorders>
              <w:top w:val="single" w:sz="4" w:space="0" w:color="000000"/>
              <w:left w:val="single" w:sz="4" w:space="0" w:color="000000"/>
              <w:bottom w:val="single" w:sz="4" w:space="0" w:color="000000"/>
              <w:right w:val="nil"/>
            </w:tcBorders>
            <w:shd w:val="clear" w:color="auto" w:fill="auto"/>
            <w:vAlign w:val="center"/>
          </w:tcPr>
          <w:p w14:paraId="1FA2A17D" w14:textId="1452CECC" w:rsidR="00EA58C8" w:rsidRPr="00981AF0" w:rsidRDefault="00EA58C8" w:rsidP="00E45F3F">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عدد المشاهدات للمواد الإعلامية المنشورة</w:t>
            </w:r>
          </w:p>
        </w:tc>
        <w:tc>
          <w:tcPr>
            <w:tcW w:w="3110" w:type="dxa"/>
            <w:tcBorders>
              <w:top w:val="single" w:sz="4" w:space="0" w:color="000000"/>
              <w:left w:val="single" w:sz="4" w:space="0" w:color="000000"/>
              <w:bottom w:val="single" w:sz="4" w:space="0" w:color="000000"/>
              <w:right w:val="nil"/>
            </w:tcBorders>
            <w:shd w:val="clear" w:color="auto" w:fill="auto"/>
            <w:vAlign w:val="center"/>
          </w:tcPr>
          <w:p w14:paraId="3D1A01D7" w14:textId="66A14529" w:rsidR="00EA58C8" w:rsidRPr="00981AF0" w:rsidRDefault="006D047B" w:rsidP="00E45F3F">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1</w:t>
            </w:r>
            <w:r w:rsidR="00464EF6">
              <w:rPr>
                <w:rFonts w:ascii="Tajawal" w:eastAsia="Traditional Arabic" w:hAnsi="Tajawal" w:cs="Tajawal" w:hint="cs"/>
                <w:b/>
                <w:color w:val="000000"/>
                <w:sz w:val="24"/>
                <w:szCs w:val="24"/>
                <w:rtl/>
              </w:rPr>
              <w:t>,</w:t>
            </w:r>
            <w:r w:rsidRPr="00981AF0">
              <w:rPr>
                <w:rFonts w:ascii="Tajawal" w:eastAsia="Traditional Arabic" w:hAnsi="Tajawal" w:cs="Tajawal"/>
                <w:b/>
                <w:color w:val="000000"/>
                <w:sz w:val="24"/>
                <w:szCs w:val="24"/>
                <w:rtl/>
              </w:rPr>
              <w:t>0</w:t>
            </w:r>
            <w:r w:rsidR="00EA58C8" w:rsidRPr="00981AF0">
              <w:rPr>
                <w:rFonts w:ascii="Tajawal" w:eastAsia="Traditional Arabic" w:hAnsi="Tajawal" w:cs="Tajawal"/>
                <w:b/>
                <w:color w:val="000000"/>
                <w:sz w:val="24"/>
                <w:szCs w:val="24"/>
                <w:rtl/>
              </w:rPr>
              <w:t>00</w:t>
            </w:r>
            <w:r w:rsidR="00464EF6">
              <w:rPr>
                <w:rFonts w:ascii="Tajawal" w:eastAsia="Traditional Arabic" w:hAnsi="Tajawal" w:cs="Tajawal" w:hint="cs"/>
                <w:b/>
                <w:color w:val="000000"/>
                <w:sz w:val="24"/>
                <w:szCs w:val="24"/>
                <w:rtl/>
              </w:rPr>
              <w:t>,</w:t>
            </w:r>
            <w:r w:rsidR="00EA58C8" w:rsidRPr="00981AF0">
              <w:rPr>
                <w:rFonts w:ascii="Tajawal" w:eastAsia="Traditional Arabic" w:hAnsi="Tajawal" w:cs="Tajawal"/>
                <w:b/>
                <w:color w:val="000000"/>
                <w:sz w:val="24"/>
                <w:szCs w:val="24"/>
                <w:rtl/>
              </w:rPr>
              <w:t>000 مشاهدة على الأقل</w:t>
            </w:r>
          </w:p>
        </w:tc>
        <w:tc>
          <w:tcPr>
            <w:tcW w:w="2407" w:type="dxa"/>
            <w:tcBorders>
              <w:top w:val="single" w:sz="4" w:space="0" w:color="auto"/>
              <w:left w:val="single" w:sz="4" w:space="0" w:color="000000"/>
              <w:bottom w:val="single" w:sz="4" w:space="0" w:color="auto"/>
              <w:right w:val="single" w:sz="4" w:space="0" w:color="000000"/>
            </w:tcBorders>
            <w:shd w:val="clear" w:color="auto" w:fill="auto"/>
            <w:vAlign w:val="center"/>
          </w:tcPr>
          <w:p w14:paraId="29C56F3F" w14:textId="67998151" w:rsidR="00EA58C8" w:rsidRPr="00981AF0" w:rsidRDefault="00EA58C8" w:rsidP="00E45F3F">
            <w:pPr>
              <w:widowControl w:val="0"/>
              <w:pBdr>
                <w:top w:val="nil"/>
                <w:left w:val="nil"/>
                <w:bottom w:val="nil"/>
                <w:right w:val="nil"/>
                <w:between w:val="nil"/>
              </w:pBdr>
              <w:spacing w:after="0" w:line="276"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تقارير المنصات</w:t>
            </w:r>
          </w:p>
        </w:tc>
      </w:tr>
    </w:tbl>
    <w:p w14:paraId="1FD59456" w14:textId="2E44C00D" w:rsidR="00AA7A65" w:rsidRPr="00981AF0" w:rsidRDefault="00AA7A65">
      <w:pPr>
        <w:rPr>
          <w:rFonts w:ascii="Tajawal" w:eastAsia="Traditional Arabic" w:hAnsi="Tajawal" w:cs="Tajawal"/>
          <w:b/>
          <w:color w:val="FF0000"/>
          <w:sz w:val="28"/>
          <w:szCs w:val="28"/>
          <w:rtl/>
        </w:rPr>
      </w:pPr>
    </w:p>
    <w:p w14:paraId="6DF7DDB3" w14:textId="239D8FE6" w:rsidR="007A670D" w:rsidRPr="00981AF0" w:rsidRDefault="007A670D">
      <w:pPr>
        <w:rPr>
          <w:rFonts w:ascii="Tajawal" w:eastAsia="Traditional Arabic" w:hAnsi="Tajawal" w:cs="Tajawal"/>
          <w:b/>
          <w:color w:val="FF0000"/>
          <w:sz w:val="28"/>
          <w:szCs w:val="28"/>
          <w:rtl/>
        </w:rPr>
      </w:pPr>
    </w:p>
    <w:p w14:paraId="1893ECFB" w14:textId="77777777" w:rsidR="007A670D" w:rsidRPr="00981AF0" w:rsidRDefault="007A670D">
      <w:pPr>
        <w:rPr>
          <w:rFonts w:ascii="Tajawal" w:eastAsia="Traditional Arabic" w:hAnsi="Tajawal" w:cs="Tajawal"/>
          <w:b/>
          <w:color w:val="FF0000"/>
          <w:sz w:val="28"/>
          <w:szCs w:val="28"/>
        </w:rPr>
      </w:pPr>
    </w:p>
    <w:tbl>
      <w:tblPr>
        <w:tblStyle w:val="a9"/>
        <w:tblpPr w:leftFromText="180" w:rightFromText="180" w:horzAnchor="margin" w:tblpXSpec="center" w:tblpY="1695"/>
        <w:bidiVisual/>
        <w:tblW w:w="10685" w:type="dxa"/>
        <w:tblInd w:w="0" w:type="dxa"/>
        <w:tblLayout w:type="fixed"/>
        <w:tblLook w:val="0400" w:firstRow="0" w:lastRow="0" w:firstColumn="0" w:lastColumn="0" w:noHBand="0" w:noVBand="1"/>
      </w:tblPr>
      <w:tblGrid>
        <w:gridCol w:w="623"/>
        <w:gridCol w:w="4829"/>
        <w:gridCol w:w="2829"/>
        <w:gridCol w:w="2404"/>
      </w:tblGrid>
      <w:tr w:rsidR="007A670D" w:rsidRPr="00981AF0" w14:paraId="1D4C7F57" w14:textId="77777777" w:rsidTr="008116A3">
        <w:trPr>
          <w:trHeight w:val="276"/>
        </w:trPr>
        <w:tc>
          <w:tcPr>
            <w:tcW w:w="623"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bottom"/>
          </w:tcPr>
          <w:p w14:paraId="3C843749" w14:textId="77777777" w:rsidR="007A670D" w:rsidRPr="00464EF6" w:rsidRDefault="007A670D" w:rsidP="00E55FE4">
            <w:pPr>
              <w:spacing w:after="0" w:line="240" w:lineRule="auto"/>
              <w:jc w:val="center"/>
              <w:rPr>
                <w:rFonts w:ascii="Tajawal" w:eastAsia="Traditional Arabic" w:hAnsi="Tajawal" w:cs="Tajawal"/>
                <w:b/>
                <w:color w:val="000000"/>
                <w:sz w:val="28"/>
                <w:szCs w:val="28"/>
              </w:rPr>
            </w:pPr>
            <w:r w:rsidRPr="00464EF6">
              <w:rPr>
                <w:rFonts w:ascii="Tajawal" w:eastAsia="Traditional Arabic" w:hAnsi="Tajawal" w:cs="Tajawal"/>
                <w:b/>
                <w:color w:val="000000"/>
                <w:sz w:val="28"/>
                <w:szCs w:val="28"/>
                <w:rtl/>
              </w:rPr>
              <w:t>م</w:t>
            </w:r>
          </w:p>
        </w:tc>
        <w:tc>
          <w:tcPr>
            <w:tcW w:w="48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bottom"/>
          </w:tcPr>
          <w:p w14:paraId="3749CE93" w14:textId="77777777" w:rsidR="007A670D" w:rsidRPr="00464EF6" w:rsidRDefault="007A670D" w:rsidP="00E55FE4">
            <w:pPr>
              <w:spacing w:after="0" w:line="240" w:lineRule="auto"/>
              <w:jc w:val="center"/>
              <w:rPr>
                <w:rFonts w:ascii="Tajawal" w:eastAsia="Traditional Arabic" w:hAnsi="Tajawal" w:cs="Tajawal"/>
                <w:b/>
                <w:color w:val="000000"/>
                <w:sz w:val="28"/>
                <w:szCs w:val="28"/>
              </w:rPr>
            </w:pPr>
            <w:r w:rsidRPr="00464EF6">
              <w:rPr>
                <w:rFonts w:ascii="Tajawal" w:eastAsia="Traditional Arabic" w:hAnsi="Tajawal" w:cs="Tajawal"/>
                <w:b/>
                <w:color w:val="000000"/>
                <w:sz w:val="28"/>
                <w:szCs w:val="28"/>
                <w:rtl/>
              </w:rPr>
              <w:t xml:space="preserve">المؤشر </w:t>
            </w:r>
          </w:p>
        </w:tc>
        <w:tc>
          <w:tcPr>
            <w:tcW w:w="28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bottom"/>
          </w:tcPr>
          <w:p w14:paraId="2586BC30" w14:textId="77777777" w:rsidR="007A670D" w:rsidRPr="00464EF6" w:rsidRDefault="007A670D" w:rsidP="00E55FE4">
            <w:pPr>
              <w:spacing w:after="0" w:line="240" w:lineRule="auto"/>
              <w:jc w:val="center"/>
              <w:rPr>
                <w:rFonts w:ascii="Tajawal" w:eastAsia="Traditional Arabic" w:hAnsi="Tajawal" w:cs="Tajawal"/>
                <w:b/>
                <w:color w:val="000000"/>
                <w:sz w:val="28"/>
                <w:szCs w:val="28"/>
              </w:rPr>
            </w:pPr>
            <w:r w:rsidRPr="00464EF6">
              <w:rPr>
                <w:rFonts w:ascii="Tajawal" w:eastAsia="Traditional Arabic" w:hAnsi="Tajawal" w:cs="Tajawal"/>
                <w:b/>
                <w:color w:val="000000"/>
                <w:sz w:val="28"/>
                <w:szCs w:val="28"/>
                <w:rtl/>
              </w:rPr>
              <w:t>المستهدف</w:t>
            </w:r>
          </w:p>
        </w:tc>
        <w:tc>
          <w:tcPr>
            <w:tcW w:w="2404"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bottom"/>
          </w:tcPr>
          <w:p w14:paraId="3CEE4EA9" w14:textId="77777777" w:rsidR="007A670D" w:rsidRPr="00464EF6" w:rsidRDefault="007A670D" w:rsidP="00E55FE4">
            <w:pPr>
              <w:spacing w:after="0" w:line="240" w:lineRule="auto"/>
              <w:jc w:val="center"/>
              <w:rPr>
                <w:rFonts w:ascii="Tajawal" w:eastAsia="Traditional Arabic" w:hAnsi="Tajawal" w:cs="Tajawal"/>
                <w:b/>
                <w:color w:val="000000"/>
                <w:sz w:val="28"/>
                <w:szCs w:val="28"/>
              </w:rPr>
            </w:pPr>
            <w:r w:rsidRPr="00464EF6">
              <w:rPr>
                <w:rFonts w:ascii="Tajawal" w:eastAsia="Traditional Arabic" w:hAnsi="Tajawal" w:cs="Tajawal"/>
                <w:b/>
                <w:color w:val="000000"/>
                <w:sz w:val="28"/>
                <w:szCs w:val="28"/>
                <w:rtl/>
              </w:rPr>
              <w:t>مصدر التحقق</w:t>
            </w:r>
          </w:p>
        </w:tc>
      </w:tr>
      <w:tr w:rsidR="00572C26" w:rsidRPr="00981AF0" w14:paraId="5980CF58" w14:textId="77777777" w:rsidTr="008116A3">
        <w:trPr>
          <w:trHeight w:val="276"/>
        </w:trPr>
        <w:tc>
          <w:tcPr>
            <w:tcW w:w="623" w:type="dxa"/>
            <w:tcBorders>
              <w:top w:val="nil"/>
              <w:left w:val="single" w:sz="4" w:space="0" w:color="000000"/>
              <w:bottom w:val="single" w:sz="4" w:space="0" w:color="000000"/>
              <w:right w:val="single" w:sz="4" w:space="0" w:color="000000"/>
            </w:tcBorders>
            <w:shd w:val="clear" w:color="auto" w:fill="auto"/>
            <w:vAlign w:val="center"/>
          </w:tcPr>
          <w:p w14:paraId="100FA898" w14:textId="078DBC88" w:rsidR="00572C26" w:rsidRPr="00464EF6" w:rsidRDefault="008C6368" w:rsidP="00464EF6">
            <w:pPr>
              <w:spacing w:after="0" w:line="240" w:lineRule="auto"/>
              <w:jc w:val="center"/>
              <w:rPr>
                <w:rFonts w:ascii="Tajawal" w:eastAsia="Traditional Arabic" w:hAnsi="Tajawal" w:cs="Tajawal"/>
                <w:bCs/>
                <w:color w:val="000000"/>
                <w:sz w:val="24"/>
                <w:szCs w:val="24"/>
              </w:rPr>
            </w:pPr>
            <w:r w:rsidRPr="00464EF6">
              <w:rPr>
                <w:rFonts w:ascii="Tajawal" w:eastAsia="Traditional Arabic" w:hAnsi="Tajawal" w:cs="Tajawal"/>
                <w:bCs/>
                <w:color w:val="000000"/>
                <w:sz w:val="24"/>
                <w:szCs w:val="24"/>
              </w:rPr>
              <w:t>18</w:t>
            </w:r>
          </w:p>
        </w:tc>
        <w:tc>
          <w:tcPr>
            <w:tcW w:w="4829" w:type="dxa"/>
            <w:tcBorders>
              <w:top w:val="single" w:sz="4" w:space="0" w:color="000000"/>
              <w:left w:val="single" w:sz="4" w:space="0" w:color="000000"/>
              <w:bottom w:val="single" w:sz="4" w:space="0" w:color="000000"/>
              <w:right w:val="nil"/>
            </w:tcBorders>
            <w:shd w:val="clear" w:color="auto" w:fill="auto"/>
            <w:vAlign w:val="center"/>
          </w:tcPr>
          <w:p w14:paraId="43C37F19" w14:textId="73E387BC" w:rsidR="00572C26" w:rsidRPr="00981AF0" w:rsidRDefault="00572C26" w:rsidP="00464EF6">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عدد المسابقات القيمية</w:t>
            </w:r>
          </w:p>
        </w:tc>
        <w:tc>
          <w:tcPr>
            <w:tcW w:w="2829" w:type="dxa"/>
            <w:tcBorders>
              <w:top w:val="single" w:sz="4" w:space="0" w:color="000000"/>
              <w:left w:val="single" w:sz="4" w:space="0" w:color="000000"/>
              <w:bottom w:val="single" w:sz="4" w:space="0" w:color="000000"/>
              <w:right w:val="single" w:sz="4" w:space="0" w:color="auto"/>
            </w:tcBorders>
            <w:shd w:val="clear" w:color="auto" w:fill="auto"/>
            <w:vAlign w:val="center"/>
          </w:tcPr>
          <w:p w14:paraId="3DEFBE8B" w14:textId="106903E1" w:rsidR="00572C26" w:rsidRPr="00981AF0" w:rsidRDefault="007417D3" w:rsidP="00464EF6">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مسابقة</w:t>
            </w:r>
            <w:r w:rsidR="001C0CA9" w:rsidRPr="00981AF0">
              <w:rPr>
                <w:rFonts w:ascii="Tajawal" w:eastAsia="Traditional Arabic" w:hAnsi="Tajawal" w:cs="Tajawal"/>
                <w:b/>
                <w:color w:val="000000"/>
                <w:sz w:val="24"/>
                <w:szCs w:val="24"/>
                <w:rtl/>
              </w:rPr>
              <w:t xml:space="preserve"> على الأقل</w:t>
            </w:r>
          </w:p>
        </w:tc>
        <w:tc>
          <w:tcPr>
            <w:tcW w:w="2404" w:type="dxa"/>
            <w:tcBorders>
              <w:top w:val="single" w:sz="4" w:space="0" w:color="000000"/>
              <w:left w:val="single" w:sz="4" w:space="0" w:color="auto"/>
              <w:bottom w:val="single" w:sz="4" w:space="0" w:color="auto"/>
              <w:right w:val="single" w:sz="4" w:space="0" w:color="000000"/>
            </w:tcBorders>
            <w:shd w:val="clear" w:color="auto" w:fill="auto"/>
            <w:vAlign w:val="center"/>
          </w:tcPr>
          <w:p w14:paraId="316DB9E2" w14:textId="47856B65" w:rsidR="00572C26" w:rsidRPr="00981AF0" w:rsidRDefault="00572C26" w:rsidP="00464EF6">
            <w:pPr>
              <w:widowControl w:val="0"/>
              <w:pBdr>
                <w:top w:val="nil"/>
                <w:left w:val="nil"/>
                <w:bottom w:val="nil"/>
                <w:right w:val="nil"/>
                <w:between w:val="nil"/>
              </w:pBdr>
              <w:spacing w:after="0" w:line="276"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نموذج المسابقة</w:t>
            </w:r>
          </w:p>
        </w:tc>
      </w:tr>
      <w:tr w:rsidR="00EA58C8" w:rsidRPr="00981AF0" w14:paraId="790C35C4" w14:textId="77777777" w:rsidTr="008116A3">
        <w:trPr>
          <w:trHeight w:val="276"/>
        </w:trPr>
        <w:tc>
          <w:tcPr>
            <w:tcW w:w="623" w:type="dxa"/>
            <w:tcBorders>
              <w:top w:val="nil"/>
              <w:left w:val="single" w:sz="4" w:space="0" w:color="000000"/>
              <w:bottom w:val="single" w:sz="4" w:space="0" w:color="000000"/>
              <w:right w:val="single" w:sz="4" w:space="0" w:color="000000"/>
            </w:tcBorders>
            <w:shd w:val="clear" w:color="auto" w:fill="auto"/>
            <w:vAlign w:val="center"/>
          </w:tcPr>
          <w:p w14:paraId="0E81DF2E" w14:textId="38224E8A" w:rsidR="00EA58C8" w:rsidRPr="00464EF6" w:rsidRDefault="008C6368" w:rsidP="00464EF6">
            <w:pPr>
              <w:spacing w:after="0" w:line="240" w:lineRule="auto"/>
              <w:jc w:val="center"/>
              <w:rPr>
                <w:rFonts w:ascii="Tajawal" w:eastAsia="Traditional Arabic" w:hAnsi="Tajawal" w:cs="Tajawal"/>
                <w:bCs/>
                <w:color w:val="000000"/>
                <w:sz w:val="24"/>
                <w:szCs w:val="24"/>
              </w:rPr>
            </w:pPr>
            <w:r w:rsidRPr="00464EF6">
              <w:rPr>
                <w:rFonts w:ascii="Tajawal" w:eastAsia="Traditional Arabic" w:hAnsi="Tajawal" w:cs="Tajawal"/>
                <w:bCs/>
                <w:color w:val="000000"/>
                <w:sz w:val="24"/>
                <w:szCs w:val="24"/>
              </w:rPr>
              <w:t>19</w:t>
            </w:r>
          </w:p>
        </w:tc>
        <w:tc>
          <w:tcPr>
            <w:tcW w:w="4829" w:type="dxa"/>
            <w:tcBorders>
              <w:top w:val="single" w:sz="4" w:space="0" w:color="000000"/>
              <w:left w:val="single" w:sz="4" w:space="0" w:color="000000"/>
              <w:bottom w:val="single" w:sz="4" w:space="0" w:color="000000"/>
              <w:right w:val="nil"/>
            </w:tcBorders>
            <w:shd w:val="clear" w:color="auto" w:fill="auto"/>
            <w:vAlign w:val="center"/>
          </w:tcPr>
          <w:p w14:paraId="275B9C03" w14:textId="72420654" w:rsidR="00EA58C8" w:rsidRPr="00981AF0" w:rsidRDefault="00EA58C8" w:rsidP="00464EF6">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عدد المشاركين في المسابقات القيمية</w:t>
            </w:r>
          </w:p>
        </w:tc>
        <w:tc>
          <w:tcPr>
            <w:tcW w:w="2829" w:type="dxa"/>
            <w:tcBorders>
              <w:top w:val="single" w:sz="4" w:space="0" w:color="000000"/>
              <w:left w:val="single" w:sz="4" w:space="0" w:color="000000"/>
              <w:bottom w:val="single" w:sz="4" w:space="0" w:color="000000"/>
              <w:right w:val="single" w:sz="4" w:space="0" w:color="auto"/>
            </w:tcBorders>
            <w:shd w:val="clear" w:color="auto" w:fill="auto"/>
            <w:vAlign w:val="center"/>
          </w:tcPr>
          <w:p w14:paraId="007CF0B1" w14:textId="05544E81" w:rsidR="00EA58C8" w:rsidRPr="00981AF0" w:rsidRDefault="000458E2" w:rsidP="00464EF6">
            <w:pPr>
              <w:spacing w:after="0" w:line="240" w:lineRule="auto"/>
              <w:jc w:val="center"/>
              <w:rPr>
                <w:rFonts w:ascii="Tajawal" w:eastAsia="Traditional Arabic" w:hAnsi="Tajawal" w:cs="Tajawal"/>
                <w:b/>
                <w:color w:val="000000"/>
                <w:sz w:val="24"/>
                <w:szCs w:val="24"/>
                <w:rtl/>
              </w:rPr>
            </w:pPr>
            <w:r>
              <w:rPr>
                <w:rFonts w:ascii="Tajawal" w:eastAsia="Traditional Arabic" w:hAnsi="Tajawal" w:cs="Tajawal" w:hint="cs"/>
                <w:b/>
                <w:color w:val="000000"/>
                <w:sz w:val="24"/>
                <w:szCs w:val="24"/>
                <w:rtl/>
              </w:rPr>
              <w:t>2.000</w:t>
            </w:r>
            <w:r w:rsidR="00EA58C8" w:rsidRPr="00981AF0">
              <w:rPr>
                <w:rFonts w:ascii="Tajawal" w:eastAsia="Traditional Arabic" w:hAnsi="Tajawal" w:cs="Tajawal"/>
                <w:b/>
                <w:color w:val="000000"/>
                <w:sz w:val="24"/>
                <w:szCs w:val="24"/>
                <w:rtl/>
              </w:rPr>
              <w:t>مستفيد على الأقل</w:t>
            </w:r>
          </w:p>
        </w:tc>
        <w:tc>
          <w:tcPr>
            <w:tcW w:w="2404" w:type="dxa"/>
            <w:tcBorders>
              <w:top w:val="single" w:sz="4" w:space="0" w:color="000000"/>
              <w:left w:val="single" w:sz="4" w:space="0" w:color="auto"/>
              <w:bottom w:val="single" w:sz="4" w:space="0" w:color="auto"/>
              <w:right w:val="single" w:sz="4" w:space="0" w:color="000000"/>
            </w:tcBorders>
            <w:shd w:val="clear" w:color="auto" w:fill="auto"/>
            <w:vAlign w:val="center"/>
          </w:tcPr>
          <w:p w14:paraId="542A625C" w14:textId="0348E4D3" w:rsidR="00EA58C8" w:rsidRPr="00981AF0" w:rsidRDefault="00EA58C8" w:rsidP="00464EF6">
            <w:pPr>
              <w:widowControl w:val="0"/>
              <w:pBdr>
                <w:top w:val="nil"/>
                <w:left w:val="nil"/>
                <w:bottom w:val="nil"/>
                <w:right w:val="nil"/>
                <w:between w:val="nil"/>
              </w:pBdr>
              <w:spacing w:after="0" w:line="276"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تقارير المنصات</w:t>
            </w:r>
          </w:p>
        </w:tc>
      </w:tr>
      <w:tr w:rsidR="00EA58C8" w:rsidRPr="00981AF0" w14:paraId="1FDBE28E" w14:textId="77777777" w:rsidTr="008116A3">
        <w:trPr>
          <w:trHeight w:val="276"/>
        </w:trPr>
        <w:tc>
          <w:tcPr>
            <w:tcW w:w="623" w:type="dxa"/>
            <w:tcBorders>
              <w:top w:val="nil"/>
              <w:left w:val="single" w:sz="4" w:space="0" w:color="000000"/>
              <w:bottom w:val="single" w:sz="4" w:space="0" w:color="000000"/>
              <w:right w:val="single" w:sz="4" w:space="0" w:color="000000"/>
            </w:tcBorders>
            <w:shd w:val="clear" w:color="auto" w:fill="auto"/>
            <w:vAlign w:val="center"/>
          </w:tcPr>
          <w:p w14:paraId="124C7E80" w14:textId="05603421" w:rsidR="00EA58C8" w:rsidRPr="00464EF6" w:rsidRDefault="008C6368" w:rsidP="00464EF6">
            <w:pPr>
              <w:spacing w:after="0" w:line="240" w:lineRule="auto"/>
              <w:jc w:val="center"/>
              <w:rPr>
                <w:rFonts w:ascii="Tajawal" w:eastAsia="Traditional Arabic" w:hAnsi="Tajawal" w:cs="Tajawal"/>
                <w:bCs/>
                <w:color w:val="000000"/>
                <w:sz w:val="24"/>
                <w:szCs w:val="24"/>
              </w:rPr>
            </w:pPr>
            <w:r w:rsidRPr="00464EF6">
              <w:rPr>
                <w:rFonts w:ascii="Tajawal" w:eastAsia="Traditional Arabic" w:hAnsi="Tajawal" w:cs="Tajawal"/>
                <w:bCs/>
                <w:color w:val="000000"/>
                <w:sz w:val="24"/>
                <w:szCs w:val="24"/>
              </w:rPr>
              <w:t>20</w:t>
            </w:r>
          </w:p>
        </w:tc>
        <w:tc>
          <w:tcPr>
            <w:tcW w:w="4829" w:type="dxa"/>
            <w:tcBorders>
              <w:top w:val="single" w:sz="4" w:space="0" w:color="000000"/>
              <w:left w:val="single" w:sz="4" w:space="0" w:color="000000"/>
              <w:bottom w:val="single" w:sz="4" w:space="0" w:color="000000"/>
              <w:right w:val="nil"/>
            </w:tcBorders>
            <w:shd w:val="clear" w:color="auto" w:fill="auto"/>
            <w:vAlign w:val="center"/>
          </w:tcPr>
          <w:p w14:paraId="1B9DA8F4" w14:textId="55C41B87" w:rsidR="00EA58C8" w:rsidRPr="00981AF0" w:rsidRDefault="00EA58C8" w:rsidP="00464EF6">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إعداد نموذج معايير السلسلة للمحتويات الإعلامية ووسائل النشر المناسبة لها</w:t>
            </w:r>
          </w:p>
        </w:tc>
        <w:tc>
          <w:tcPr>
            <w:tcW w:w="2829" w:type="dxa"/>
            <w:tcBorders>
              <w:top w:val="single" w:sz="4" w:space="0" w:color="000000"/>
              <w:left w:val="single" w:sz="4" w:space="0" w:color="000000"/>
              <w:bottom w:val="single" w:sz="4" w:space="0" w:color="000000"/>
              <w:right w:val="single" w:sz="4" w:space="0" w:color="auto"/>
            </w:tcBorders>
            <w:shd w:val="clear" w:color="auto" w:fill="auto"/>
            <w:vAlign w:val="center"/>
          </w:tcPr>
          <w:p w14:paraId="0A6768D1" w14:textId="5F60F557" w:rsidR="00EA58C8" w:rsidRPr="00981AF0" w:rsidRDefault="00EA58C8" w:rsidP="00464EF6">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لا يقل عن نموذج عمل</w:t>
            </w:r>
          </w:p>
        </w:tc>
        <w:tc>
          <w:tcPr>
            <w:tcW w:w="2404" w:type="dxa"/>
            <w:tcBorders>
              <w:top w:val="single" w:sz="4" w:space="0" w:color="000000"/>
              <w:left w:val="single" w:sz="4" w:space="0" w:color="auto"/>
              <w:bottom w:val="single" w:sz="4" w:space="0" w:color="auto"/>
              <w:right w:val="single" w:sz="4" w:space="0" w:color="000000"/>
            </w:tcBorders>
            <w:shd w:val="clear" w:color="auto" w:fill="auto"/>
            <w:vAlign w:val="center"/>
          </w:tcPr>
          <w:p w14:paraId="3C2CDB0A" w14:textId="25B0E8A4" w:rsidR="00EA58C8" w:rsidRPr="00981AF0" w:rsidRDefault="00EA58C8" w:rsidP="00464EF6">
            <w:pPr>
              <w:widowControl w:val="0"/>
              <w:pBdr>
                <w:top w:val="nil"/>
                <w:left w:val="nil"/>
                <w:bottom w:val="nil"/>
                <w:right w:val="nil"/>
                <w:between w:val="nil"/>
              </w:pBdr>
              <w:spacing w:after="0" w:line="276" w:lineRule="auto"/>
              <w:jc w:val="center"/>
              <w:rPr>
                <w:rFonts w:ascii="Tajawal" w:eastAsia="Traditional Arabic" w:hAnsi="Tajawal" w:cs="Tajawal"/>
                <w:b/>
                <w:color w:val="000000"/>
                <w:sz w:val="26"/>
                <w:szCs w:val="26"/>
                <w:rtl/>
              </w:rPr>
            </w:pPr>
            <w:r w:rsidRPr="00981AF0">
              <w:rPr>
                <w:rFonts w:ascii="Tajawal" w:eastAsia="Traditional Arabic" w:hAnsi="Tajawal" w:cs="Tajawal"/>
                <w:b/>
                <w:color w:val="000000"/>
                <w:sz w:val="24"/>
                <w:szCs w:val="24"/>
                <w:rtl/>
              </w:rPr>
              <w:t>نموذج العمل</w:t>
            </w:r>
          </w:p>
        </w:tc>
      </w:tr>
      <w:tr w:rsidR="00EA58C8" w:rsidRPr="00981AF0" w14:paraId="039AE258" w14:textId="77777777" w:rsidTr="008116A3">
        <w:trPr>
          <w:trHeight w:val="276"/>
        </w:trPr>
        <w:tc>
          <w:tcPr>
            <w:tcW w:w="623" w:type="dxa"/>
            <w:tcBorders>
              <w:top w:val="nil"/>
              <w:left w:val="single" w:sz="4" w:space="0" w:color="000000"/>
              <w:bottom w:val="single" w:sz="4" w:space="0" w:color="000000"/>
              <w:right w:val="single" w:sz="4" w:space="0" w:color="000000"/>
            </w:tcBorders>
            <w:shd w:val="clear" w:color="auto" w:fill="auto"/>
            <w:vAlign w:val="center"/>
          </w:tcPr>
          <w:p w14:paraId="5828D710" w14:textId="7998772E" w:rsidR="00EA58C8" w:rsidRPr="00464EF6" w:rsidRDefault="008C6368" w:rsidP="00464EF6">
            <w:pPr>
              <w:spacing w:after="0" w:line="240" w:lineRule="auto"/>
              <w:jc w:val="center"/>
              <w:rPr>
                <w:rFonts w:ascii="Tajawal" w:eastAsia="Traditional Arabic" w:hAnsi="Tajawal" w:cs="Tajawal"/>
                <w:bCs/>
                <w:color w:val="000000"/>
                <w:sz w:val="24"/>
                <w:szCs w:val="24"/>
              </w:rPr>
            </w:pPr>
            <w:r w:rsidRPr="00464EF6">
              <w:rPr>
                <w:rFonts w:ascii="Tajawal" w:eastAsia="Traditional Arabic" w:hAnsi="Tajawal" w:cs="Tajawal"/>
                <w:bCs/>
                <w:color w:val="000000"/>
                <w:sz w:val="24"/>
                <w:szCs w:val="24"/>
              </w:rPr>
              <w:t>21</w:t>
            </w:r>
          </w:p>
        </w:tc>
        <w:tc>
          <w:tcPr>
            <w:tcW w:w="4829" w:type="dxa"/>
            <w:tcBorders>
              <w:top w:val="single" w:sz="4" w:space="0" w:color="000000"/>
              <w:left w:val="single" w:sz="4" w:space="0" w:color="000000"/>
              <w:bottom w:val="single" w:sz="4" w:space="0" w:color="000000"/>
              <w:right w:val="nil"/>
            </w:tcBorders>
            <w:shd w:val="clear" w:color="auto" w:fill="auto"/>
            <w:vAlign w:val="center"/>
          </w:tcPr>
          <w:p w14:paraId="31CF75C7" w14:textId="68270CB4" w:rsidR="00EA58C8" w:rsidRPr="00981AF0" w:rsidRDefault="00EA58C8" w:rsidP="00464EF6">
            <w:pPr>
              <w:spacing w:after="0" w:line="240"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عدد الشباب المشاركين في نشاط رحلة الحرم</w:t>
            </w:r>
            <w:r w:rsidRPr="00981AF0">
              <w:rPr>
                <w:rFonts w:ascii="Tajawal" w:eastAsia="Traditional Arabic" w:hAnsi="Tajawal" w:cs="Tajawal"/>
                <w:b/>
                <w:color w:val="000000"/>
                <w:sz w:val="24"/>
                <w:szCs w:val="24"/>
              </w:rPr>
              <w:t xml:space="preserve"> </w:t>
            </w:r>
            <w:r w:rsidRPr="00981AF0">
              <w:rPr>
                <w:rFonts w:ascii="Tajawal" w:eastAsia="Traditional Arabic" w:hAnsi="Tajawal" w:cs="Tajawal"/>
                <w:b/>
                <w:color w:val="000000"/>
                <w:sz w:val="24"/>
                <w:szCs w:val="24"/>
                <w:rtl/>
              </w:rPr>
              <w:t>(صلاة – عمرة – توزيع)</w:t>
            </w:r>
          </w:p>
        </w:tc>
        <w:tc>
          <w:tcPr>
            <w:tcW w:w="2829" w:type="dxa"/>
            <w:tcBorders>
              <w:top w:val="single" w:sz="4" w:space="0" w:color="000000"/>
              <w:left w:val="single" w:sz="4" w:space="0" w:color="000000"/>
              <w:bottom w:val="single" w:sz="4" w:space="0" w:color="000000"/>
              <w:right w:val="single" w:sz="4" w:space="0" w:color="auto"/>
            </w:tcBorders>
            <w:shd w:val="clear" w:color="auto" w:fill="auto"/>
            <w:vAlign w:val="center"/>
          </w:tcPr>
          <w:p w14:paraId="7EE61B85" w14:textId="5435415D" w:rsidR="00EA58C8" w:rsidRPr="00981AF0" w:rsidRDefault="00EA58C8" w:rsidP="00464EF6">
            <w:pPr>
              <w:spacing w:after="0" w:line="240"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 xml:space="preserve">لا يقل عن </w:t>
            </w:r>
            <w:r w:rsidR="000458E2">
              <w:rPr>
                <w:rFonts w:ascii="Tajawal" w:eastAsia="Traditional Arabic" w:hAnsi="Tajawal" w:cs="Tajawal" w:hint="cs"/>
                <w:b/>
                <w:color w:val="000000"/>
                <w:sz w:val="24"/>
                <w:szCs w:val="24"/>
                <w:rtl/>
              </w:rPr>
              <w:t>500</w:t>
            </w:r>
            <w:r w:rsidRPr="00981AF0">
              <w:rPr>
                <w:rFonts w:ascii="Tajawal" w:eastAsia="Traditional Arabic" w:hAnsi="Tajawal" w:cs="Tajawal"/>
                <w:b/>
                <w:color w:val="000000"/>
                <w:sz w:val="24"/>
                <w:szCs w:val="24"/>
                <w:rtl/>
              </w:rPr>
              <w:t xml:space="preserve"> شاب</w:t>
            </w:r>
          </w:p>
        </w:tc>
        <w:tc>
          <w:tcPr>
            <w:tcW w:w="2404" w:type="dxa"/>
            <w:tcBorders>
              <w:top w:val="single" w:sz="4" w:space="0" w:color="auto"/>
              <w:left w:val="single" w:sz="4" w:space="0" w:color="auto"/>
              <w:bottom w:val="single" w:sz="4" w:space="0" w:color="auto"/>
              <w:right w:val="single" w:sz="4" w:space="0" w:color="000000"/>
            </w:tcBorders>
            <w:shd w:val="clear" w:color="auto" w:fill="auto"/>
            <w:vAlign w:val="center"/>
          </w:tcPr>
          <w:p w14:paraId="5CBAC16A" w14:textId="772D8368" w:rsidR="00EA58C8" w:rsidRPr="00981AF0" w:rsidRDefault="008C6368" w:rsidP="00464EF6">
            <w:pPr>
              <w:widowControl w:val="0"/>
              <w:pBdr>
                <w:top w:val="nil"/>
                <w:left w:val="nil"/>
                <w:bottom w:val="nil"/>
                <w:right w:val="nil"/>
                <w:between w:val="nil"/>
              </w:pBdr>
              <w:spacing w:after="0" w:line="276" w:lineRule="auto"/>
              <w:jc w:val="center"/>
              <w:rPr>
                <w:rFonts w:ascii="Tajawal" w:eastAsia="Traditional Arabic" w:hAnsi="Tajawal" w:cs="Tajawal"/>
                <w:b/>
                <w:color w:val="000000"/>
                <w:sz w:val="26"/>
                <w:szCs w:val="26"/>
                <w:rtl/>
              </w:rPr>
            </w:pPr>
            <w:r w:rsidRPr="00981AF0">
              <w:rPr>
                <w:rFonts w:ascii="Tajawal" w:eastAsia="Traditional Arabic" w:hAnsi="Tajawal" w:cs="Tajawal"/>
                <w:b/>
                <w:color w:val="000000"/>
                <w:sz w:val="26"/>
                <w:szCs w:val="26"/>
                <w:rtl/>
              </w:rPr>
              <w:t>بيانات المشاركين</w:t>
            </w:r>
          </w:p>
        </w:tc>
      </w:tr>
      <w:tr w:rsidR="00EA58C8" w:rsidRPr="00981AF0" w14:paraId="2EC1E52C" w14:textId="77777777" w:rsidTr="008116A3">
        <w:trPr>
          <w:trHeight w:val="276"/>
        </w:trPr>
        <w:tc>
          <w:tcPr>
            <w:tcW w:w="623" w:type="dxa"/>
            <w:tcBorders>
              <w:top w:val="nil"/>
              <w:left w:val="single" w:sz="4" w:space="0" w:color="000000"/>
              <w:bottom w:val="single" w:sz="4" w:space="0" w:color="000000"/>
              <w:right w:val="single" w:sz="4" w:space="0" w:color="000000"/>
            </w:tcBorders>
            <w:shd w:val="clear" w:color="auto" w:fill="auto"/>
            <w:vAlign w:val="center"/>
          </w:tcPr>
          <w:p w14:paraId="67E9ED7C" w14:textId="35201935" w:rsidR="00EA58C8" w:rsidRPr="00464EF6" w:rsidRDefault="008C6368" w:rsidP="00464EF6">
            <w:pPr>
              <w:spacing w:after="0" w:line="240" w:lineRule="auto"/>
              <w:jc w:val="center"/>
              <w:rPr>
                <w:rFonts w:ascii="Tajawal" w:eastAsia="Traditional Arabic" w:hAnsi="Tajawal" w:cs="Tajawal"/>
                <w:bCs/>
                <w:color w:val="000000"/>
                <w:sz w:val="24"/>
                <w:szCs w:val="24"/>
              </w:rPr>
            </w:pPr>
            <w:r w:rsidRPr="00464EF6">
              <w:rPr>
                <w:rFonts w:ascii="Tajawal" w:eastAsia="Traditional Arabic" w:hAnsi="Tajawal" w:cs="Tajawal"/>
                <w:bCs/>
                <w:color w:val="000000"/>
                <w:sz w:val="24"/>
                <w:szCs w:val="24"/>
              </w:rPr>
              <w:t>22</w:t>
            </w:r>
          </w:p>
        </w:tc>
        <w:tc>
          <w:tcPr>
            <w:tcW w:w="4829" w:type="dxa"/>
            <w:tcBorders>
              <w:top w:val="single" w:sz="4" w:space="0" w:color="000000"/>
              <w:left w:val="single" w:sz="4" w:space="0" w:color="000000"/>
              <w:bottom w:val="single" w:sz="4" w:space="0" w:color="000000"/>
              <w:right w:val="nil"/>
            </w:tcBorders>
            <w:shd w:val="clear" w:color="auto" w:fill="auto"/>
            <w:vAlign w:val="center"/>
          </w:tcPr>
          <w:p w14:paraId="14488BA3" w14:textId="613F2319" w:rsidR="00EA58C8" w:rsidRPr="00981AF0" w:rsidRDefault="00EA58C8" w:rsidP="00464EF6">
            <w:pPr>
              <w:spacing w:after="0" w:line="240" w:lineRule="auto"/>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 xml:space="preserve">عدد </w:t>
            </w:r>
            <w:r w:rsidR="000927D8" w:rsidRPr="00981AF0">
              <w:rPr>
                <w:rFonts w:ascii="Tajawal" w:eastAsia="Traditional Arabic" w:hAnsi="Tajawal" w:cs="Tajawal"/>
                <w:b/>
                <w:color w:val="000000"/>
                <w:sz w:val="24"/>
                <w:szCs w:val="24"/>
                <w:rtl/>
              </w:rPr>
              <w:t>المؤثرين</w:t>
            </w:r>
            <w:r w:rsidRPr="00981AF0">
              <w:rPr>
                <w:rFonts w:ascii="Tajawal" w:eastAsia="Traditional Arabic" w:hAnsi="Tajawal" w:cs="Tajawal"/>
                <w:b/>
                <w:color w:val="000000"/>
                <w:sz w:val="24"/>
                <w:szCs w:val="24"/>
                <w:rtl/>
              </w:rPr>
              <w:t xml:space="preserve"> المستهدفين للعمل معهم</w:t>
            </w:r>
          </w:p>
        </w:tc>
        <w:tc>
          <w:tcPr>
            <w:tcW w:w="2829" w:type="dxa"/>
            <w:tcBorders>
              <w:top w:val="single" w:sz="4" w:space="0" w:color="000000"/>
              <w:left w:val="single" w:sz="4" w:space="0" w:color="000000"/>
              <w:bottom w:val="single" w:sz="4" w:space="0" w:color="000000"/>
              <w:right w:val="single" w:sz="4" w:space="0" w:color="auto"/>
            </w:tcBorders>
            <w:shd w:val="clear" w:color="auto" w:fill="auto"/>
            <w:vAlign w:val="center"/>
          </w:tcPr>
          <w:p w14:paraId="3E219AAC" w14:textId="0BB7A13B" w:rsidR="00EA58C8" w:rsidRPr="00981AF0" w:rsidRDefault="00EA58C8" w:rsidP="00464EF6">
            <w:pPr>
              <w:spacing w:after="0" w:line="240" w:lineRule="auto"/>
              <w:jc w:val="center"/>
              <w:rPr>
                <w:rFonts w:ascii="Tajawal" w:eastAsia="Traditional Arabic" w:hAnsi="Tajawal" w:cs="Tajawal"/>
                <w:b/>
                <w:color w:val="000000"/>
                <w:sz w:val="24"/>
                <w:szCs w:val="24"/>
              </w:rPr>
            </w:pPr>
            <w:r w:rsidRPr="00981AF0">
              <w:rPr>
                <w:rFonts w:ascii="Tajawal" w:eastAsia="Traditional Arabic" w:hAnsi="Tajawal" w:cs="Tajawal"/>
                <w:b/>
                <w:color w:val="000000"/>
                <w:sz w:val="24"/>
                <w:szCs w:val="24"/>
                <w:rtl/>
              </w:rPr>
              <w:t xml:space="preserve">لا يقل عن </w:t>
            </w:r>
            <w:r w:rsidR="00AA4246" w:rsidRPr="00981AF0">
              <w:rPr>
                <w:rFonts w:ascii="Tajawal" w:eastAsia="Traditional Arabic" w:hAnsi="Tajawal" w:cs="Tajawal"/>
                <w:b/>
                <w:color w:val="000000"/>
                <w:sz w:val="24"/>
                <w:szCs w:val="24"/>
                <w:rtl/>
              </w:rPr>
              <w:t>3 مؤثرين</w:t>
            </w:r>
          </w:p>
        </w:tc>
        <w:tc>
          <w:tcPr>
            <w:tcW w:w="2404" w:type="dxa"/>
            <w:tcBorders>
              <w:top w:val="single" w:sz="4" w:space="0" w:color="auto"/>
              <w:left w:val="single" w:sz="4" w:space="0" w:color="auto"/>
              <w:bottom w:val="single" w:sz="4" w:space="0" w:color="auto"/>
              <w:right w:val="single" w:sz="4" w:space="0" w:color="000000"/>
            </w:tcBorders>
            <w:shd w:val="clear" w:color="auto" w:fill="auto"/>
            <w:vAlign w:val="center"/>
          </w:tcPr>
          <w:p w14:paraId="2A3783A4" w14:textId="291BFE6B" w:rsidR="00EA58C8" w:rsidRPr="00981AF0" w:rsidRDefault="00EA58C8" w:rsidP="00464EF6">
            <w:pPr>
              <w:widowControl w:val="0"/>
              <w:pBdr>
                <w:top w:val="nil"/>
                <w:left w:val="nil"/>
                <w:bottom w:val="nil"/>
                <w:right w:val="nil"/>
                <w:between w:val="nil"/>
              </w:pBdr>
              <w:spacing w:after="0" w:line="276" w:lineRule="auto"/>
              <w:jc w:val="center"/>
              <w:rPr>
                <w:rFonts w:ascii="Tajawal" w:eastAsia="Traditional Arabic" w:hAnsi="Tajawal" w:cs="Tajawal"/>
                <w:b/>
                <w:color w:val="000000"/>
                <w:sz w:val="26"/>
                <w:szCs w:val="26"/>
              </w:rPr>
            </w:pPr>
            <w:r w:rsidRPr="00981AF0">
              <w:rPr>
                <w:rFonts w:ascii="Tajawal" w:eastAsia="Traditional Arabic" w:hAnsi="Tajawal" w:cs="Tajawal"/>
                <w:b/>
                <w:color w:val="000000"/>
                <w:sz w:val="26"/>
                <w:szCs w:val="26"/>
                <w:rtl/>
              </w:rPr>
              <w:t>كشف أسماء</w:t>
            </w:r>
            <w:r w:rsidR="00AA4246" w:rsidRPr="00981AF0">
              <w:rPr>
                <w:rFonts w:ascii="Tajawal" w:eastAsia="Traditional Arabic" w:hAnsi="Tajawal" w:cs="Tajawal"/>
                <w:b/>
                <w:color w:val="000000"/>
                <w:sz w:val="24"/>
                <w:szCs w:val="24"/>
                <w:rtl/>
              </w:rPr>
              <w:t xml:space="preserve"> المؤثرين</w:t>
            </w:r>
          </w:p>
        </w:tc>
      </w:tr>
    </w:tbl>
    <w:p w14:paraId="5DBA9C51" w14:textId="77777777" w:rsidR="00AA7A65" w:rsidRPr="00981AF0" w:rsidRDefault="00AA7A65">
      <w:pPr>
        <w:rPr>
          <w:rFonts w:ascii="Tajawal" w:eastAsia="Traditional Arabic" w:hAnsi="Tajawal" w:cs="Tajawal"/>
          <w:b/>
          <w:color w:val="FF0000"/>
          <w:sz w:val="28"/>
          <w:szCs w:val="28"/>
        </w:rPr>
      </w:pPr>
    </w:p>
    <w:p w14:paraId="5B0BC224" w14:textId="432C3F54" w:rsidR="00AA7A65" w:rsidRPr="00981AF0" w:rsidRDefault="00AA7A65">
      <w:pPr>
        <w:rPr>
          <w:rFonts w:ascii="Tajawal" w:eastAsia="Traditional Arabic" w:hAnsi="Tajawal" w:cs="Tajawal"/>
          <w:b/>
          <w:color w:val="FF0000"/>
          <w:sz w:val="28"/>
          <w:szCs w:val="28"/>
          <w:rtl/>
        </w:rPr>
      </w:pPr>
    </w:p>
    <w:p w14:paraId="138652FC" w14:textId="232A3C61" w:rsidR="007A670D" w:rsidRPr="00981AF0" w:rsidRDefault="007A670D">
      <w:pPr>
        <w:rPr>
          <w:rFonts w:ascii="Tajawal" w:eastAsia="Traditional Arabic" w:hAnsi="Tajawal" w:cs="Tajawal"/>
          <w:b/>
          <w:color w:val="FF0000"/>
          <w:sz w:val="28"/>
          <w:szCs w:val="28"/>
          <w:rtl/>
        </w:rPr>
      </w:pPr>
    </w:p>
    <w:p w14:paraId="18FE10EE" w14:textId="5A61BD94" w:rsidR="00050551" w:rsidRPr="00981AF0" w:rsidRDefault="00050551" w:rsidP="00050551">
      <w:pPr>
        <w:rPr>
          <w:rFonts w:ascii="Tajawal" w:eastAsia="Traditional Arabic" w:hAnsi="Tajawal" w:cs="Tajawal"/>
          <w:b/>
          <w:color w:val="FF0000"/>
          <w:sz w:val="28"/>
          <w:szCs w:val="28"/>
        </w:rPr>
      </w:pPr>
      <w:r w:rsidRPr="00981AF0">
        <w:rPr>
          <w:rFonts w:ascii="Tajawal" w:eastAsia="Traditional Arabic" w:hAnsi="Tajawal" w:cs="Tajawal"/>
          <w:b/>
          <w:color w:val="FF0000"/>
          <w:sz w:val="28"/>
          <w:szCs w:val="28"/>
        </w:rPr>
        <w:t xml:space="preserve"> </w:t>
      </w:r>
    </w:p>
    <w:p w14:paraId="39976572" w14:textId="77777777" w:rsidR="00E55FE4" w:rsidRPr="00981AF0" w:rsidRDefault="00E55FE4" w:rsidP="00050551">
      <w:pPr>
        <w:spacing w:after="0" w:line="240" w:lineRule="auto"/>
        <w:jc w:val="center"/>
        <w:rPr>
          <w:rFonts w:ascii="Tajawal" w:eastAsia="Traditional Arabic" w:hAnsi="Tajawal" w:cs="Tajawal"/>
          <w:b/>
          <w:color w:val="000000"/>
          <w:sz w:val="24"/>
          <w:szCs w:val="24"/>
          <w:rtl/>
        </w:rPr>
      </w:pPr>
    </w:p>
    <w:tbl>
      <w:tblPr>
        <w:tblStyle w:val="ad"/>
        <w:tblpPr w:leftFromText="180" w:rightFromText="180" w:vertAnchor="text" w:horzAnchor="page" w:tblpX="3238" w:tblpY="215"/>
        <w:tblOverlap w:val="never"/>
        <w:bidiVisual/>
        <w:tblW w:w="0" w:type="auto"/>
        <w:tblLook w:val="04A0" w:firstRow="1" w:lastRow="0" w:firstColumn="1" w:lastColumn="0" w:noHBand="0" w:noVBand="1"/>
      </w:tblPr>
      <w:tblGrid>
        <w:gridCol w:w="2685"/>
        <w:gridCol w:w="2413"/>
      </w:tblGrid>
      <w:tr w:rsidR="00464EF6" w14:paraId="2FD4B0C3" w14:textId="77777777" w:rsidTr="00464EF6">
        <w:tc>
          <w:tcPr>
            <w:tcW w:w="5098" w:type="dxa"/>
            <w:gridSpan w:val="2"/>
            <w:shd w:val="clear" w:color="auto" w:fill="FFE599" w:themeFill="accent4" w:themeFillTint="66"/>
            <w:vAlign w:val="center"/>
          </w:tcPr>
          <w:p w14:paraId="06BA301E" w14:textId="6D2A2028" w:rsidR="00464EF6" w:rsidRPr="00464EF6" w:rsidRDefault="00464EF6" w:rsidP="00464EF6">
            <w:pPr>
              <w:jc w:val="center"/>
              <w:rPr>
                <w:rFonts w:ascii="Tajawal" w:eastAsia="Traditional Arabic" w:hAnsi="Tajawal" w:cs="Tajawal"/>
                <w:b/>
                <w:sz w:val="32"/>
                <w:szCs w:val="32"/>
                <w:rtl/>
              </w:rPr>
            </w:pPr>
            <w:r w:rsidRPr="00464EF6">
              <w:rPr>
                <w:rFonts w:ascii="Tajawal" w:eastAsia="Traditional Arabic" w:hAnsi="Tajawal" w:cs="Tajawal"/>
                <w:b/>
                <w:sz w:val="32"/>
                <w:szCs w:val="32"/>
                <w:rtl/>
              </w:rPr>
              <w:t>الضيوف</w:t>
            </w:r>
            <w:r w:rsidR="000458E2">
              <w:rPr>
                <w:rFonts w:ascii="Tajawal" w:eastAsia="Traditional Arabic" w:hAnsi="Tajawal" w:cs="Tajawal" w:hint="cs"/>
                <w:b/>
                <w:sz w:val="32"/>
                <w:szCs w:val="32"/>
                <w:rtl/>
              </w:rPr>
              <w:t xml:space="preserve"> المقترحين </w:t>
            </w:r>
          </w:p>
        </w:tc>
      </w:tr>
      <w:tr w:rsidR="00464EF6" w14:paraId="328B8E68" w14:textId="77777777" w:rsidTr="00464EF6">
        <w:tc>
          <w:tcPr>
            <w:tcW w:w="2685" w:type="dxa"/>
            <w:vAlign w:val="center"/>
          </w:tcPr>
          <w:p w14:paraId="0D8DF5B8" w14:textId="77777777" w:rsidR="00464EF6" w:rsidRPr="00464EF6" w:rsidRDefault="00464EF6" w:rsidP="00464EF6">
            <w:pPr>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د. فؤاد مرداد</w:t>
            </w:r>
          </w:p>
        </w:tc>
        <w:tc>
          <w:tcPr>
            <w:tcW w:w="2413" w:type="dxa"/>
            <w:vAlign w:val="center"/>
          </w:tcPr>
          <w:p w14:paraId="1A185542" w14:textId="77777777" w:rsidR="00464EF6" w:rsidRPr="00464EF6" w:rsidRDefault="00464EF6" w:rsidP="00464EF6">
            <w:pPr>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د. خالد الحليبي</w:t>
            </w:r>
          </w:p>
        </w:tc>
      </w:tr>
      <w:tr w:rsidR="00464EF6" w14:paraId="46F50147" w14:textId="77777777" w:rsidTr="00464EF6">
        <w:tc>
          <w:tcPr>
            <w:tcW w:w="2685" w:type="dxa"/>
            <w:vAlign w:val="center"/>
          </w:tcPr>
          <w:p w14:paraId="2EE305EC" w14:textId="77777777" w:rsidR="00464EF6" w:rsidRPr="00464EF6" w:rsidRDefault="00464EF6" w:rsidP="00464EF6">
            <w:pPr>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 xml:space="preserve">د. ياسر </w:t>
            </w:r>
            <w:proofErr w:type="spellStart"/>
            <w:r w:rsidRPr="00981AF0">
              <w:rPr>
                <w:rFonts w:ascii="Tajawal" w:eastAsia="Traditional Arabic" w:hAnsi="Tajawal" w:cs="Tajawal"/>
                <w:b/>
                <w:color w:val="000000"/>
                <w:sz w:val="24"/>
                <w:szCs w:val="24"/>
                <w:rtl/>
              </w:rPr>
              <w:t>الحزيم</w:t>
            </w:r>
            <w:r>
              <w:rPr>
                <w:rFonts w:ascii="Tajawal" w:eastAsia="Traditional Arabic" w:hAnsi="Tajawal" w:cs="Tajawal" w:hint="cs"/>
                <w:b/>
                <w:color w:val="000000"/>
                <w:sz w:val="24"/>
                <w:szCs w:val="24"/>
                <w:rtl/>
              </w:rPr>
              <w:t>ي</w:t>
            </w:r>
            <w:proofErr w:type="spellEnd"/>
          </w:p>
        </w:tc>
        <w:tc>
          <w:tcPr>
            <w:tcW w:w="2413" w:type="dxa"/>
            <w:vAlign w:val="center"/>
          </w:tcPr>
          <w:p w14:paraId="5666F5EA" w14:textId="77777777" w:rsidR="00464EF6" w:rsidRPr="00464EF6" w:rsidRDefault="00464EF6" w:rsidP="00464EF6">
            <w:pPr>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 xml:space="preserve">د. علي </w:t>
            </w:r>
            <w:proofErr w:type="spellStart"/>
            <w:r w:rsidRPr="00981AF0">
              <w:rPr>
                <w:rFonts w:ascii="Tajawal" w:eastAsia="Traditional Arabic" w:hAnsi="Tajawal" w:cs="Tajawal"/>
                <w:b/>
                <w:color w:val="000000"/>
                <w:sz w:val="24"/>
                <w:szCs w:val="24"/>
                <w:rtl/>
              </w:rPr>
              <w:t>الشبيلي</w:t>
            </w:r>
            <w:proofErr w:type="spellEnd"/>
          </w:p>
        </w:tc>
      </w:tr>
      <w:tr w:rsidR="00464EF6" w14:paraId="5053F8D4" w14:textId="77777777" w:rsidTr="00464EF6">
        <w:tc>
          <w:tcPr>
            <w:tcW w:w="2685" w:type="dxa"/>
            <w:vAlign w:val="center"/>
          </w:tcPr>
          <w:p w14:paraId="403ED084" w14:textId="77777777" w:rsidR="00464EF6" w:rsidRPr="00464EF6" w:rsidRDefault="00464EF6" w:rsidP="00464EF6">
            <w:pPr>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د. محمد السيد</w:t>
            </w:r>
          </w:p>
        </w:tc>
        <w:tc>
          <w:tcPr>
            <w:tcW w:w="2413" w:type="dxa"/>
            <w:vAlign w:val="center"/>
          </w:tcPr>
          <w:p w14:paraId="44D23BFC" w14:textId="77777777" w:rsidR="00464EF6" w:rsidRPr="00464EF6" w:rsidRDefault="00464EF6" w:rsidP="00464EF6">
            <w:pPr>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د. يعن الله القرني</w:t>
            </w:r>
          </w:p>
        </w:tc>
      </w:tr>
      <w:tr w:rsidR="00464EF6" w14:paraId="0E4A0C9D" w14:textId="77777777" w:rsidTr="00464EF6">
        <w:tc>
          <w:tcPr>
            <w:tcW w:w="2685" w:type="dxa"/>
            <w:vAlign w:val="center"/>
          </w:tcPr>
          <w:p w14:paraId="407DC564" w14:textId="77777777" w:rsidR="00464EF6" w:rsidRPr="00464EF6" w:rsidRDefault="00464EF6" w:rsidP="00464EF6">
            <w:pPr>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د. حمزة الزبيدي</w:t>
            </w:r>
          </w:p>
        </w:tc>
        <w:tc>
          <w:tcPr>
            <w:tcW w:w="2413" w:type="dxa"/>
            <w:vAlign w:val="center"/>
          </w:tcPr>
          <w:p w14:paraId="340A6824" w14:textId="0A4BA739" w:rsidR="00464EF6" w:rsidRPr="00464EF6" w:rsidRDefault="000458E2" w:rsidP="00464EF6">
            <w:pPr>
              <w:jc w:val="center"/>
              <w:rPr>
                <w:rFonts w:ascii="Tajawal" w:eastAsia="Traditional Arabic" w:hAnsi="Tajawal" w:cs="Tajawal"/>
                <w:b/>
                <w:color w:val="000000"/>
                <w:sz w:val="24"/>
                <w:szCs w:val="24"/>
                <w:rtl/>
              </w:rPr>
            </w:pPr>
            <w:r w:rsidRPr="00981AF0">
              <w:rPr>
                <w:rFonts w:ascii="Tajawal" w:eastAsia="Traditional Arabic" w:hAnsi="Tajawal" w:cs="Tajawal" w:hint="cs"/>
                <w:b/>
                <w:color w:val="000000"/>
                <w:sz w:val="24"/>
                <w:szCs w:val="24"/>
                <w:rtl/>
              </w:rPr>
              <w:t>د. إبراهي</w:t>
            </w:r>
            <w:r w:rsidRPr="00981AF0">
              <w:rPr>
                <w:rFonts w:ascii="Tajawal" w:eastAsia="Traditional Arabic" w:hAnsi="Tajawal" w:cs="Tajawal" w:hint="eastAsia"/>
                <w:b/>
                <w:color w:val="000000"/>
                <w:sz w:val="24"/>
                <w:szCs w:val="24"/>
                <w:rtl/>
              </w:rPr>
              <w:t>م</w:t>
            </w:r>
            <w:r w:rsidR="00464EF6" w:rsidRPr="00981AF0">
              <w:rPr>
                <w:rFonts w:ascii="Tajawal" w:eastAsia="Traditional Arabic" w:hAnsi="Tajawal" w:cs="Tajawal"/>
                <w:b/>
                <w:color w:val="000000"/>
                <w:sz w:val="24"/>
                <w:szCs w:val="24"/>
                <w:rtl/>
              </w:rPr>
              <w:t xml:space="preserve"> محمد</w:t>
            </w:r>
          </w:p>
        </w:tc>
      </w:tr>
      <w:tr w:rsidR="00464EF6" w14:paraId="255FC59A" w14:textId="77777777" w:rsidTr="00464EF6">
        <w:tc>
          <w:tcPr>
            <w:tcW w:w="2685" w:type="dxa"/>
            <w:vAlign w:val="center"/>
          </w:tcPr>
          <w:p w14:paraId="49D2AD37" w14:textId="77777777" w:rsidR="00464EF6" w:rsidRPr="00464EF6" w:rsidRDefault="00464EF6" w:rsidP="00464EF6">
            <w:pPr>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د. مفرح الجابري</w:t>
            </w:r>
          </w:p>
        </w:tc>
        <w:tc>
          <w:tcPr>
            <w:tcW w:w="2413" w:type="dxa"/>
            <w:vAlign w:val="center"/>
          </w:tcPr>
          <w:p w14:paraId="324BEA14" w14:textId="77777777" w:rsidR="00464EF6" w:rsidRPr="00464EF6" w:rsidRDefault="00464EF6" w:rsidP="00464EF6">
            <w:pPr>
              <w:jc w:val="center"/>
              <w:rPr>
                <w:rFonts w:ascii="Tajawal" w:eastAsia="Traditional Arabic" w:hAnsi="Tajawal" w:cs="Tajawal"/>
                <w:b/>
                <w:color w:val="000000"/>
                <w:sz w:val="24"/>
                <w:szCs w:val="24"/>
                <w:rtl/>
              </w:rPr>
            </w:pPr>
            <w:r w:rsidRPr="00981AF0">
              <w:rPr>
                <w:rFonts w:ascii="Tajawal" w:eastAsia="Traditional Arabic" w:hAnsi="Tajawal" w:cs="Tajawal"/>
                <w:b/>
                <w:color w:val="000000"/>
                <w:sz w:val="24"/>
                <w:szCs w:val="24"/>
                <w:rtl/>
              </w:rPr>
              <w:t>د. غسان صديقي</w:t>
            </w:r>
          </w:p>
        </w:tc>
      </w:tr>
    </w:tbl>
    <w:p w14:paraId="228A5B5D" w14:textId="0F9998F3" w:rsidR="007A670D" w:rsidRPr="00981AF0" w:rsidRDefault="00464EF6">
      <w:pPr>
        <w:rPr>
          <w:rFonts w:ascii="Tajawal" w:eastAsia="Traditional Arabic" w:hAnsi="Tajawal" w:cs="Tajawal"/>
          <w:b/>
          <w:color w:val="FF0000"/>
          <w:sz w:val="28"/>
          <w:szCs w:val="28"/>
          <w:rtl/>
        </w:rPr>
      </w:pPr>
      <w:r>
        <w:rPr>
          <w:rFonts w:ascii="Tajawal" w:eastAsia="Traditional Arabic" w:hAnsi="Tajawal" w:cs="Tajawal"/>
          <w:b/>
          <w:color w:val="FF0000"/>
          <w:sz w:val="28"/>
          <w:szCs w:val="28"/>
          <w:rtl/>
        </w:rPr>
        <w:br w:type="textWrapping" w:clear="all"/>
      </w:r>
    </w:p>
    <w:p w14:paraId="11AC7BAB" w14:textId="211111BC" w:rsidR="007A670D" w:rsidRPr="00981AF0" w:rsidRDefault="007A670D">
      <w:pPr>
        <w:rPr>
          <w:rFonts w:ascii="Tajawal" w:eastAsia="Traditional Arabic" w:hAnsi="Tajawal" w:cs="Tajawal"/>
          <w:b/>
          <w:color w:val="FF0000"/>
          <w:sz w:val="28"/>
          <w:szCs w:val="28"/>
          <w:rtl/>
        </w:rPr>
      </w:pPr>
    </w:p>
    <w:p w14:paraId="1DEFF1A0" w14:textId="77777777" w:rsidR="00B50245" w:rsidRPr="00981AF0" w:rsidRDefault="00B50245">
      <w:pPr>
        <w:rPr>
          <w:rFonts w:ascii="Tajawal" w:eastAsia="Traditional Arabic" w:hAnsi="Tajawal" w:cs="Tajawal"/>
          <w:b/>
          <w:color w:val="FF0000"/>
          <w:sz w:val="28"/>
          <w:szCs w:val="28"/>
          <w:rtl/>
        </w:rPr>
      </w:pPr>
    </w:p>
    <w:p w14:paraId="324ACF67" w14:textId="3FC5035C" w:rsidR="00417D29" w:rsidRPr="00981AF0" w:rsidRDefault="00417D29">
      <w:pPr>
        <w:rPr>
          <w:rFonts w:ascii="Tajawal" w:eastAsia="Traditional Arabic" w:hAnsi="Tajawal" w:cs="Tajawal"/>
          <w:b/>
          <w:color w:val="FF0000"/>
          <w:sz w:val="28"/>
          <w:szCs w:val="28"/>
          <w:rtl/>
        </w:rPr>
      </w:pPr>
      <w:r w:rsidRPr="00981AF0">
        <w:rPr>
          <w:rFonts w:ascii="Tajawal" w:eastAsia="Traditional Arabic" w:hAnsi="Tajawal" w:cs="Tajawal"/>
          <w:b/>
          <w:color w:val="FF0000"/>
          <w:sz w:val="28"/>
          <w:szCs w:val="28"/>
          <w:rtl/>
        </w:rPr>
        <w:br w:type="page"/>
      </w:r>
    </w:p>
    <w:p w14:paraId="628E47C8" w14:textId="3B35C261" w:rsidR="00417D29" w:rsidRPr="00981AF0" w:rsidRDefault="00417D29" w:rsidP="00E45F3F">
      <w:pPr>
        <w:rPr>
          <w:rFonts w:ascii="Tajawal" w:eastAsia="Traditional Arabic" w:hAnsi="Tajawal" w:cs="Tajawal"/>
          <w:b/>
          <w:color w:val="FF0000"/>
          <w:sz w:val="28"/>
          <w:szCs w:val="28"/>
          <w:rtl/>
        </w:rPr>
      </w:pPr>
    </w:p>
    <w:p w14:paraId="186ED2D1" w14:textId="77777777" w:rsidR="00417D29" w:rsidRPr="00981AF0" w:rsidRDefault="00417D29" w:rsidP="00EA1349">
      <w:pPr>
        <w:ind w:left="84"/>
        <w:rPr>
          <w:rFonts w:ascii="Tajawal" w:eastAsia="Traditional Arabic" w:hAnsi="Tajawal" w:cs="Tajawal"/>
          <w:b/>
          <w:color w:val="FF0000"/>
          <w:sz w:val="28"/>
          <w:szCs w:val="28"/>
          <w:rtl/>
        </w:rPr>
      </w:pPr>
    </w:p>
    <w:p w14:paraId="501625D3" w14:textId="3AEFBAF6" w:rsidR="00AA7A65" w:rsidRPr="00981AF0" w:rsidRDefault="00E6459F" w:rsidP="0012414A">
      <w:pPr>
        <w:ind w:left="-58"/>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t>فرضيات المشروع:</w:t>
      </w:r>
    </w:p>
    <w:tbl>
      <w:tblPr>
        <w:tblStyle w:val="aa"/>
        <w:bidiVisual/>
        <w:tblW w:w="10487" w:type="dxa"/>
        <w:tblInd w:w="-1095" w:type="dxa"/>
        <w:tblLayout w:type="fixed"/>
        <w:tblLook w:val="0400" w:firstRow="0" w:lastRow="0" w:firstColumn="0" w:lastColumn="0" w:noHBand="0" w:noVBand="1"/>
      </w:tblPr>
      <w:tblGrid>
        <w:gridCol w:w="423"/>
        <w:gridCol w:w="4254"/>
        <w:gridCol w:w="1138"/>
        <w:gridCol w:w="988"/>
        <w:gridCol w:w="3684"/>
      </w:tblGrid>
      <w:tr w:rsidR="00AA7A65" w:rsidRPr="00981AF0" w14:paraId="3372C5BD" w14:textId="77777777" w:rsidTr="008116A3">
        <w:trPr>
          <w:trHeight w:val="276"/>
        </w:trPr>
        <w:tc>
          <w:tcPr>
            <w:tcW w:w="423"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tcPr>
          <w:p w14:paraId="7CB5DFF9" w14:textId="77777777" w:rsidR="00AA7A65" w:rsidRPr="00981AF0" w:rsidRDefault="00E6459F">
            <w:pPr>
              <w:spacing w:after="0" w:line="240" w:lineRule="auto"/>
              <w:jc w:val="center"/>
              <w:rPr>
                <w:rFonts w:ascii="Tajawal" w:eastAsia="Traditional Arabic" w:hAnsi="Tajawal" w:cs="Tajawal"/>
                <w:b/>
                <w:color w:val="000000"/>
                <w:sz w:val="28"/>
                <w:szCs w:val="28"/>
              </w:rPr>
            </w:pPr>
            <w:r w:rsidRPr="00981AF0">
              <w:rPr>
                <w:rFonts w:ascii="Tajawal" w:eastAsia="Traditional Arabic" w:hAnsi="Tajawal" w:cs="Tajawal"/>
                <w:b/>
                <w:color w:val="000000"/>
                <w:sz w:val="28"/>
                <w:szCs w:val="28"/>
                <w:rtl/>
              </w:rPr>
              <w:t>م</w:t>
            </w:r>
          </w:p>
        </w:tc>
        <w:tc>
          <w:tcPr>
            <w:tcW w:w="4254"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tcPr>
          <w:p w14:paraId="685E48DE" w14:textId="77777777" w:rsidR="00AA7A65" w:rsidRPr="00981AF0" w:rsidRDefault="00E6459F">
            <w:pPr>
              <w:spacing w:after="0" w:line="240" w:lineRule="auto"/>
              <w:jc w:val="center"/>
              <w:rPr>
                <w:rFonts w:ascii="Tajawal" w:eastAsia="Traditional Arabic" w:hAnsi="Tajawal" w:cs="Tajawal"/>
                <w:b/>
                <w:color w:val="000000"/>
                <w:sz w:val="28"/>
                <w:szCs w:val="28"/>
              </w:rPr>
            </w:pPr>
            <w:r w:rsidRPr="00981AF0">
              <w:rPr>
                <w:rFonts w:ascii="Tajawal" w:eastAsia="Traditional Arabic" w:hAnsi="Tajawal" w:cs="Tajawal"/>
                <w:b/>
                <w:color w:val="000000"/>
                <w:sz w:val="28"/>
                <w:szCs w:val="28"/>
                <w:rtl/>
              </w:rPr>
              <w:t>الفرضية (عنصر الخطورة)</w:t>
            </w:r>
          </w:p>
        </w:tc>
        <w:tc>
          <w:tcPr>
            <w:tcW w:w="1138"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tcPr>
          <w:p w14:paraId="041E5EC5" w14:textId="77777777" w:rsidR="00AA7A65" w:rsidRPr="00981AF0" w:rsidRDefault="00E6459F">
            <w:pPr>
              <w:spacing w:after="0" w:line="240" w:lineRule="auto"/>
              <w:jc w:val="center"/>
              <w:rPr>
                <w:rFonts w:ascii="Tajawal" w:eastAsia="Traditional Arabic" w:hAnsi="Tajawal" w:cs="Tajawal"/>
                <w:b/>
                <w:color w:val="000000"/>
                <w:sz w:val="28"/>
                <w:szCs w:val="28"/>
              </w:rPr>
            </w:pPr>
            <w:r w:rsidRPr="00981AF0">
              <w:rPr>
                <w:rFonts w:ascii="Tajawal" w:eastAsia="Traditional Arabic" w:hAnsi="Tajawal" w:cs="Tajawal"/>
                <w:b/>
                <w:color w:val="000000"/>
                <w:sz w:val="28"/>
                <w:szCs w:val="28"/>
                <w:rtl/>
              </w:rPr>
              <w:t>نسبة حدوثها</w:t>
            </w:r>
          </w:p>
        </w:tc>
        <w:tc>
          <w:tcPr>
            <w:tcW w:w="988"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tcPr>
          <w:p w14:paraId="1C26512F" w14:textId="77777777" w:rsidR="00AA7A65" w:rsidRPr="00981AF0" w:rsidRDefault="00E6459F">
            <w:pPr>
              <w:spacing w:after="0" w:line="240" w:lineRule="auto"/>
              <w:jc w:val="center"/>
              <w:rPr>
                <w:rFonts w:ascii="Tajawal" w:eastAsia="Traditional Arabic" w:hAnsi="Tajawal" w:cs="Tajawal"/>
                <w:b/>
                <w:color w:val="000000"/>
                <w:sz w:val="28"/>
                <w:szCs w:val="28"/>
              </w:rPr>
            </w:pPr>
            <w:r w:rsidRPr="00981AF0">
              <w:rPr>
                <w:rFonts w:ascii="Tajawal" w:eastAsia="Traditional Arabic" w:hAnsi="Tajawal" w:cs="Tajawal"/>
                <w:b/>
                <w:color w:val="000000"/>
                <w:sz w:val="28"/>
                <w:szCs w:val="28"/>
                <w:rtl/>
              </w:rPr>
              <w:t>نسبة تأثيرها</w:t>
            </w:r>
          </w:p>
        </w:tc>
        <w:tc>
          <w:tcPr>
            <w:tcW w:w="3684"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tcPr>
          <w:p w14:paraId="05053299" w14:textId="77777777" w:rsidR="00AA7A65" w:rsidRPr="00981AF0" w:rsidRDefault="00E6459F">
            <w:pPr>
              <w:spacing w:after="0" w:line="240" w:lineRule="auto"/>
              <w:jc w:val="center"/>
              <w:rPr>
                <w:rFonts w:ascii="Tajawal" w:eastAsia="Traditional Arabic" w:hAnsi="Tajawal" w:cs="Tajawal"/>
                <w:b/>
                <w:color w:val="000000"/>
                <w:sz w:val="28"/>
                <w:szCs w:val="28"/>
              </w:rPr>
            </w:pPr>
            <w:r w:rsidRPr="00981AF0">
              <w:rPr>
                <w:rFonts w:ascii="Tajawal" w:eastAsia="Traditional Arabic" w:hAnsi="Tajawal" w:cs="Tajawal"/>
                <w:b/>
                <w:color w:val="000000"/>
                <w:sz w:val="28"/>
                <w:szCs w:val="28"/>
                <w:rtl/>
              </w:rPr>
              <w:t>حتى لا تحدث الفرضية سنقوم بعمل</w:t>
            </w:r>
          </w:p>
        </w:tc>
      </w:tr>
      <w:tr w:rsidR="00937F63" w:rsidRPr="00981AF0" w14:paraId="470EC1BE" w14:textId="77777777" w:rsidTr="008116A3">
        <w:trPr>
          <w:trHeight w:val="276"/>
        </w:trPr>
        <w:tc>
          <w:tcPr>
            <w:tcW w:w="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8B94D" w14:textId="77777777" w:rsidR="00937F63" w:rsidRPr="008116A3" w:rsidRDefault="00937F63" w:rsidP="00937F63">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1</w:t>
            </w:r>
          </w:p>
        </w:tc>
        <w:tc>
          <w:tcPr>
            <w:tcW w:w="4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89B06A" w14:textId="6F0EE85F" w:rsidR="00937F63" w:rsidRPr="008116A3" w:rsidRDefault="00937F63" w:rsidP="00937F63">
            <w:pPr>
              <w:spacing w:after="0" w:line="240" w:lineRule="auto"/>
              <w:jc w:val="center"/>
              <w:rPr>
                <w:rFonts w:ascii="Tajawal" w:eastAsia="Traditional Arabic" w:hAnsi="Tajawal" w:cs="Tajawal"/>
                <w:b/>
                <w:color w:val="000000"/>
                <w:sz w:val="24"/>
                <w:szCs w:val="24"/>
              </w:rPr>
            </w:pPr>
            <w:r w:rsidRPr="008116A3">
              <w:rPr>
                <w:rFonts w:ascii="Tajawal" w:eastAsia="Traditional Arabic" w:hAnsi="Tajawal" w:cs="Tajawal"/>
                <w:b/>
                <w:color w:val="000000"/>
                <w:sz w:val="24"/>
                <w:szCs w:val="24"/>
                <w:rtl/>
              </w:rPr>
              <w:t>ضعف تفاعل المستفيدون في أنشطة المشروع</w:t>
            </w:r>
          </w:p>
        </w:tc>
        <w:tc>
          <w:tcPr>
            <w:tcW w:w="1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41AC80" w14:textId="5D9A9B83" w:rsidR="008116A3" w:rsidRPr="008116A3" w:rsidRDefault="008116A3" w:rsidP="008116A3">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40%</w:t>
            </w:r>
          </w:p>
        </w:tc>
        <w:tc>
          <w:tcPr>
            <w:tcW w:w="9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363BF" w14:textId="77777777" w:rsidR="00937F63" w:rsidRPr="008116A3" w:rsidRDefault="00937F63" w:rsidP="00937F63">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75%</w:t>
            </w:r>
          </w:p>
        </w:tc>
        <w:tc>
          <w:tcPr>
            <w:tcW w:w="3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6678A" w14:textId="77777777" w:rsidR="00937F63" w:rsidRPr="008116A3" w:rsidRDefault="00937F63" w:rsidP="00937F63">
            <w:pPr>
              <w:spacing w:after="0" w:line="240" w:lineRule="auto"/>
              <w:jc w:val="center"/>
              <w:rPr>
                <w:rFonts w:ascii="Tajawal" w:eastAsia="Traditional Arabic" w:hAnsi="Tajawal" w:cs="Tajawal"/>
                <w:b/>
                <w:color w:val="000000"/>
                <w:sz w:val="24"/>
                <w:szCs w:val="24"/>
              </w:rPr>
            </w:pPr>
            <w:r w:rsidRPr="008116A3">
              <w:rPr>
                <w:rFonts w:ascii="Tajawal" w:eastAsia="Traditional Arabic" w:hAnsi="Tajawal" w:cs="Tajawal"/>
                <w:b/>
                <w:color w:val="000000"/>
                <w:sz w:val="24"/>
                <w:szCs w:val="24"/>
                <w:rtl/>
              </w:rPr>
              <w:t>زيادة الترغيب والتحفيز</w:t>
            </w:r>
          </w:p>
        </w:tc>
      </w:tr>
      <w:tr w:rsidR="00AD5B6F" w:rsidRPr="00981AF0" w14:paraId="08CEED16" w14:textId="77777777" w:rsidTr="008116A3">
        <w:trPr>
          <w:trHeight w:val="276"/>
        </w:trPr>
        <w:tc>
          <w:tcPr>
            <w:tcW w:w="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2B8119" w14:textId="77777777" w:rsidR="00AD5B6F" w:rsidRPr="008116A3" w:rsidRDefault="00AD5B6F" w:rsidP="00AD5B6F">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2</w:t>
            </w:r>
          </w:p>
        </w:tc>
        <w:tc>
          <w:tcPr>
            <w:tcW w:w="4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046536" w14:textId="67256192" w:rsidR="00AD5B6F" w:rsidRPr="008116A3" w:rsidRDefault="00AD5B6F" w:rsidP="00AD5B6F">
            <w:pPr>
              <w:spacing w:after="0" w:line="240" w:lineRule="auto"/>
              <w:jc w:val="center"/>
              <w:rPr>
                <w:rFonts w:ascii="Tajawal" w:eastAsia="Traditional Arabic" w:hAnsi="Tajawal" w:cs="Tajawal"/>
                <w:b/>
                <w:color w:val="000000"/>
                <w:sz w:val="24"/>
                <w:szCs w:val="24"/>
                <w:rtl/>
              </w:rPr>
            </w:pPr>
            <w:r w:rsidRPr="008116A3">
              <w:rPr>
                <w:rFonts w:ascii="Tajawal" w:eastAsia="Traditional Arabic" w:hAnsi="Tajawal" w:cs="Tajawal"/>
                <w:b/>
                <w:color w:val="000000"/>
                <w:sz w:val="24"/>
                <w:szCs w:val="24"/>
                <w:rtl/>
              </w:rPr>
              <w:t xml:space="preserve">ضعف </w:t>
            </w:r>
            <w:r w:rsidR="00083076" w:rsidRPr="008116A3">
              <w:rPr>
                <w:rFonts w:ascii="Tajawal" w:eastAsia="Traditional Arabic" w:hAnsi="Tajawal" w:cs="Tajawal"/>
                <w:b/>
                <w:color w:val="000000"/>
                <w:sz w:val="24"/>
                <w:szCs w:val="24"/>
                <w:rtl/>
              </w:rPr>
              <w:t>الترويج والنشر الإعلامي</w:t>
            </w:r>
          </w:p>
        </w:tc>
        <w:tc>
          <w:tcPr>
            <w:tcW w:w="1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BAD3F" w14:textId="423E6F72" w:rsidR="00AD5B6F" w:rsidRPr="008116A3" w:rsidRDefault="00AD5B6F" w:rsidP="00AD5B6F">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40%</w:t>
            </w:r>
          </w:p>
        </w:tc>
        <w:tc>
          <w:tcPr>
            <w:tcW w:w="9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2218D" w14:textId="51DE8F7E" w:rsidR="00AD5B6F" w:rsidRPr="008116A3" w:rsidRDefault="00AD5B6F" w:rsidP="00AD5B6F">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70%</w:t>
            </w:r>
          </w:p>
        </w:tc>
        <w:tc>
          <w:tcPr>
            <w:tcW w:w="3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E4FBD9" w14:textId="70B57A2E" w:rsidR="00083076" w:rsidRPr="008116A3" w:rsidRDefault="00083076" w:rsidP="00AD5B6F">
            <w:pPr>
              <w:spacing w:after="0" w:line="240" w:lineRule="auto"/>
              <w:jc w:val="center"/>
              <w:rPr>
                <w:rFonts w:ascii="Tajawal" w:eastAsia="Traditional Arabic" w:hAnsi="Tajawal" w:cs="Tajawal"/>
                <w:b/>
                <w:color w:val="000000"/>
                <w:sz w:val="24"/>
                <w:szCs w:val="24"/>
                <w:rtl/>
              </w:rPr>
            </w:pPr>
            <w:r w:rsidRPr="008116A3">
              <w:rPr>
                <w:rFonts w:ascii="Tajawal" w:eastAsia="Traditional Arabic" w:hAnsi="Tajawal" w:cs="Tajawal"/>
                <w:b/>
                <w:color w:val="000000"/>
                <w:sz w:val="24"/>
                <w:szCs w:val="24"/>
                <w:rtl/>
              </w:rPr>
              <w:t>إعداد خطة إعلامية قوية</w:t>
            </w:r>
          </w:p>
          <w:p w14:paraId="306E0BFE" w14:textId="416AF926" w:rsidR="00AD5B6F" w:rsidRPr="008116A3" w:rsidRDefault="00AD5B6F" w:rsidP="00AD5B6F">
            <w:pPr>
              <w:spacing w:after="0" w:line="240" w:lineRule="auto"/>
              <w:jc w:val="center"/>
              <w:rPr>
                <w:rFonts w:ascii="Tajawal" w:eastAsia="Traditional Arabic" w:hAnsi="Tajawal" w:cs="Tajawal"/>
                <w:b/>
                <w:color w:val="000000"/>
                <w:sz w:val="24"/>
                <w:szCs w:val="24"/>
              </w:rPr>
            </w:pPr>
            <w:r w:rsidRPr="008116A3">
              <w:rPr>
                <w:rFonts w:ascii="Tajawal" w:eastAsia="Traditional Arabic" w:hAnsi="Tajawal" w:cs="Tajawal"/>
                <w:b/>
                <w:color w:val="000000"/>
                <w:sz w:val="24"/>
                <w:szCs w:val="24"/>
                <w:rtl/>
              </w:rPr>
              <w:t>توسيع الإعلان</w:t>
            </w:r>
            <w:r w:rsidR="00083076" w:rsidRPr="008116A3">
              <w:rPr>
                <w:rFonts w:ascii="Tajawal" w:eastAsia="Traditional Arabic" w:hAnsi="Tajawal" w:cs="Tajawal"/>
                <w:b/>
                <w:color w:val="000000"/>
                <w:sz w:val="24"/>
                <w:szCs w:val="24"/>
                <w:rtl/>
              </w:rPr>
              <w:t xml:space="preserve"> والنشر الإعلامي</w:t>
            </w:r>
          </w:p>
        </w:tc>
      </w:tr>
      <w:tr w:rsidR="00AA7A65" w:rsidRPr="00981AF0" w14:paraId="58CC2443" w14:textId="77777777" w:rsidTr="008116A3">
        <w:trPr>
          <w:trHeight w:val="276"/>
        </w:trPr>
        <w:tc>
          <w:tcPr>
            <w:tcW w:w="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6A285B" w14:textId="77777777" w:rsidR="00AA7A65" w:rsidRPr="008116A3" w:rsidRDefault="00E6459F">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3</w:t>
            </w:r>
          </w:p>
        </w:tc>
        <w:tc>
          <w:tcPr>
            <w:tcW w:w="4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9AE9D9" w14:textId="7B22607D" w:rsidR="00AA7A65" w:rsidRPr="008116A3" w:rsidRDefault="00E6459F">
            <w:pPr>
              <w:spacing w:after="0" w:line="240" w:lineRule="auto"/>
              <w:jc w:val="center"/>
              <w:rPr>
                <w:rFonts w:ascii="Tajawal" w:eastAsia="Traditional Arabic" w:hAnsi="Tajawal" w:cs="Tajawal"/>
                <w:b/>
                <w:color w:val="000000"/>
                <w:sz w:val="24"/>
                <w:szCs w:val="24"/>
              </w:rPr>
            </w:pPr>
            <w:r w:rsidRPr="008116A3">
              <w:rPr>
                <w:rFonts w:ascii="Tajawal" w:eastAsia="Traditional Arabic" w:hAnsi="Tajawal" w:cs="Tajawal"/>
                <w:b/>
                <w:color w:val="000000"/>
                <w:sz w:val="24"/>
                <w:szCs w:val="24"/>
                <w:rtl/>
              </w:rPr>
              <w:t xml:space="preserve">ضعف تفاعل </w:t>
            </w:r>
            <w:r w:rsidR="00AD5B6F" w:rsidRPr="008116A3">
              <w:rPr>
                <w:rFonts w:ascii="Tajawal" w:eastAsia="Traditional Arabic" w:hAnsi="Tajawal" w:cs="Tajawal"/>
                <w:b/>
                <w:color w:val="000000"/>
                <w:sz w:val="24"/>
                <w:szCs w:val="24"/>
                <w:rtl/>
              </w:rPr>
              <w:t>المستفيدون</w:t>
            </w:r>
            <w:r w:rsidRPr="008116A3">
              <w:rPr>
                <w:rFonts w:ascii="Tajawal" w:eastAsia="Traditional Arabic" w:hAnsi="Tajawal" w:cs="Tajawal"/>
                <w:b/>
                <w:color w:val="000000"/>
                <w:sz w:val="24"/>
                <w:szCs w:val="24"/>
                <w:rtl/>
              </w:rPr>
              <w:t xml:space="preserve"> </w:t>
            </w:r>
            <w:r w:rsidR="00AD5B6F" w:rsidRPr="008116A3">
              <w:rPr>
                <w:rFonts w:ascii="Tajawal" w:eastAsia="Traditional Arabic" w:hAnsi="Tajawal" w:cs="Tajawal"/>
                <w:b/>
                <w:color w:val="000000"/>
                <w:sz w:val="24"/>
                <w:szCs w:val="24"/>
                <w:rtl/>
              </w:rPr>
              <w:t>مع روابط التسجيل</w:t>
            </w:r>
          </w:p>
        </w:tc>
        <w:tc>
          <w:tcPr>
            <w:tcW w:w="1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0A0BEA" w14:textId="77777777" w:rsidR="00AA7A65" w:rsidRPr="008116A3" w:rsidRDefault="00E6459F">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40%</w:t>
            </w:r>
          </w:p>
        </w:tc>
        <w:tc>
          <w:tcPr>
            <w:tcW w:w="9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77E0EE" w14:textId="77777777" w:rsidR="00AA7A65" w:rsidRPr="008116A3" w:rsidRDefault="00E6459F">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70%</w:t>
            </w:r>
          </w:p>
        </w:tc>
        <w:tc>
          <w:tcPr>
            <w:tcW w:w="3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FCEAE5" w14:textId="6BB6B3F5" w:rsidR="00AA7A65" w:rsidRPr="008116A3" w:rsidRDefault="00083076">
            <w:pPr>
              <w:spacing w:after="0" w:line="240" w:lineRule="auto"/>
              <w:jc w:val="center"/>
              <w:rPr>
                <w:rFonts w:ascii="Tajawal" w:eastAsia="Traditional Arabic" w:hAnsi="Tajawal" w:cs="Tajawal"/>
                <w:b/>
                <w:color w:val="000000"/>
                <w:sz w:val="24"/>
                <w:szCs w:val="24"/>
              </w:rPr>
            </w:pPr>
            <w:r w:rsidRPr="008116A3">
              <w:rPr>
                <w:rFonts w:ascii="Tajawal" w:eastAsia="Traditional Arabic" w:hAnsi="Tajawal" w:cs="Tajawal"/>
                <w:b/>
                <w:color w:val="000000"/>
                <w:sz w:val="24"/>
                <w:szCs w:val="24"/>
                <w:rtl/>
              </w:rPr>
              <w:t>تكثيف العمل على إكمال منصة المستفيدين</w:t>
            </w:r>
          </w:p>
        </w:tc>
      </w:tr>
    </w:tbl>
    <w:p w14:paraId="2A980CB6" w14:textId="77777777" w:rsidR="00AA7A65" w:rsidRPr="00981AF0" w:rsidRDefault="00AA7A65">
      <w:pPr>
        <w:rPr>
          <w:rFonts w:ascii="Tajawal" w:eastAsia="Traditional Arabic" w:hAnsi="Tajawal" w:cs="Tajawal"/>
          <w:b/>
          <w:color w:val="FF0000"/>
          <w:sz w:val="28"/>
          <w:szCs w:val="28"/>
        </w:rPr>
      </w:pPr>
    </w:p>
    <w:p w14:paraId="262C6AF3" w14:textId="77777777" w:rsidR="00AA7A65" w:rsidRPr="00981AF0" w:rsidRDefault="00E6459F" w:rsidP="0012414A">
      <w:pPr>
        <w:ind w:left="-58"/>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t>نتائج المشروع:</w:t>
      </w:r>
    </w:p>
    <w:tbl>
      <w:tblPr>
        <w:tblStyle w:val="ab"/>
        <w:bidiVisual/>
        <w:tblW w:w="989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2"/>
        <w:gridCol w:w="2677"/>
        <w:gridCol w:w="2846"/>
        <w:gridCol w:w="1408"/>
      </w:tblGrid>
      <w:tr w:rsidR="00AA7A65" w:rsidRPr="00981AF0" w14:paraId="226B4F10" w14:textId="77777777" w:rsidTr="008116A3">
        <w:trPr>
          <w:trHeight w:val="301"/>
          <w:jc w:val="center"/>
        </w:trPr>
        <w:tc>
          <w:tcPr>
            <w:tcW w:w="2962" w:type="dxa"/>
            <w:shd w:val="clear" w:color="auto" w:fill="FFE599" w:themeFill="accent4" w:themeFillTint="66"/>
            <w:vAlign w:val="center"/>
          </w:tcPr>
          <w:p w14:paraId="110FB509" w14:textId="77777777" w:rsidR="00AA7A65" w:rsidRPr="008116A3" w:rsidRDefault="00E6459F">
            <w:pPr>
              <w:spacing w:after="0" w:line="240" w:lineRule="auto"/>
              <w:jc w:val="center"/>
              <w:rPr>
                <w:rFonts w:ascii="Tajawal" w:eastAsia="Traditional Arabic" w:hAnsi="Tajawal" w:cs="Tajawal"/>
                <w:b/>
                <w:sz w:val="28"/>
                <w:szCs w:val="28"/>
              </w:rPr>
            </w:pPr>
            <w:r w:rsidRPr="008116A3">
              <w:rPr>
                <w:rFonts w:ascii="Tajawal" w:eastAsia="Traditional Arabic" w:hAnsi="Tajawal" w:cs="Tajawal"/>
                <w:b/>
                <w:sz w:val="28"/>
                <w:szCs w:val="28"/>
                <w:rtl/>
              </w:rPr>
              <w:t>النتيجة</w:t>
            </w:r>
          </w:p>
        </w:tc>
        <w:tc>
          <w:tcPr>
            <w:tcW w:w="2677" w:type="dxa"/>
            <w:shd w:val="clear" w:color="auto" w:fill="FFE599" w:themeFill="accent4" w:themeFillTint="66"/>
            <w:vAlign w:val="center"/>
          </w:tcPr>
          <w:p w14:paraId="22A0DC0F" w14:textId="77777777" w:rsidR="00AA7A65" w:rsidRPr="008116A3" w:rsidRDefault="00E6459F">
            <w:pPr>
              <w:spacing w:after="0" w:line="240" w:lineRule="auto"/>
              <w:jc w:val="center"/>
              <w:rPr>
                <w:rFonts w:ascii="Tajawal" w:eastAsia="Traditional Arabic" w:hAnsi="Tajawal" w:cs="Tajawal"/>
                <w:b/>
                <w:sz w:val="28"/>
                <w:szCs w:val="28"/>
              </w:rPr>
            </w:pPr>
            <w:r w:rsidRPr="008116A3">
              <w:rPr>
                <w:rFonts w:ascii="Tajawal" w:eastAsia="Traditional Arabic" w:hAnsi="Tajawal" w:cs="Tajawal"/>
                <w:b/>
                <w:sz w:val="28"/>
                <w:szCs w:val="28"/>
                <w:rtl/>
              </w:rPr>
              <w:t>المؤشر</w:t>
            </w:r>
          </w:p>
        </w:tc>
        <w:tc>
          <w:tcPr>
            <w:tcW w:w="2846" w:type="dxa"/>
            <w:shd w:val="clear" w:color="auto" w:fill="FFE599" w:themeFill="accent4" w:themeFillTint="66"/>
            <w:vAlign w:val="center"/>
          </w:tcPr>
          <w:p w14:paraId="1026F15C" w14:textId="77777777" w:rsidR="00AA7A65" w:rsidRPr="008116A3" w:rsidRDefault="00E6459F">
            <w:pPr>
              <w:spacing w:after="0" w:line="240" w:lineRule="auto"/>
              <w:jc w:val="center"/>
              <w:rPr>
                <w:rFonts w:ascii="Tajawal" w:eastAsia="Traditional Arabic" w:hAnsi="Tajawal" w:cs="Tajawal"/>
                <w:b/>
                <w:sz w:val="28"/>
                <w:szCs w:val="28"/>
              </w:rPr>
            </w:pPr>
            <w:r w:rsidRPr="008116A3">
              <w:rPr>
                <w:rFonts w:ascii="Tajawal" w:eastAsia="Traditional Arabic" w:hAnsi="Tajawal" w:cs="Tajawal"/>
                <w:b/>
                <w:sz w:val="28"/>
                <w:szCs w:val="28"/>
                <w:rtl/>
              </w:rPr>
              <w:t>أدوات التحقق</w:t>
            </w:r>
          </w:p>
        </w:tc>
        <w:tc>
          <w:tcPr>
            <w:tcW w:w="1408" w:type="dxa"/>
            <w:shd w:val="clear" w:color="auto" w:fill="FFE599" w:themeFill="accent4" w:themeFillTint="66"/>
            <w:vAlign w:val="center"/>
          </w:tcPr>
          <w:p w14:paraId="41061BF5" w14:textId="77777777" w:rsidR="00AA7A65" w:rsidRPr="008116A3" w:rsidRDefault="00E6459F">
            <w:pPr>
              <w:spacing w:after="0" w:line="240" w:lineRule="auto"/>
              <w:jc w:val="center"/>
              <w:rPr>
                <w:rFonts w:ascii="Tajawal" w:eastAsia="Traditional Arabic" w:hAnsi="Tajawal" w:cs="Tajawal"/>
                <w:b/>
                <w:sz w:val="28"/>
                <w:szCs w:val="28"/>
              </w:rPr>
            </w:pPr>
            <w:r w:rsidRPr="008116A3">
              <w:rPr>
                <w:rFonts w:ascii="Tajawal" w:eastAsia="Traditional Arabic" w:hAnsi="Tajawal" w:cs="Tajawal"/>
                <w:b/>
                <w:sz w:val="28"/>
                <w:szCs w:val="28"/>
                <w:rtl/>
              </w:rPr>
              <w:t>الشخص المسؤول للمتابعة</w:t>
            </w:r>
          </w:p>
        </w:tc>
      </w:tr>
      <w:tr w:rsidR="00B1388B" w:rsidRPr="00981AF0" w14:paraId="756976A6" w14:textId="77777777" w:rsidTr="00760706">
        <w:trPr>
          <w:trHeight w:val="1266"/>
          <w:jc w:val="center"/>
        </w:trPr>
        <w:tc>
          <w:tcPr>
            <w:tcW w:w="2962" w:type="dxa"/>
            <w:shd w:val="clear" w:color="auto" w:fill="auto"/>
            <w:vAlign w:val="center"/>
          </w:tcPr>
          <w:p w14:paraId="09FA5D7E" w14:textId="77777777" w:rsidR="00B1388B" w:rsidRPr="008116A3" w:rsidRDefault="00B1388B" w:rsidP="008116A3">
            <w:pPr>
              <w:pBdr>
                <w:top w:val="nil"/>
                <w:left w:val="nil"/>
                <w:bottom w:val="nil"/>
                <w:right w:val="nil"/>
                <w:between w:val="nil"/>
              </w:pBdr>
              <w:spacing w:after="0"/>
              <w:jc w:val="center"/>
              <w:rPr>
                <w:rFonts w:ascii="Tajawal" w:eastAsia="Traditional Arabic" w:hAnsi="Tajawal" w:cs="Tajawal"/>
                <w:b/>
                <w:color w:val="000000"/>
              </w:rPr>
            </w:pPr>
            <w:r w:rsidRPr="008116A3">
              <w:rPr>
                <w:rFonts w:ascii="Tajawal" w:eastAsia="Traditional Arabic" w:hAnsi="Tajawal" w:cs="Tajawal"/>
                <w:b/>
                <w:color w:val="000000"/>
                <w:rtl/>
              </w:rPr>
              <w:t>تعزيز الوعي بأهمية الأخلاق وفضلها باستخدام أساليب تواصل جذابة وفعّالة.</w:t>
            </w:r>
          </w:p>
          <w:p w14:paraId="09C4D01D" w14:textId="1B2163C3" w:rsidR="00B1388B" w:rsidRPr="008116A3" w:rsidRDefault="00B1388B" w:rsidP="008116A3">
            <w:pPr>
              <w:pBdr>
                <w:top w:val="nil"/>
                <w:left w:val="nil"/>
                <w:bottom w:val="nil"/>
                <w:right w:val="nil"/>
                <w:between w:val="nil"/>
              </w:pBdr>
              <w:spacing w:after="0"/>
              <w:ind w:left="720"/>
              <w:jc w:val="center"/>
              <w:rPr>
                <w:rFonts w:ascii="Tajawal" w:eastAsia="Traditional Arabic" w:hAnsi="Tajawal" w:cs="Tajawal"/>
                <w:b/>
                <w:color w:val="000000"/>
              </w:rPr>
            </w:pPr>
          </w:p>
        </w:tc>
        <w:tc>
          <w:tcPr>
            <w:tcW w:w="2677" w:type="dxa"/>
            <w:vMerge w:val="restart"/>
            <w:shd w:val="clear" w:color="auto" w:fill="auto"/>
            <w:vAlign w:val="center"/>
          </w:tcPr>
          <w:p w14:paraId="07DE6B7E" w14:textId="461D5660" w:rsidR="00B1388B" w:rsidRPr="00B64FEC" w:rsidRDefault="008116A3" w:rsidP="008116A3">
            <w:pPr>
              <w:spacing w:after="0" w:line="240" w:lineRule="auto"/>
              <w:jc w:val="highKashida"/>
              <w:rPr>
                <w:rFonts w:ascii="Tajawal" w:eastAsia="Traditional Arabic" w:hAnsi="Tajawal" w:cs="Tajawal"/>
                <w:b/>
                <w:color w:val="000000"/>
                <w:sz w:val="24"/>
                <w:szCs w:val="24"/>
                <w:rtl/>
              </w:rPr>
            </w:pPr>
            <w:r w:rsidRPr="00B64FEC">
              <w:rPr>
                <w:rFonts w:ascii="Tajawal" w:eastAsia="Traditional Arabic" w:hAnsi="Tajawal" w:cs="Tajawal" w:hint="cs"/>
                <w:b/>
                <w:color w:val="000000"/>
                <w:sz w:val="24"/>
                <w:szCs w:val="24"/>
                <w:rtl/>
              </w:rPr>
              <w:t>-</w:t>
            </w:r>
            <w:r w:rsidR="00F32FE1" w:rsidRPr="00B64FEC">
              <w:rPr>
                <w:rFonts w:ascii="Tajawal" w:eastAsia="Traditional Arabic" w:hAnsi="Tajawal" w:cs="Tajawal"/>
                <w:b/>
                <w:color w:val="000000"/>
                <w:sz w:val="24"/>
                <w:szCs w:val="24"/>
                <w:rtl/>
              </w:rPr>
              <w:t>تحقق الأهداف القريبة بنسبة 70% على الأقل</w:t>
            </w:r>
          </w:p>
          <w:p w14:paraId="04D33BA7" w14:textId="77777777" w:rsidR="00F32FE1" w:rsidRPr="00B64FEC" w:rsidRDefault="00F32FE1" w:rsidP="008116A3">
            <w:pPr>
              <w:spacing w:after="0" w:line="240" w:lineRule="auto"/>
              <w:jc w:val="highKashida"/>
              <w:rPr>
                <w:rFonts w:ascii="Tajawal" w:eastAsia="Traditional Arabic" w:hAnsi="Tajawal" w:cs="Tajawal"/>
                <w:b/>
                <w:color w:val="000000"/>
                <w:sz w:val="24"/>
                <w:szCs w:val="24"/>
                <w:rtl/>
              </w:rPr>
            </w:pPr>
          </w:p>
          <w:p w14:paraId="5EBE7C5E" w14:textId="6E8789C6" w:rsidR="00B1388B" w:rsidRPr="00B64FEC" w:rsidRDefault="008116A3" w:rsidP="008116A3">
            <w:pPr>
              <w:spacing w:after="0" w:line="240" w:lineRule="auto"/>
              <w:jc w:val="highKashida"/>
              <w:rPr>
                <w:rFonts w:ascii="Tajawal" w:eastAsia="Traditional Arabic" w:hAnsi="Tajawal" w:cs="Tajawal"/>
                <w:b/>
                <w:color w:val="000000"/>
                <w:sz w:val="24"/>
                <w:szCs w:val="24"/>
              </w:rPr>
            </w:pPr>
            <w:r w:rsidRPr="00B64FEC">
              <w:rPr>
                <w:rFonts w:ascii="Tajawal" w:eastAsia="Traditional Arabic" w:hAnsi="Tajawal" w:cs="Tajawal" w:hint="cs"/>
                <w:b/>
                <w:color w:val="000000"/>
                <w:sz w:val="24"/>
                <w:szCs w:val="24"/>
                <w:rtl/>
              </w:rPr>
              <w:t>-</w:t>
            </w:r>
            <w:r w:rsidR="00B1388B" w:rsidRPr="00B64FEC">
              <w:rPr>
                <w:rFonts w:ascii="Tajawal" w:eastAsia="Traditional Arabic" w:hAnsi="Tajawal" w:cs="Tajawal"/>
                <w:b/>
                <w:color w:val="000000"/>
                <w:sz w:val="24"/>
                <w:szCs w:val="24"/>
                <w:rtl/>
              </w:rPr>
              <w:t xml:space="preserve">نسبة رضا لا تقل عن </w:t>
            </w:r>
            <w:r w:rsidR="002A6DB8" w:rsidRPr="00B64FEC">
              <w:rPr>
                <w:rFonts w:ascii="Tajawal" w:eastAsia="Traditional Arabic" w:hAnsi="Tajawal" w:cs="Tajawal"/>
                <w:b/>
                <w:color w:val="000000"/>
                <w:sz w:val="24"/>
                <w:szCs w:val="24"/>
                <w:rtl/>
              </w:rPr>
              <w:t>80</w:t>
            </w:r>
            <w:r w:rsidR="00937F63" w:rsidRPr="00B64FEC">
              <w:rPr>
                <w:rFonts w:ascii="Tajawal" w:eastAsia="Traditional Arabic" w:hAnsi="Tajawal" w:cs="Tajawal"/>
                <w:b/>
                <w:color w:val="000000"/>
                <w:sz w:val="24"/>
                <w:szCs w:val="24"/>
                <w:rtl/>
              </w:rPr>
              <w:t>%</w:t>
            </w:r>
          </w:p>
          <w:p w14:paraId="2168AD67" w14:textId="77777777" w:rsidR="00B1388B" w:rsidRPr="008116A3" w:rsidRDefault="00B1388B" w:rsidP="008116A3">
            <w:pPr>
              <w:spacing w:after="0" w:line="240" w:lineRule="auto"/>
              <w:jc w:val="highKashida"/>
              <w:rPr>
                <w:rFonts w:ascii="Tajawal" w:eastAsia="Traditional Arabic" w:hAnsi="Tajawal" w:cs="Tajawal"/>
                <w:b/>
                <w:color w:val="000000"/>
              </w:rPr>
            </w:pPr>
          </w:p>
        </w:tc>
        <w:tc>
          <w:tcPr>
            <w:tcW w:w="2846" w:type="dxa"/>
            <w:vMerge w:val="restart"/>
            <w:shd w:val="clear" w:color="auto" w:fill="auto"/>
            <w:vAlign w:val="center"/>
          </w:tcPr>
          <w:p w14:paraId="662EBBEE" w14:textId="6FB669C3" w:rsidR="00B1388B" w:rsidRPr="00B64FEC" w:rsidRDefault="008116A3" w:rsidP="008116A3">
            <w:pPr>
              <w:spacing w:after="0" w:line="240" w:lineRule="auto"/>
              <w:rPr>
                <w:rFonts w:ascii="Tajawal" w:eastAsia="Traditional Arabic" w:hAnsi="Tajawal" w:cs="Tajawal"/>
                <w:b/>
                <w:color w:val="000000"/>
                <w:sz w:val="24"/>
                <w:szCs w:val="24"/>
              </w:rPr>
            </w:pPr>
            <w:r w:rsidRPr="00B64FEC">
              <w:rPr>
                <w:rFonts w:ascii="Tajawal" w:eastAsia="Traditional Arabic" w:hAnsi="Tajawal" w:cs="Tajawal" w:hint="cs"/>
                <w:b/>
                <w:color w:val="000000"/>
                <w:sz w:val="24"/>
                <w:szCs w:val="24"/>
                <w:rtl/>
              </w:rPr>
              <w:t>-</w:t>
            </w:r>
            <w:r w:rsidR="00F32FE1" w:rsidRPr="00B64FEC">
              <w:rPr>
                <w:rFonts w:ascii="Tajawal" w:eastAsia="Traditional Arabic" w:hAnsi="Tajawal" w:cs="Tajawal"/>
                <w:b/>
                <w:color w:val="000000"/>
                <w:sz w:val="24"/>
                <w:szCs w:val="24"/>
                <w:rtl/>
              </w:rPr>
              <w:t>تحليل نتائج</w:t>
            </w:r>
            <w:r w:rsidRPr="00B64FEC">
              <w:rPr>
                <w:rFonts w:ascii="Tajawal" w:eastAsia="Traditional Arabic" w:hAnsi="Tajawal" w:cs="Tajawal" w:hint="cs"/>
                <w:b/>
                <w:color w:val="000000"/>
                <w:sz w:val="24"/>
                <w:szCs w:val="24"/>
                <w:rtl/>
              </w:rPr>
              <w:t xml:space="preserve"> </w:t>
            </w:r>
            <w:r w:rsidR="00F32FE1" w:rsidRPr="00B64FEC">
              <w:rPr>
                <w:rFonts w:ascii="Tajawal" w:eastAsia="Traditional Arabic" w:hAnsi="Tajawal" w:cs="Tajawal"/>
                <w:b/>
                <w:color w:val="000000"/>
                <w:sz w:val="24"/>
                <w:szCs w:val="24"/>
                <w:rtl/>
              </w:rPr>
              <w:t>المشروع</w:t>
            </w:r>
          </w:p>
          <w:p w14:paraId="47D10363" w14:textId="44044AC9" w:rsidR="00F32FE1" w:rsidRPr="008116A3" w:rsidRDefault="008116A3" w:rsidP="008116A3">
            <w:pPr>
              <w:spacing w:after="0" w:line="240" w:lineRule="auto"/>
              <w:rPr>
                <w:rFonts w:ascii="Tajawal" w:eastAsia="Traditional Arabic" w:hAnsi="Tajawal" w:cs="Tajawal"/>
                <w:b/>
                <w:color w:val="000000"/>
              </w:rPr>
            </w:pPr>
            <w:r w:rsidRPr="00B64FEC">
              <w:rPr>
                <w:rFonts w:ascii="Tajawal" w:eastAsia="Traditional Arabic" w:hAnsi="Tajawal" w:cs="Tajawal" w:hint="cs"/>
                <w:b/>
                <w:color w:val="000000"/>
                <w:sz w:val="24"/>
                <w:szCs w:val="24"/>
                <w:rtl/>
              </w:rPr>
              <w:t>-</w:t>
            </w:r>
            <w:r w:rsidR="00F32FE1" w:rsidRPr="00B64FEC">
              <w:rPr>
                <w:rFonts w:ascii="Tajawal" w:eastAsia="Traditional Arabic" w:hAnsi="Tajawal" w:cs="Tajawal"/>
                <w:b/>
                <w:color w:val="000000"/>
                <w:sz w:val="24"/>
                <w:szCs w:val="24"/>
                <w:rtl/>
              </w:rPr>
              <w:t>تقارير منصة رافد</w:t>
            </w:r>
          </w:p>
        </w:tc>
        <w:tc>
          <w:tcPr>
            <w:tcW w:w="1408" w:type="dxa"/>
            <w:vMerge w:val="restart"/>
            <w:shd w:val="clear" w:color="auto" w:fill="auto"/>
            <w:vAlign w:val="center"/>
          </w:tcPr>
          <w:p w14:paraId="387BC4EE" w14:textId="77777777" w:rsidR="00B1388B" w:rsidRPr="008116A3" w:rsidRDefault="00B1388B">
            <w:pPr>
              <w:spacing w:after="0" w:line="240" w:lineRule="auto"/>
              <w:rPr>
                <w:rFonts w:ascii="Tajawal" w:eastAsia="Traditional Arabic" w:hAnsi="Tajawal" w:cs="Tajawal"/>
                <w:b/>
                <w:color w:val="000000"/>
              </w:rPr>
            </w:pPr>
          </w:p>
          <w:p w14:paraId="7F3EC1BD" w14:textId="73B5DF0D" w:rsidR="00B1388B" w:rsidRPr="00B64FEC" w:rsidRDefault="008116A3" w:rsidP="008116A3">
            <w:pPr>
              <w:spacing w:after="0" w:line="240" w:lineRule="auto"/>
              <w:rPr>
                <w:rFonts w:ascii="Tajawal" w:eastAsia="Traditional Arabic" w:hAnsi="Tajawal" w:cs="Tajawal"/>
                <w:b/>
                <w:color w:val="000000"/>
                <w:sz w:val="24"/>
                <w:szCs w:val="24"/>
              </w:rPr>
            </w:pPr>
            <w:r w:rsidRPr="00B64FEC">
              <w:rPr>
                <w:rFonts w:ascii="Tajawal" w:eastAsia="Traditional Arabic" w:hAnsi="Tajawal" w:cs="Tajawal" w:hint="cs"/>
                <w:b/>
                <w:color w:val="000000"/>
                <w:sz w:val="24"/>
                <w:szCs w:val="24"/>
                <w:rtl/>
              </w:rPr>
              <w:t>-</w:t>
            </w:r>
            <w:r w:rsidR="00B1388B" w:rsidRPr="00B64FEC">
              <w:rPr>
                <w:rFonts w:ascii="Tajawal" w:eastAsia="Traditional Arabic" w:hAnsi="Tajawal" w:cs="Tajawal"/>
                <w:b/>
                <w:color w:val="000000"/>
                <w:sz w:val="24"/>
                <w:szCs w:val="24"/>
                <w:rtl/>
              </w:rPr>
              <w:t>مكتب البرامج والمشاريع</w:t>
            </w:r>
          </w:p>
          <w:p w14:paraId="259B635A" w14:textId="77777777" w:rsidR="00B1388B" w:rsidRPr="00B64FEC" w:rsidRDefault="00B1388B">
            <w:pPr>
              <w:spacing w:after="0" w:line="240" w:lineRule="auto"/>
              <w:rPr>
                <w:rFonts w:ascii="Tajawal" w:eastAsia="Traditional Arabic" w:hAnsi="Tajawal" w:cs="Tajawal"/>
                <w:b/>
                <w:color w:val="000000"/>
                <w:sz w:val="24"/>
                <w:szCs w:val="24"/>
              </w:rPr>
            </w:pPr>
          </w:p>
          <w:p w14:paraId="553F388E" w14:textId="233AF45B" w:rsidR="00B1388B" w:rsidRPr="008116A3" w:rsidRDefault="008116A3" w:rsidP="008116A3">
            <w:pPr>
              <w:spacing w:after="0" w:line="240" w:lineRule="auto"/>
              <w:rPr>
                <w:rFonts w:ascii="Tajawal" w:eastAsia="Traditional Arabic" w:hAnsi="Tajawal" w:cs="Tajawal"/>
                <w:b/>
                <w:color w:val="000000"/>
              </w:rPr>
            </w:pPr>
            <w:r w:rsidRPr="00B64FEC">
              <w:rPr>
                <w:rFonts w:ascii="Tajawal" w:eastAsia="Traditional Arabic" w:hAnsi="Tajawal" w:cs="Tajawal" w:hint="cs"/>
                <w:b/>
                <w:color w:val="000000"/>
                <w:sz w:val="24"/>
                <w:szCs w:val="24"/>
                <w:rtl/>
              </w:rPr>
              <w:t>-</w:t>
            </w:r>
            <w:r w:rsidR="00B1388B" w:rsidRPr="00B64FEC">
              <w:rPr>
                <w:rFonts w:ascii="Tajawal" w:eastAsia="Traditional Arabic" w:hAnsi="Tajawal" w:cs="Tajawal"/>
                <w:b/>
                <w:color w:val="000000"/>
                <w:sz w:val="24"/>
                <w:szCs w:val="24"/>
                <w:rtl/>
              </w:rPr>
              <w:t>فرق البرامج والمشاريع</w:t>
            </w:r>
          </w:p>
        </w:tc>
      </w:tr>
      <w:tr w:rsidR="00B1388B" w:rsidRPr="00981AF0" w14:paraId="46C80F94" w14:textId="77777777" w:rsidTr="00760706">
        <w:trPr>
          <w:trHeight w:val="547"/>
          <w:jc w:val="center"/>
        </w:trPr>
        <w:tc>
          <w:tcPr>
            <w:tcW w:w="2962" w:type="dxa"/>
            <w:shd w:val="clear" w:color="auto" w:fill="auto"/>
            <w:vAlign w:val="center"/>
          </w:tcPr>
          <w:p w14:paraId="2B81F494" w14:textId="77777777" w:rsidR="00B1388B" w:rsidRPr="008116A3" w:rsidRDefault="00B1388B" w:rsidP="008116A3">
            <w:pPr>
              <w:pBdr>
                <w:top w:val="nil"/>
                <w:left w:val="nil"/>
                <w:bottom w:val="nil"/>
                <w:right w:val="nil"/>
                <w:between w:val="nil"/>
              </w:pBdr>
              <w:spacing w:after="0"/>
              <w:jc w:val="center"/>
              <w:rPr>
                <w:rFonts w:ascii="Tajawal" w:eastAsia="Traditional Arabic" w:hAnsi="Tajawal" w:cs="Tajawal"/>
                <w:b/>
                <w:color w:val="000000"/>
              </w:rPr>
            </w:pPr>
            <w:r w:rsidRPr="008116A3">
              <w:rPr>
                <w:rFonts w:ascii="Tajawal" w:eastAsia="Traditional Arabic" w:hAnsi="Tajawal" w:cs="Tajawal"/>
                <w:b/>
                <w:color w:val="000000"/>
                <w:rtl/>
              </w:rPr>
              <w:t>تعزيز الفهم الصحيح لمعاني الأخلاق</w:t>
            </w:r>
          </w:p>
          <w:p w14:paraId="69F9C10D" w14:textId="6AFCF153" w:rsidR="00B1388B" w:rsidRPr="008116A3" w:rsidRDefault="00B1388B" w:rsidP="008116A3">
            <w:pPr>
              <w:spacing w:after="0" w:line="240" w:lineRule="auto"/>
              <w:jc w:val="center"/>
              <w:rPr>
                <w:rFonts w:ascii="Tajawal" w:eastAsia="Traditional Arabic" w:hAnsi="Tajawal" w:cs="Tajawal"/>
                <w:b/>
                <w:color w:val="000000"/>
              </w:rPr>
            </w:pPr>
          </w:p>
        </w:tc>
        <w:tc>
          <w:tcPr>
            <w:tcW w:w="2677" w:type="dxa"/>
            <w:vMerge/>
            <w:shd w:val="clear" w:color="auto" w:fill="auto"/>
            <w:vAlign w:val="center"/>
          </w:tcPr>
          <w:p w14:paraId="2D700E94" w14:textId="77777777" w:rsidR="00B1388B" w:rsidRPr="008116A3" w:rsidRDefault="00B1388B">
            <w:pPr>
              <w:widowControl w:val="0"/>
              <w:pBdr>
                <w:top w:val="nil"/>
                <w:left w:val="nil"/>
                <w:bottom w:val="nil"/>
                <w:right w:val="nil"/>
                <w:between w:val="nil"/>
              </w:pBdr>
              <w:spacing w:after="0" w:line="276" w:lineRule="auto"/>
              <w:rPr>
                <w:rFonts w:ascii="Tajawal" w:eastAsia="Traditional Arabic" w:hAnsi="Tajawal" w:cs="Tajawal"/>
                <w:b/>
                <w:color w:val="000000"/>
                <w:sz w:val="24"/>
                <w:szCs w:val="24"/>
              </w:rPr>
            </w:pPr>
          </w:p>
        </w:tc>
        <w:tc>
          <w:tcPr>
            <w:tcW w:w="2846" w:type="dxa"/>
            <w:vMerge/>
            <w:shd w:val="clear" w:color="auto" w:fill="auto"/>
            <w:vAlign w:val="center"/>
          </w:tcPr>
          <w:p w14:paraId="3EEC0B19" w14:textId="77777777" w:rsidR="00B1388B" w:rsidRPr="008116A3" w:rsidRDefault="00B1388B">
            <w:pPr>
              <w:widowControl w:val="0"/>
              <w:pBdr>
                <w:top w:val="nil"/>
                <w:left w:val="nil"/>
                <w:bottom w:val="nil"/>
                <w:right w:val="nil"/>
                <w:between w:val="nil"/>
              </w:pBdr>
              <w:spacing w:after="0" w:line="276" w:lineRule="auto"/>
              <w:rPr>
                <w:rFonts w:ascii="Tajawal" w:eastAsia="Traditional Arabic" w:hAnsi="Tajawal" w:cs="Tajawal"/>
                <w:b/>
                <w:color w:val="000000"/>
                <w:sz w:val="24"/>
                <w:szCs w:val="24"/>
              </w:rPr>
            </w:pPr>
          </w:p>
        </w:tc>
        <w:tc>
          <w:tcPr>
            <w:tcW w:w="1408" w:type="dxa"/>
            <w:vMerge/>
            <w:shd w:val="clear" w:color="auto" w:fill="auto"/>
            <w:vAlign w:val="center"/>
          </w:tcPr>
          <w:p w14:paraId="007294EE" w14:textId="77777777" w:rsidR="00B1388B" w:rsidRPr="008116A3" w:rsidRDefault="00B1388B">
            <w:pPr>
              <w:widowControl w:val="0"/>
              <w:pBdr>
                <w:top w:val="nil"/>
                <w:left w:val="nil"/>
                <w:bottom w:val="nil"/>
                <w:right w:val="nil"/>
                <w:between w:val="nil"/>
              </w:pBdr>
              <w:spacing w:after="0" w:line="276" w:lineRule="auto"/>
              <w:rPr>
                <w:rFonts w:ascii="Tajawal" w:eastAsia="Traditional Arabic" w:hAnsi="Tajawal" w:cs="Tajawal"/>
                <w:b/>
                <w:color w:val="000000"/>
                <w:sz w:val="24"/>
                <w:szCs w:val="24"/>
              </w:rPr>
            </w:pPr>
          </w:p>
        </w:tc>
      </w:tr>
      <w:tr w:rsidR="00B1388B" w:rsidRPr="00981AF0" w14:paraId="6385C286" w14:textId="77777777" w:rsidTr="00760706">
        <w:trPr>
          <w:trHeight w:val="547"/>
          <w:jc w:val="center"/>
        </w:trPr>
        <w:tc>
          <w:tcPr>
            <w:tcW w:w="2962" w:type="dxa"/>
            <w:shd w:val="clear" w:color="auto" w:fill="auto"/>
            <w:vAlign w:val="center"/>
          </w:tcPr>
          <w:p w14:paraId="1857D1DD" w14:textId="77777777" w:rsidR="00B1388B" w:rsidRPr="008116A3" w:rsidRDefault="00B1388B" w:rsidP="008116A3">
            <w:pPr>
              <w:pBdr>
                <w:top w:val="nil"/>
                <w:left w:val="nil"/>
                <w:bottom w:val="nil"/>
                <w:right w:val="nil"/>
                <w:between w:val="nil"/>
              </w:pBdr>
              <w:spacing w:after="0"/>
              <w:jc w:val="center"/>
              <w:rPr>
                <w:rFonts w:ascii="Tajawal" w:eastAsia="Traditional Arabic" w:hAnsi="Tajawal" w:cs="Tajawal"/>
                <w:b/>
                <w:color w:val="000000"/>
              </w:rPr>
            </w:pPr>
            <w:r w:rsidRPr="008116A3">
              <w:rPr>
                <w:rFonts w:ascii="Tajawal" w:eastAsia="Traditional Arabic" w:hAnsi="Tajawal" w:cs="Tajawal"/>
                <w:b/>
                <w:color w:val="000000"/>
                <w:rtl/>
              </w:rPr>
              <w:t>دعم وتشجيع المؤثرين لتضمين الأخلاق الفاضلة في محتواهم بطرق مبدعة وجذابة</w:t>
            </w:r>
          </w:p>
          <w:p w14:paraId="5CBCB3AD" w14:textId="04C2F3EB" w:rsidR="00B1388B" w:rsidRPr="008116A3" w:rsidRDefault="00B1388B" w:rsidP="008116A3">
            <w:pPr>
              <w:spacing w:after="0" w:line="240" w:lineRule="auto"/>
              <w:jc w:val="center"/>
              <w:rPr>
                <w:rFonts w:ascii="Tajawal" w:eastAsia="Traditional Arabic" w:hAnsi="Tajawal" w:cs="Tajawal"/>
                <w:b/>
                <w:color w:val="000000"/>
                <w:rtl/>
              </w:rPr>
            </w:pPr>
          </w:p>
        </w:tc>
        <w:tc>
          <w:tcPr>
            <w:tcW w:w="2677" w:type="dxa"/>
            <w:vMerge/>
            <w:shd w:val="clear" w:color="auto" w:fill="auto"/>
            <w:vAlign w:val="center"/>
          </w:tcPr>
          <w:p w14:paraId="4E45E058" w14:textId="77777777" w:rsidR="00B1388B" w:rsidRPr="008116A3" w:rsidRDefault="00B1388B">
            <w:pPr>
              <w:widowControl w:val="0"/>
              <w:pBdr>
                <w:top w:val="nil"/>
                <w:left w:val="nil"/>
                <w:bottom w:val="nil"/>
                <w:right w:val="nil"/>
                <w:between w:val="nil"/>
              </w:pBdr>
              <w:spacing w:after="0" w:line="276" w:lineRule="auto"/>
              <w:rPr>
                <w:rFonts w:ascii="Tajawal" w:eastAsia="Traditional Arabic" w:hAnsi="Tajawal" w:cs="Tajawal"/>
                <w:b/>
                <w:color w:val="000000"/>
                <w:sz w:val="24"/>
                <w:szCs w:val="24"/>
              </w:rPr>
            </w:pPr>
          </w:p>
        </w:tc>
        <w:tc>
          <w:tcPr>
            <w:tcW w:w="2846" w:type="dxa"/>
            <w:vMerge/>
            <w:shd w:val="clear" w:color="auto" w:fill="auto"/>
            <w:vAlign w:val="center"/>
          </w:tcPr>
          <w:p w14:paraId="69BC6A68" w14:textId="77777777" w:rsidR="00B1388B" w:rsidRPr="008116A3" w:rsidRDefault="00B1388B">
            <w:pPr>
              <w:widowControl w:val="0"/>
              <w:pBdr>
                <w:top w:val="nil"/>
                <w:left w:val="nil"/>
                <w:bottom w:val="nil"/>
                <w:right w:val="nil"/>
                <w:between w:val="nil"/>
              </w:pBdr>
              <w:spacing w:after="0" w:line="276" w:lineRule="auto"/>
              <w:rPr>
                <w:rFonts w:ascii="Tajawal" w:eastAsia="Traditional Arabic" w:hAnsi="Tajawal" w:cs="Tajawal"/>
                <w:b/>
                <w:color w:val="000000"/>
                <w:sz w:val="24"/>
                <w:szCs w:val="24"/>
              </w:rPr>
            </w:pPr>
          </w:p>
        </w:tc>
        <w:tc>
          <w:tcPr>
            <w:tcW w:w="1408" w:type="dxa"/>
            <w:vMerge/>
            <w:shd w:val="clear" w:color="auto" w:fill="auto"/>
            <w:vAlign w:val="center"/>
          </w:tcPr>
          <w:p w14:paraId="7C4AFAD5" w14:textId="77777777" w:rsidR="00B1388B" w:rsidRPr="008116A3" w:rsidRDefault="00B1388B">
            <w:pPr>
              <w:widowControl w:val="0"/>
              <w:pBdr>
                <w:top w:val="nil"/>
                <w:left w:val="nil"/>
                <w:bottom w:val="nil"/>
                <w:right w:val="nil"/>
                <w:between w:val="nil"/>
              </w:pBdr>
              <w:spacing w:after="0" w:line="276" w:lineRule="auto"/>
              <w:rPr>
                <w:rFonts w:ascii="Tajawal" w:eastAsia="Traditional Arabic" w:hAnsi="Tajawal" w:cs="Tajawal"/>
                <w:b/>
                <w:color w:val="000000"/>
                <w:sz w:val="24"/>
                <w:szCs w:val="24"/>
              </w:rPr>
            </w:pPr>
          </w:p>
        </w:tc>
      </w:tr>
      <w:tr w:rsidR="00B1388B" w:rsidRPr="00981AF0" w14:paraId="5FC17138" w14:textId="77777777" w:rsidTr="00760706">
        <w:trPr>
          <w:trHeight w:val="547"/>
          <w:jc w:val="center"/>
        </w:trPr>
        <w:tc>
          <w:tcPr>
            <w:tcW w:w="2962" w:type="dxa"/>
            <w:shd w:val="clear" w:color="auto" w:fill="auto"/>
            <w:vAlign w:val="center"/>
          </w:tcPr>
          <w:p w14:paraId="3181ED76" w14:textId="77777777" w:rsidR="00B1388B" w:rsidRPr="008116A3" w:rsidRDefault="00B1388B" w:rsidP="00E55FE4">
            <w:pPr>
              <w:pBdr>
                <w:top w:val="nil"/>
                <w:left w:val="nil"/>
                <w:bottom w:val="nil"/>
                <w:right w:val="nil"/>
                <w:between w:val="nil"/>
              </w:pBdr>
              <w:spacing w:after="0"/>
              <w:jc w:val="both"/>
              <w:rPr>
                <w:rFonts w:ascii="Tajawal" w:eastAsia="Traditional Arabic" w:hAnsi="Tajawal" w:cs="Tajawal"/>
                <w:b/>
                <w:color w:val="000000"/>
              </w:rPr>
            </w:pPr>
            <w:r w:rsidRPr="008116A3">
              <w:rPr>
                <w:rFonts w:ascii="Tajawal" w:eastAsia="Traditional Arabic" w:hAnsi="Tajawal" w:cs="Tajawal"/>
                <w:b/>
                <w:color w:val="000000"/>
                <w:rtl/>
              </w:rPr>
              <w:t>التحفيز الإيجابي الفاعل للشباب، وإذكاء روح التنافس بينهم في شهر رمضان المبارك.</w:t>
            </w:r>
          </w:p>
          <w:p w14:paraId="05E2834F" w14:textId="77777777" w:rsidR="00B1388B" w:rsidRPr="008116A3" w:rsidRDefault="00B1388B" w:rsidP="00E55FE4">
            <w:pPr>
              <w:spacing w:after="0" w:line="240" w:lineRule="auto"/>
              <w:jc w:val="both"/>
              <w:rPr>
                <w:rFonts w:ascii="Tajawal" w:eastAsia="Traditional Arabic" w:hAnsi="Tajawal" w:cs="Tajawal"/>
                <w:b/>
                <w:color w:val="000000"/>
                <w:rtl/>
              </w:rPr>
            </w:pPr>
          </w:p>
        </w:tc>
        <w:tc>
          <w:tcPr>
            <w:tcW w:w="2677" w:type="dxa"/>
            <w:vMerge/>
            <w:shd w:val="clear" w:color="auto" w:fill="auto"/>
            <w:vAlign w:val="center"/>
          </w:tcPr>
          <w:p w14:paraId="5DD42FDC" w14:textId="77777777" w:rsidR="00B1388B" w:rsidRPr="00981AF0" w:rsidRDefault="00B1388B">
            <w:pPr>
              <w:widowControl w:val="0"/>
              <w:pBdr>
                <w:top w:val="nil"/>
                <w:left w:val="nil"/>
                <w:bottom w:val="nil"/>
                <w:right w:val="nil"/>
                <w:between w:val="nil"/>
              </w:pBdr>
              <w:spacing w:after="0" w:line="276" w:lineRule="auto"/>
              <w:rPr>
                <w:rFonts w:ascii="Tajawal" w:eastAsia="Traditional Arabic" w:hAnsi="Tajawal" w:cs="Tajawal"/>
                <w:b/>
                <w:color w:val="000000"/>
                <w:sz w:val="26"/>
                <w:szCs w:val="26"/>
              </w:rPr>
            </w:pPr>
          </w:p>
        </w:tc>
        <w:tc>
          <w:tcPr>
            <w:tcW w:w="2846" w:type="dxa"/>
            <w:vMerge/>
            <w:shd w:val="clear" w:color="auto" w:fill="auto"/>
            <w:vAlign w:val="center"/>
          </w:tcPr>
          <w:p w14:paraId="303CF3AC" w14:textId="77777777" w:rsidR="00B1388B" w:rsidRPr="00981AF0" w:rsidRDefault="00B1388B">
            <w:pPr>
              <w:widowControl w:val="0"/>
              <w:pBdr>
                <w:top w:val="nil"/>
                <w:left w:val="nil"/>
                <w:bottom w:val="nil"/>
                <w:right w:val="nil"/>
                <w:between w:val="nil"/>
              </w:pBdr>
              <w:spacing w:after="0" w:line="276" w:lineRule="auto"/>
              <w:rPr>
                <w:rFonts w:ascii="Tajawal" w:eastAsia="Traditional Arabic" w:hAnsi="Tajawal" w:cs="Tajawal"/>
                <w:b/>
                <w:color w:val="000000"/>
                <w:sz w:val="26"/>
                <w:szCs w:val="26"/>
              </w:rPr>
            </w:pPr>
          </w:p>
        </w:tc>
        <w:tc>
          <w:tcPr>
            <w:tcW w:w="1408" w:type="dxa"/>
            <w:vMerge/>
            <w:shd w:val="clear" w:color="auto" w:fill="auto"/>
            <w:vAlign w:val="center"/>
          </w:tcPr>
          <w:p w14:paraId="2D5CE4C7" w14:textId="77777777" w:rsidR="00B1388B" w:rsidRPr="00981AF0" w:rsidRDefault="00B1388B">
            <w:pPr>
              <w:widowControl w:val="0"/>
              <w:pBdr>
                <w:top w:val="nil"/>
                <w:left w:val="nil"/>
                <w:bottom w:val="nil"/>
                <w:right w:val="nil"/>
                <w:between w:val="nil"/>
              </w:pBdr>
              <w:spacing w:after="0" w:line="276" w:lineRule="auto"/>
              <w:rPr>
                <w:rFonts w:ascii="Tajawal" w:eastAsia="Traditional Arabic" w:hAnsi="Tajawal" w:cs="Tajawal"/>
                <w:b/>
                <w:color w:val="000000"/>
                <w:sz w:val="26"/>
                <w:szCs w:val="26"/>
              </w:rPr>
            </w:pPr>
          </w:p>
        </w:tc>
      </w:tr>
    </w:tbl>
    <w:p w14:paraId="040A858D" w14:textId="77777777" w:rsidR="00AA7A65" w:rsidRPr="00981AF0" w:rsidRDefault="00AA7A65">
      <w:pPr>
        <w:rPr>
          <w:rFonts w:ascii="Tajawal" w:eastAsia="Traditional Arabic" w:hAnsi="Tajawal" w:cs="Tajawal"/>
          <w:b/>
          <w:sz w:val="28"/>
          <w:szCs w:val="28"/>
        </w:rPr>
      </w:pPr>
    </w:p>
    <w:p w14:paraId="69798786" w14:textId="73AAFD7F" w:rsidR="00AA7A65" w:rsidRPr="00981AF0" w:rsidRDefault="00EE20F2" w:rsidP="002D0AA5">
      <w:pPr>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lastRenderedPageBreak/>
        <w:t>موازنة المشروع:</w:t>
      </w:r>
    </w:p>
    <w:tbl>
      <w:tblPr>
        <w:tblStyle w:val="ac"/>
        <w:bidiVisual/>
        <w:tblW w:w="11085" w:type="dxa"/>
        <w:tblInd w:w="-1377" w:type="dxa"/>
        <w:tblLayout w:type="fixed"/>
        <w:tblLook w:val="0400" w:firstRow="0" w:lastRow="0" w:firstColumn="0" w:lastColumn="0" w:noHBand="0" w:noVBand="1"/>
      </w:tblPr>
      <w:tblGrid>
        <w:gridCol w:w="565"/>
        <w:gridCol w:w="2841"/>
        <w:gridCol w:w="2725"/>
        <w:gridCol w:w="1421"/>
        <w:gridCol w:w="1134"/>
        <w:gridCol w:w="1134"/>
        <w:gridCol w:w="1265"/>
      </w:tblGrid>
      <w:tr w:rsidR="0066025A" w:rsidRPr="00981AF0" w14:paraId="1A444EE3" w14:textId="20A0CB71" w:rsidTr="00405868">
        <w:trPr>
          <w:trHeight w:val="276"/>
        </w:trPr>
        <w:tc>
          <w:tcPr>
            <w:tcW w:w="56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bottom"/>
          </w:tcPr>
          <w:p w14:paraId="76510F9F" w14:textId="77777777" w:rsidR="0066025A" w:rsidRPr="008116A3" w:rsidRDefault="0066025A">
            <w:pPr>
              <w:spacing w:after="0" w:line="240" w:lineRule="auto"/>
              <w:jc w:val="center"/>
              <w:rPr>
                <w:rFonts w:ascii="Tajawal" w:eastAsia="Traditional Arabic" w:hAnsi="Tajawal" w:cs="Tajawal"/>
                <w:b/>
                <w:sz w:val="28"/>
                <w:szCs w:val="28"/>
              </w:rPr>
            </w:pPr>
            <w:r w:rsidRPr="008116A3">
              <w:rPr>
                <w:rFonts w:ascii="Tajawal" w:eastAsia="Traditional Arabic" w:hAnsi="Tajawal" w:cs="Tajawal"/>
                <w:b/>
                <w:sz w:val="28"/>
                <w:szCs w:val="28"/>
                <w:rtl/>
              </w:rPr>
              <w:t>م</w:t>
            </w:r>
          </w:p>
        </w:tc>
        <w:tc>
          <w:tcPr>
            <w:tcW w:w="2841" w:type="dxa"/>
            <w:tcBorders>
              <w:top w:val="single" w:sz="4" w:space="0" w:color="000000"/>
              <w:left w:val="single" w:sz="4" w:space="0" w:color="000000"/>
              <w:bottom w:val="single" w:sz="4" w:space="0" w:color="000000"/>
              <w:right w:val="single" w:sz="4" w:space="0" w:color="auto"/>
            </w:tcBorders>
            <w:shd w:val="clear" w:color="auto" w:fill="FFE599" w:themeFill="accent4" w:themeFillTint="66"/>
            <w:vAlign w:val="bottom"/>
          </w:tcPr>
          <w:p w14:paraId="1ED12ED7" w14:textId="77777777" w:rsidR="0066025A" w:rsidRPr="008116A3" w:rsidRDefault="0066025A">
            <w:pPr>
              <w:spacing w:after="0" w:line="240" w:lineRule="auto"/>
              <w:jc w:val="center"/>
              <w:rPr>
                <w:rFonts w:ascii="Tajawal" w:eastAsia="Traditional Arabic" w:hAnsi="Tajawal" w:cs="Tajawal"/>
                <w:b/>
                <w:sz w:val="28"/>
                <w:szCs w:val="28"/>
              </w:rPr>
            </w:pPr>
            <w:r w:rsidRPr="008116A3">
              <w:rPr>
                <w:rFonts w:ascii="Tajawal" w:eastAsia="Traditional Arabic" w:hAnsi="Tajawal" w:cs="Tajawal"/>
                <w:b/>
                <w:sz w:val="28"/>
                <w:szCs w:val="28"/>
                <w:rtl/>
              </w:rPr>
              <w:t>البند</w:t>
            </w:r>
          </w:p>
        </w:tc>
        <w:tc>
          <w:tcPr>
            <w:tcW w:w="2725" w:type="dxa"/>
            <w:tcBorders>
              <w:top w:val="single" w:sz="4" w:space="0" w:color="000000"/>
              <w:left w:val="single" w:sz="4" w:space="0" w:color="auto"/>
              <w:bottom w:val="single" w:sz="4" w:space="0" w:color="000000"/>
              <w:right w:val="single" w:sz="4" w:space="0" w:color="000000"/>
            </w:tcBorders>
            <w:shd w:val="clear" w:color="auto" w:fill="FFE599" w:themeFill="accent4" w:themeFillTint="66"/>
            <w:vAlign w:val="bottom"/>
          </w:tcPr>
          <w:p w14:paraId="0C32A26D" w14:textId="2C50F229" w:rsidR="0066025A" w:rsidRPr="008116A3" w:rsidRDefault="0066025A" w:rsidP="00865E91">
            <w:pPr>
              <w:spacing w:after="0" w:line="240" w:lineRule="auto"/>
              <w:jc w:val="center"/>
              <w:rPr>
                <w:rFonts w:ascii="Tajawal" w:eastAsia="Traditional Arabic" w:hAnsi="Tajawal" w:cs="Tajawal"/>
                <w:b/>
                <w:sz w:val="28"/>
                <w:szCs w:val="28"/>
              </w:rPr>
            </w:pPr>
            <w:r w:rsidRPr="008116A3">
              <w:rPr>
                <w:rFonts w:ascii="Tajawal" w:eastAsia="Traditional Arabic" w:hAnsi="Tajawal" w:cs="Tajawal"/>
                <w:b/>
                <w:sz w:val="28"/>
                <w:szCs w:val="28"/>
                <w:rtl/>
              </w:rPr>
              <w:t>تفصيل إضافي</w:t>
            </w:r>
          </w:p>
        </w:tc>
        <w:tc>
          <w:tcPr>
            <w:tcW w:w="142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tcPr>
          <w:p w14:paraId="59FEAD1E" w14:textId="0F33F9B0" w:rsidR="0066025A" w:rsidRPr="008116A3" w:rsidRDefault="0066025A" w:rsidP="00493D86">
            <w:pPr>
              <w:spacing w:after="0" w:line="240" w:lineRule="auto"/>
              <w:jc w:val="center"/>
              <w:rPr>
                <w:rFonts w:ascii="Tajawal" w:eastAsia="Traditional Arabic" w:hAnsi="Tajawal" w:cs="Tajawal"/>
                <w:b/>
                <w:sz w:val="28"/>
                <w:szCs w:val="28"/>
              </w:rPr>
            </w:pPr>
            <w:r w:rsidRPr="008116A3">
              <w:rPr>
                <w:rFonts w:ascii="Tajawal" w:eastAsia="Traditional Arabic" w:hAnsi="Tajawal" w:cs="Tajawal"/>
                <w:b/>
                <w:sz w:val="28"/>
                <w:szCs w:val="28"/>
                <w:rtl/>
              </w:rPr>
              <w:t>التكلفة</w:t>
            </w:r>
            <w:r w:rsidR="002D0AA5">
              <w:rPr>
                <w:rFonts w:ascii="Tajawal" w:eastAsia="Traditional Arabic" w:hAnsi="Tajawal" w:cs="Tajawal" w:hint="cs"/>
                <w:b/>
                <w:sz w:val="28"/>
                <w:szCs w:val="28"/>
                <w:rtl/>
              </w:rPr>
              <w:t xml:space="preserve"> الإجمالية</w:t>
            </w:r>
          </w:p>
        </w:tc>
        <w:tc>
          <w:tcPr>
            <w:tcW w:w="1134"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tcPr>
          <w:p w14:paraId="280BAA96" w14:textId="4A0EFF5C" w:rsidR="0066025A" w:rsidRPr="008116A3" w:rsidRDefault="0066025A" w:rsidP="00493D86">
            <w:pPr>
              <w:spacing w:after="0" w:line="240" w:lineRule="auto"/>
              <w:jc w:val="center"/>
              <w:rPr>
                <w:rFonts w:ascii="Tajawal" w:eastAsia="Traditional Arabic" w:hAnsi="Tajawal" w:cs="Tajawal"/>
                <w:b/>
                <w:sz w:val="28"/>
                <w:szCs w:val="28"/>
                <w:rtl/>
              </w:rPr>
            </w:pPr>
            <w:r>
              <w:rPr>
                <w:rFonts w:ascii="Tajawal" w:eastAsia="Traditional Arabic" w:hAnsi="Tajawal" w:cs="Tajawal" w:hint="cs"/>
                <w:b/>
                <w:sz w:val="28"/>
                <w:szCs w:val="28"/>
                <w:rtl/>
              </w:rPr>
              <w:t>بنات جدة</w:t>
            </w:r>
          </w:p>
        </w:tc>
        <w:tc>
          <w:tcPr>
            <w:tcW w:w="1134"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tcPr>
          <w:p w14:paraId="7B890B65" w14:textId="2077EDAC" w:rsidR="0066025A" w:rsidRPr="008116A3" w:rsidRDefault="0066025A" w:rsidP="00493D86">
            <w:pPr>
              <w:spacing w:after="0" w:line="240" w:lineRule="auto"/>
              <w:jc w:val="center"/>
              <w:rPr>
                <w:rFonts w:ascii="Tajawal" w:eastAsia="Traditional Arabic" w:hAnsi="Tajawal" w:cs="Tajawal"/>
                <w:b/>
                <w:sz w:val="28"/>
                <w:szCs w:val="28"/>
                <w:rtl/>
              </w:rPr>
            </w:pPr>
            <w:r>
              <w:rPr>
                <w:rFonts w:ascii="Tajawal" w:eastAsia="Traditional Arabic" w:hAnsi="Tajawal" w:cs="Tajawal" w:hint="cs"/>
                <w:b/>
                <w:sz w:val="28"/>
                <w:szCs w:val="28"/>
                <w:rtl/>
              </w:rPr>
              <w:t>لبنات</w:t>
            </w:r>
          </w:p>
        </w:tc>
        <w:tc>
          <w:tcPr>
            <w:tcW w:w="126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tcPr>
          <w:p w14:paraId="53A97E99" w14:textId="01FCFF7A" w:rsidR="0066025A" w:rsidRPr="008116A3" w:rsidRDefault="0066025A" w:rsidP="00493D86">
            <w:pPr>
              <w:spacing w:after="0" w:line="240" w:lineRule="auto"/>
              <w:jc w:val="center"/>
              <w:rPr>
                <w:rFonts w:ascii="Tajawal" w:eastAsia="Traditional Arabic" w:hAnsi="Tajawal" w:cs="Tajawal"/>
                <w:b/>
                <w:sz w:val="28"/>
                <w:szCs w:val="28"/>
                <w:rtl/>
              </w:rPr>
            </w:pPr>
            <w:r>
              <w:rPr>
                <w:rFonts w:ascii="Tajawal" w:eastAsia="Traditional Arabic" w:hAnsi="Tajawal" w:cs="Tajawal" w:hint="cs"/>
                <w:b/>
                <w:sz w:val="28"/>
                <w:szCs w:val="28"/>
                <w:rtl/>
              </w:rPr>
              <w:t>قمم</w:t>
            </w:r>
          </w:p>
        </w:tc>
      </w:tr>
      <w:tr w:rsidR="0066025A" w:rsidRPr="00981AF0" w14:paraId="628B3789" w14:textId="286A978A" w:rsidTr="00405868">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49931F06" w14:textId="77777777" w:rsidR="0066025A" w:rsidRPr="008116A3" w:rsidRDefault="0066025A" w:rsidP="00AF7E8D">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1</w:t>
            </w:r>
          </w:p>
        </w:tc>
        <w:tc>
          <w:tcPr>
            <w:tcW w:w="2841" w:type="dxa"/>
            <w:tcBorders>
              <w:top w:val="single" w:sz="4" w:space="0" w:color="000000"/>
              <w:left w:val="single" w:sz="4" w:space="0" w:color="000000"/>
              <w:bottom w:val="single" w:sz="4" w:space="0" w:color="000000"/>
              <w:right w:val="single" w:sz="4" w:space="0" w:color="auto"/>
            </w:tcBorders>
            <w:shd w:val="clear" w:color="auto" w:fill="auto"/>
            <w:vAlign w:val="center"/>
          </w:tcPr>
          <w:p w14:paraId="2C1A0ABD" w14:textId="2D0ED9A9" w:rsidR="0066025A" w:rsidRPr="008116A3" w:rsidRDefault="0066025A" w:rsidP="00AF7E8D">
            <w:pPr>
              <w:spacing w:after="0" w:line="240" w:lineRule="auto"/>
              <w:rPr>
                <w:rFonts w:ascii="Tajawal" w:eastAsia="Traditional Arabic" w:hAnsi="Tajawal" w:cs="Tajawal"/>
                <w:b/>
                <w:color w:val="000000"/>
              </w:rPr>
            </w:pPr>
            <w:r w:rsidRPr="008116A3">
              <w:rPr>
                <w:rFonts w:ascii="Tajawal" w:eastAsia="Traditional Arabic" w:hAnsi="Tajawal" w:cs="Tajawal"/>
                <w:b/>
                <w:color w:val="000000"/>
                <w:rtl/>
              </w:rPr>
              <w:t>الإعداد العام للمشروع + الإعداد للأنشطة والخدمات المقدمة للشباب</w:t>
            </w:r>
          </w:p>
        </w:tc>
        <w:tc>
          <w:tcPr>
            <w:tcW w:w="2725" w:type="dxa"/>
            <w:tcBorders>
              <w:top w:val="single" w:sz="4" w:space="0" w:color="000000"/>
              <w:left w:val="single" w:sz="4" w:space="0" w:color="auto"/>
              <w:bottom w:val="single" w:sz="4" w:space="0" w:color="000000"/>
              <w:right w:val="single" w:sz="4" w:space="0" w:color="000000"/>
            </w:tcBorders>
            <w:shd w:val="clear" w:color="auto" w:fill="auto"/>
            <w:vAlign w:val="center"/>
          </w:tcPr>
          <w:p w14:paraId="7AB4989D" w14:textId="7FAE9D5F" w:rsidR="0066025A" w:rsidRPr="008116A3" w:rsidRDefault="0066025A" w:rsidP="00AF7E8D">
            <w:pPr>
              <w:spacing w:after="0" w:line="240" w:lineRule="auto"/>
              <w:jc w:val="center"/>
              <w:rPr>
                <w:rFonts w:ascii="Tajawal" w:eastAsia="Traditional Arabic" w:hAnsi="Tajawal" w:cs="Tajawal"/>
                <w:b/>
                <w:color w:val="000000"/>
              </w:rPr>
            </w:pPr>
            <w:r w:rsidRPr="008116A3">
              <w:rPr>
                <w:rFonts w:ascii="Tajawal" w:eastAsia="Traditional Arabic" w:hAnsi="Tajawal" w:cs="Tajawal"/>
                <w:b/>
                <w:color w:val="000000"/>
                <w:rtl/>
              </w:rPr>
              <w:t>دراسة الاحتياج الشبابي - دراسة الخدمات المقدمة ذات الجدوى – عمل إداري طوال الفترة</w:t>
            </w:r>
          </w:p>
        </w:tc>
        <w:tc>
          <w:tcPr>
            <w:tcW w:w="1421"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tcPr>
          <w:p w14:paraId="7E1ABB2A" w14:textId="61E19E6B" w:rsidR="0066025A" w:rsidRPr="008116A3" w:rsidRDefault="0066025A" w:rsidP="00493D86">
            <w:pPr>
              <w:spacing w:after="0" w:line="240" w:lineRule="auto"/>
              <w:jc w:val="center"/>
              <w:rPr>
                <w:rFonts w:ascii="Tajawal" w:eastAsia="Traditional Arabic" w:hAnsi="Tajawal" w:cs="Tajawal"/>
                <w:b/>
                <w:color w:val="000000"/>
              </w:rPr>
            </w:pPr>
          </w:p>
        </w:tc>
        <w:tc>
          <w:tcPr>
            <w:tcW w:w="1134"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tcPr>
          <w:p w14:paraId="18E38E9F" w14:textId="77777777" w:rsidR="0066025A" w:rsidRDefault="0066025A" w:rsidP="00493D86">
            <w:pPr>
              <w:spacing w:after="0" w:line="240" w:lineRule="auto"/>
              <w:jc w:val="center"/>
              <w:rPr>
                <w:rFonts w:ascii="Tajawal" w:eastAsia="Traditional Arabic" w:hAnsi="Tajawal" w:cs="Tajawal"/>
                <w:bCs/>
                <w:color w:val="000000"/>
              </w:rPr>
            </w:pPr>
          </w:p>
        </w:tc>
        <w:tc>
          <w:tcPr>
            <w:tcW w:w="1134"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tcPr>
          <w:p w14:paraId="028DDB8C" w14:textId="77777777" w:rsidR="0066025A" w:rsidRDefault="0066025A" w:rsidP="00493D86">
            <w:pPr>
              <w:spacing w:after="0" w:line="240" w:lineRule="auto"/>
              <w:jc w:val="center"/>
              <w:rPr>
                <w:rFonts w:ascii="Tajawal" w:eastAsia="Traditional Arabic" w:hAnsi="Tajawal" w:cs="Tajawal"/>
                <w:bCs/>
                <w:color w:val="000000"/>
              </w:rPr>
            </w:pPr>
          </w:p>
        </w:tc>
        <w:tc>
          <w:tcPr>
            <w:tcW w:w="1265"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tcPr>
          <w:p w14:paraId="1C444873" w14:textId="77777777" w:rsidR="0066025A" w:rsidRDefault="0066025A" w:rsidP="00493D86">
            <w:pPr>
              <w:spacing w:after="0" w:line="240" w:lineRule="auto"/>
              <w:jc w:val="center"/>
              <w:rPr>
                <w:rFonts w:ascii="Tajawal" w:eastAsia="Traditional Arabic" w:hAnsi="Tajawal" w:cs="Tajawal"/>
                <w:bCs/>
                <w:color w:val="000000"/>
              </w:rPr>
            </w:pPr>
          </w:p>
        </w:tc>
      </w:tr>
      <w:tr w:rsidR="00493D86" w:rsidRPr="00981AF0" w14:paraId="2FC3B3A5" w14:textId="029C29EA" w:rsidTr="00405868">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11DE7796" w14:textId="77777777" w:rsidR="00493D86" w:rsidRPr="008116A3" w:rsidRDefault="00493D86" w:rsidP="00493D86">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2</w:t>
            </w:r>
          </w:p>
        </w:tc>
        <w:tc>
          <w:tcPr>
            <w:tcW w:w="2841" w:type="dxa"/>
            <w:tcBorders>
              <w:top w:val="single" w:sz="4" w:space="0" w:color="000000"/>
              <w:left w:val="single" w:sz="4" w:space="0" w:color="000000"/>
              <w:bottom w:val="single" w:sz="4" w:space="0" w:color="000000"/>
              <w:right w:val="single" w:sz="4" w:space="0" w:color="auto"/>
            </w:tcBorders>
            <w:shd w:val="clear" w:color="auto" w:fill="auto"/>
            <w:vAlign w:val="center"/>
          </w:tcPr>
          <w:p w14:paraId="1E9E6FCA" w14:textId="2C1DEAF4" w:rsidR="00493D86" w:rsidRPr="008116A3" w:rsidRDefault="00493D86" w:rsidP="00493D86">
            <w:pPr>
              <w:spacing w:after="0" w:line="240" w:lineRule="auto"/>
              <w:rPr>
                <w:rFonts w:ascii="Tajawal" w:eastAsia="Traditional Arabic" w:hAnsi="Tajawal" w:cs="Tajawal"/>
                <w:b/>
                <w:color w:val="000000"/>
                <w:rtl/>
              </w:rPr>
            </w:pPr>
            <w:r w:rsidRPr="008116A3">
              <w:rPr>
                <w:rFonts w:ascii="Tajawal" w:eastAsia="Traditional Arabic" w:hAnsi="Tajawal" w:cs="Tajawal"/>
                <w:b/>
                <w:color w:val="000000"/>
                <w:rtl/>
              </w:rPr>
              <w:t xml:space="preserve">الإعلان والنشر (الوصول لعدد </w:t>
            </w:r>
            <w:r w:rsidRPr="008116A3">
              <w:rPr>
                <w:rFonts w:ascii="Tajawal" w:eastAsia="Traditional Arabic" w:hAnsi="Tajawal" w:cs="Tajawal"/>
                <w:bCs/>
                <w:color w:val="000000"/>
              </w:rPr>
              <w:t>10,000</w:t>
            </w:r>
            <w:r w:rsidRPr="008116A3">
              <w:rPr>
                <w:rFonts w:ascii="Tajawal" w:eastAsia="Traditional Arabic" w:hAnsi="Tajawal" w:cs="Tajawal"/>
                <w:b/>
                <w:color w:val="000000"/>
                <w:rtl/>
              </w:rPr>
              <w:t xml:space="preserve"> شاب وفتاة على الأقل)</w:t>
            </w:r>
          </w:p>
        </w:tc>
        <w:tc>
          <w:tcPr>
            <w:tcW w:w="2725" w:type="dxa"/>
            <w:tcBorders>
              <w:top w:val="single" w:sz="4" w:space="0" w:color="000000"/>
              <w:left w:val="single" w:sz="4" w:space="0" w:color="auto"/>
              <w:bottom w:val="single" w:sz="4" w:space="0" w:color="000000"/>
              <w:right w:val="single" w:sz="4" w:space="0" w:color="000000"/>
            </w:tcBorders>
            <w:shd w:val="clear" w:color="auto" w:fill="auto"/>
            <w:vAlign w:val="center"/>
          </w:tcPr>
          <w:p w14:paraId="4F8A7E25" w14:textId="6EFD0B01" w:rsidR="00493D86" w:rsidRPr="008116A3" w:rsidRDefault="00493D86" w:rsidP="00493D86">
            <w:pPr>
              <w:spacing w:after="0" w:line="240" w:lineRule="auto"/>
              <w:jc w:val="center"/>
              <w:rPr>
                <w:rFonts w:ascii="Tajawal" w:eastAsia="Traditional Arabic" w:hAnsi="Tajawal" w:cs="Tajawal"/>
                <w:b/>
                <w:color w:val="000000"/>
                <w:rtl/>
              </w:rPr>
            </w:pPr>
            <w:r w:rsidRPr="008116A3">
              <w:rPr>
                <w:rFonts w:ascii="Tajawal" w:eastAsia="Traditional Arabic" w:hAnsi="Tajawal" w:cs="Tajawal"/>
                <w:b/>
                <w:color w:val="000000"/>
                <w:rtl/>
              </w:rPr>
              <w:t xml:space="preserve">ترويج في </w:t>
            </w:r>
            <w:proofErr w:type="spellStart"/>
            <w:r w:rsidRPr="008116A3">
              <w:rPr>
                <w:rFonts w:ascii="Tajawal" w:eastAsia="Traditional Arabic" w:hAnsi="Tajawal" w:cs="Tajawal"/>
                <w:b/>
                <w:color w:val="000000"/>
                <w:rtl/>
              </w:rPr>
              <w:t>السوشال</w:t>
            </w:r>
            <w:proofErr w:type="spellEnd"/>
            <w:r w:rsidRPr="008116A3">
              <w:rPr>
                <w:rFonts w:ascii="Tajawal" w:eastAsia="Traditional Arabic" w:hAnsi="Tajawal" w:cs="Tajawal"/>
                <w:b/>
                <w:color w:val="000000"/>
                <w:rtl/>
              </w:rPr>
              <w:t xml:space="preserve"> ميديا للمستفيدين طوال فترة المشروع</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357FF" w14:textId="55CCE5F7" w:rsidR="00493D86" w:rsidRPr="00493D86" w:rsidRDefault="00493D86" w:rsidP="00493D86">
            <w:pPr>
              <w:spacing w:after="0" w:line="240" w:lineRule="auto"/>
              <w:jc w:val="center"/>
              <w:rPr>
                <w:rFonts w:ascii="Tajawal" w:eastAsia="Traditional Arabic" w:hAnsi="Tajawal" w:cs="Tajawal"/>
                <w:bCs/>
                <w:color w:val="000000"/>
                <w:rtl/>
              </w:rPr>
            </w:pPr>
            <w:r w:rsidRPr="00493D86">
              <w:rPr>
                <w:rFonts w:ascii="Tajawal" w:eastAsia="Traditional Arabic" w:hAnsi="Tajawal" w:cs="Tajawal"/>
                <w:b/>
                <w:color w:val="000000"/>
              </w:rPr>
              <w:t xml:space="preserve"> 3,000 </w:t>
            </w:r>
            <w:r w:rsidRPr="00493D86">
              <w:rPr>
                <w:rFonts w:ascii="Tajawal" w:eastAsia="Traditional Arabic" w:hAnsi="Tajawal" w:cs="Tajawal" w:hint="cs"/>
                <w:bCs/>
                <w:color w:val="000000"/>
                <w:rtl/>
              </w:rPr>
              <w:t>ريال</w:t>
            </w:r>
          </w:p>
        </w:tc>
        <w:tc>
          <w:tcPr>
            <w:tcW w:w="1134" w:type="dxa"/>
            <w:tcBorders>
              <w:top w:val="single" w:sz="4" w:space="0" w:color="000000"/>
              <w:left w:val="single" w:sz="4" w:space="0" w:color="000000"/>
              <w:bottom w:val="single" w:sz="4" w:space="0" w:color="000000"/>
              <w:right w:val="single" w:sz="4" w:space="0" w:color="000000"/>
            </w:tcBorders>
            <w:vAlign w:val="center"/>
          </w:tcPr>
          <w:p w14:paraId="63F61004" w14:textId="44A342E2" w:rsidR="00493D86" w:rsidRPr="00405868" w:rsidRDefault="00493D86" w:rsidP="00405868">
            <w:pPr>
              <w:spacing w:after="0" w:line="240" w:lineRule="auto"/>
              <w:jc w:val="center"/>
              <w:rPr>
                <w:rFonts w:ascii="Tajawal" w:eastAsia="Traditional Arabic" w:hAnsi="Tajawal" w:cs="Tajawal"/>
                <w:bCs/>
                <w:color w:val="000000"/>
                <w:sz w:val="20"/>
                <w:szCs w:val="20"/>
                <w:rtl/>
              </w:rPr>
            </w:pPr>
            <w:r w:rsidRPr="00405868">
              <w:rPr>
                <w:rFonts w:ascii="Tajawal" w:eastAsia="Traditional Arabic" w:hAnsi="Tajawal" w:cs="Tajawal"/>
                <w:bCs/>
                <w:color w:val="000000"/>
                <w:sz w:val="20"/>
                <w:szCs w:val="20"/>
              </w:rPr>
              <w:t>1000</w:t>
            </w:r>
            <w:r w:rsidRPr="00405868">
              <w:rPr>
                <w:rFonts w:ascii="Tajawal" w:eastAsia="Traditional Arabic" w:hAnsi="Tajawal" w:cs="Tajawal" w:hint="cs"/>
                <w:bCs/>
                <w:color w:val="000000"/>
                <w:sz w:val="20"/>
                <w:szCs w:val="20"/>
                <w:rtl/>
              </w:rPr>
              <w:t xml:space="preserve"> </w:t>
            </w:r>
            <w:r w:rsidRPr="00405868">
              <w:rPr>
                <w:rFonts w:ascii="Tajawal" w:eastAsia="Traditional Arabic" w:hAnsi="Tajawal" w:cs="Tajawal" w:hint="cs"/>
                <w:b/>
                <w:color w:val="000000"/>
                <w:sz w:val="20"/>
                <w:szCs w:val="20"/>
                <w:rtl/>
              </w:rPr>
              <w:t>ريال</w:t>
            </w:r>
          </w:p>
        </w:tc>
        <w:tc>
          <w:tcPr>
            <w:tcW w:w="1134" w:type="dxa"/>
            <w:tcBorders>
              <w:top w:val="single" w:sz="4" w:space="0" w:color="000000"/>
              <w:left w:val="single" w:sz="4" w:space="0" w:color="000000"/>
              <w:bottom w:val="single" w:sz="4" w:space="0" w:color="000000"/>
              <w:right w:val="single" w:sz="4" w:space="0" w:color="000000"/>
            </w:tcBorders>
            <w:vAlign w:val="center"/>
          </w:tcPr>
          <w:p w14:paraId="1473DDDD" w14:textId="6000D3BF" w:rsidR="00493D86" w:rsidRPr="00405868" w:rsidRDefault="00493D86" w:rsidP="00405868">
            <w:pPr>
              <w:spacing w:after="0" w:line="240" w:lineRule="auto"/>
              <w:jc w:val="center"/>
              <w:rPr>
                <w:rFonts w:ascii="Tajawal" w:eastAsia="Traditional Arabic" w:hAnsi="Tajawal" w:cs="Tajawal"/>
                <w:bCs/>
                <w:color w:val="000000"/>
                <w:sz w:val="20"/>
                <w:szCs w:val="20"/>
              </w:rPr>
            </w:pPr>
            <w:r w:rsidRPr="00405868">
              <w:rPr>
                <w:rFonts w:ascii="Tajawal" w:eastAsia="Traditional Arabic" w:hAnsi="Tajawal" w:cs="Tajawal"/>
                <w:bCs/>
                <w:color w:val="000000"/>
                <w:sz w:val="20"/>
                <w:szCs w:val="20"/>
              </w:rPr>
              <w:t>1000</w:t>
            </w:r>
            <w:r w:rsidRPr="00405868">
              <w:rPr>
                <w:rFonts w:ascii="Tajawal" w:eastAsia="Traditional Arabic" w:hAnsi="Tajawal" w:cs="Tajawal" w:hint="cs"/>
                <w:bCs/>
                <w:color w:val="000000"/>
                <w:sz w:val="20"/>
                <w:szCs w:val="20"/>
                <w:rtl/>
              </w:rPr>
              <w:t xml:space="preserve"> </w:t>
            </w:r>
            <w:r w:rsidRPr="00405868">
              <w:rPr>
                <w:rFonts w:ascii="Tajawal" w:eastAsia="Traditional Arabic" w:hAnsi="Tajawal" w:cs="Tajawal" w:hint="cs"/>
                <w:b/>
                <w:color w:val="000000"/>
                <w:sz w:val="20"/>
                <w:szCs w:val="20"/>
                <w:rtl/>
              </w:rPr>
              <w:t>ريال</w:t>
            </w:r>
          </w:p>
        </w:tc>
        <w:tc>
          <w:tcPr>
            <w:tcW w:w="1265" w:type="dxa"/>
            <w:tcBorders>
              <w:top w:val="single" w:sz="4" w:space="0" w:color="000000"/>
              <w:left w:val="single" w:sz="4" w:space="0" w:color="000000"/>
              <w:bottom w:val="single" w:sz="4" w:space="0" w:color="000000"/>
              <w:right w:val="single" w:sz="4" w:space="0" w:color="000000"/>
            </w:tcBorders>
            <w:vAlign w:val="center"/>
          </w:tcPr>
          <w:p w14:paraId="3C00AA15" w14:textId="660E8338" w:rsidR="00493D86" w:rsidRPr="00405868" w:rsidRDefault="00493D86" w:rsidP="00405868">
            <w:pPr>
              <w:spacing w:after="0" w:line="240" w:lineRule="auto"/>
              <w:jc w:val="center"/>
              <w:rPr>
                <w:rFonts w:ascii="Tajawal" w:eastAsia="Traditional Arabic" w:hAnsi="Tajawal" w:cs="Tajawal"/>
                <w:bCs/>
                <w:color w:val="000000"/>
                <w:sz w:val="20"/>
                <w:szCs w:val="20"/>
              </w:rPr>
            </w:pPr>
            <w:r w:rsidRPr="00405868">
              <w:rPr>
                <w:rFonts w:ascii="Tajawal" w:eastAsia="Traditional Arabic" w:hAnsi="Tajawal" w:cs="Tajawal"/>
                <w:bCs/>
                <w:color w:val="000000"/>
                <w:sz w:val="20"/>
                <w:szCs w:val="20"/>
              </w:rPr>
              <w:t>1000</w:t>
            </w:r>
            <w:r w:rsidRPr="00405868">
              <w:rPr>
                <w:rFonts w:ascii="Tajawal" w:eastAsia="Traditional Arabic" w:hAnsi="Tajawal" w:cs="Tajawal" w:hint="cs"/>
                <w:bCs/>
                <w:color w:val="000000"/>
                <w:sz w:val="20"/>
                <w:szCs w:val="20"/>
                <w:rtl/>
              </w:rPr>
              <w:t xml:space="preserve"> </w:t>
            </w:r>
            <w:r w:rsidRPr="00405868">
              <w:rPr>
                <w:rFonts w:ascii="Tajawal" w:eastAsia="Traditional Arabic" w:hAnsi="Tajawal" w:cs="Tajawal" w:hint="cs"/>
                <w:b/>
                <w:color w:val="000000"/>
                <w:sz w:val="20"/>
                <w:szCs w:val="20"/>
                <w:rtl/>
              </w:rPr>
              <w:t>ريال</w:t>
            </w:r>
          </w:p>
        </w:tc>
      </w:tr>
      <w:tr w:rsidR="00493D86" w:rsidRPr="00981AF0" w14:paraId="47CD2D86" w14:textId="0089CAB1" w:rsidTr="00405868">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01CF8AE6" w14:textId="77777777" w:rsidR="00493D86" w:rsidRPr="008116A3" w:rsidRDefault="00493D86" w:rsidP="00493D86">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3</w:t>
            </w:r>
          </w:p>
        </w:tc>
        <w:tc>
          <w:tcPr>
            <w:tcW w:w="2841" w:type="dxa"/>
            <w:tcBorders>
              <w:top w:val="single" w:sz="4" w:space="0" w:color="000000"/>
              <w:left w:val="single" w:sz="4" w:space="0" w:color="000000"/>
              <w:bottom w:val="single" w:sz="4" w:space="0" w:color="000000"/>
              <w:right w:val="single" w:sz="4" w:space="0" w:color="auto"/>
            </w:tcBorders>
            <w:shd w:val="clear" w:color="auto" w:fill="auto"/>
            <w:vAlign w:val="center"/>
          </w:tcPr>
          <w:p w14:paraId="121057C0" w14:textId="5031F60A" w:rsidR="00493D86" w:rsidRPr="008116A3" w:rsidRDefault="00493D86" w:rsidP="00493D86">
            <w:pPr>
              <w:spacing w:after="0" w:line="240" w:lineRule="auto"/>
              <w:rPr>
                <w:rFonts w:ascii="Tajawal" w:eastAsia="Traditional Arabic" w:hAnsi="Tajawal" w:cs="Tajawal"/>
                <w:b/>
                <w:color w:val="000000"/>
                <w:rtl/>
              </w:rPr>
            </w:pPr>
            <w:r w:rsidRPr="008116A3">
              <w:rPr>
                <w:rFonts w:ascii="Tajawal" w:eastAsia="Traditional Arabic" w:hAnsi="Tajawal" w:cs="Tajawal"/>
                <w:b/>
                <w:color w:val="000000"/>
                <w:rtl/>
              </w:rPr>
              <w:t xml:space="preserve">التسجيل حسب خدمات المشروع (لعدد </w:t>
            </w:r>
            <w:r>
              <w:rPr>
                <w:rFonts w:ascii="Tajawal" w:eastAsia="Traditional Arabic" w:hAnsi="Tajawal" w:cs="Tajawal"/>
                <w:bCs/>
                <w:color w:val="000000"/>
              </w:rPr>
              <w:t>10</w:t>
            </w:r>
            <w:r w:rsidRPr="008116A3">
              <w:rPr>
                <w:rFonts w:ascii="Tajawal" w:eastAsia="Traditional Arabic" w:hAnsi="Tajawal" w:cs="Tajawal"/>
                <w:bCs/>
                <w:color w:val="000000"/>
              </w:rPr>
              <w:t>,000</w:t>
            </w:r>
            <w:r w:rsidRPr="008116A3">
              <w:rPr>
                <w:rFonts w:ascii="Tajawal" w:eastAsia="Traditional Arabic" w:hAnsi="Tajawal" w:cs="Tajawal"/>
                <w:b/>
                <w:color w:val="000000"/>
                <w:rtl/>
              </w:rPr>
              <w:t xml:space="preserve"> شاب وفتاة على الأقل)</w:t>
            </w:r>
          </w:p>
        </w:tc>
        <w:tc>
          <w:tcPr>
            <w:tcW w:w="2725" w:type="dxa"/>
            <w:tcBorders>
              <w:top w:val="single" w:sz="4" w:space="0" w:color="000000"/>
              <w:left w:val="single" w:sz="4" w:space="0" w:color="auto"/>
              <w:bottom w:val="single" w:sz="4" w:space="0" w:color="000000"/>
              <w:right w:val="single" w:sz="4" w:space="0" w:color="000000"/>
            </w:tcBorders>
            <w:shd w:val="clear" w:color="auto" w:fill="auto"/>
            <w:vAlign w:val="center"/>
          </w:tcPr>
          <w:p w14:paraId="7CCC4C71" w14:textId="58002FAB" w:rsidR="00493D86" w:rsidRPr="008116A3" w:rsidRDefault="00493D86" w:rsidP="00493D86">
            <w:pPr>
              <w:spacing w:after="0" w:line="240" w:lineRule="auto"/>
              <w:jc w:val="center"/>
              <w:rPr>
                <w:rFonts w:ascii="Tajawal" w:eastAsia="Traditional Arabic" w:hAnsi="Tajawal" w:cs="Tajawal"/>
                <w:b/>
                <w:color w:val="000000"/>
                <w:rtl/>
              </w:rPr>
            </w:pPr>
            <w:r w:rsidRPr="008116A3">
              <w:rPr>
                <w:rFonts w:ascii="Tajawal" w:eastAsia="Traditional Arabic" w:hAnsi="Tajawal" w:cs="Tajawal"/>
                <w:b/>
                <w:color w:val="000000"/>
                <w:rtl/>
              </w:rPr>
              <w:t xml:space="preserve">فرز – تسكين وفق المعايير –رسائل القبول – </w:t>
            </w:r>
            <w:proofErr w:type="spellStart"/>
            <w:r w:rsidRPr="008116A3">
              <w:rPr>
                <w:rFonts w:ascii="Tajawal" w:eastAsia="Traditional Arabic" w:hAnsi="Tajawal" w:cs="Tajawal"/>
                <w:b/>
                <w:color w:val="000000"/>
                <w:rtl/>
              </w:rPr>
              <w:t>تذكيرات</w:t>
            </w:r>
            <w:proofErr w:type="spellEnd"/>
            <w:r w:rsidRPr="008116A3">
              <w:rPr>
                <w:rFonts w:ascii="Tajawal" w:eastAsia="Traditional Arabic" w:hAnsi="Tajawal" w:cs="Tajawal"/>
                <w:b/>
                <w:color w:val="000000"/>
                <w:rtl/>
              </w:rPr>
              <w:t xml:space="preserve"> دورية – عمل إداري طوال الفترة</w:t>
            </w:r>
          </w:p>
        </w:tc>
        <w:tc>
          <w:tcPr>
            <w:tcW w:w="1421"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tcPr>
          <w:p w14:paraId="18030B17" w14:textId="29412402" w:rsidR="00493D86" w:rsidRPr="008116A3" w:rsidRDefault="00493D86" w:rsidP="00493D86">
            <w:pPr>
              <w:spacing w:after="0" w:line="240" w:lineRule="auto"/>
              <w:jc w:val="center"/>
              <w:rPr>
                <w:rFonts w:ascii="Tajawal" w:eastAsia="Traditional Arabic" w:hAnsi="Tajawal" w:cs="Tajawal"/>
                <w:bCs/>
                <w:color w:val="000000"/>
                <w:rtl/>
              </w:rPr>
            </w:pPr>
          </w:p>
        </w:tc>
        <w:tc>
          <w:tcPr>
            <w:tcW w:w="1134"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14:paraId="04A4DF32" w14:textId="77777777" w:rsidR="00493D86" w:rsidRDefault="00493D86" w:rsidP="00493D86">
            <w:pPr>
              <w:spacing w:after="0" w:line="240" w:lineRule="auto"/>
              <w:jc w:val="center"/>
              <w:rPr>
                <w:rFonts w:ascii="Tajawal" w:eastAsia="Traditional Arabic" w:hAnsi="Tajawal" w:cs="Tajawal"/>
                <w:bCs/>
                <w:color w:val="000000"/>
              </w:rPr>
            </w:pPr>
          </w:p>
        </w:tc>
        <w:tc>
          <w:tcPr>
            <w:tcW w:w="1134"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14:paraId="44A8B47E" w14:textId="77777777" w:rsidR="00493D86" w:rsidRDefault="00493D86" w:rsidP="00493D86">
            <w:pPr>
              <w:spacing w:after="0" w:line="240" w:lineRule="auto"/>
              <w:jc w:val="center"/>
              <w:rPr>
                <w:rFonts w:ascii="Tajawal" w:eastAsia="Traditional Arabic" w:hAnsi="Tajawal" w:cs="Tajawal"/>
                <w:bCs/>
                <w:color w:val="000000"/>
              </w:rPr>
            </w:pPr>
          </w:p>
        </w:tc>
        <w:tc>
          <w:tcPr>
            <w:tcW w:w="1265"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14:paraId="4131915D" w14:textId="77777777" w:rsidR="00493D86" w:rsidRDefault="00493D86" w:rsidP="00493D86">
            <w:pPr>
              <w:spacing w:after="0" w:line="240" w:lineRule="auto"/>
              <w:jc w:val="center"/>
              <w:rPr>
                <w:rFonts w:ascii="Tajawal" w:eastAsia="Traditional Arabic" w:hAnsi="Tajawal" w:cs="Tajawal"/>
                <w:bCs/>
                <w:color w:val="000000"/>
              </w:rPr>
            </w:pPr>
          </w:p>
        </w:tc>
      </w:tr>
      <w:tr w:rsidR="00493D86" w:rsidRPr="00981AF0" w14:paraId="46A2AA65" w14:textId="25A264F2" w:rsidTr="00405868">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2558420D" w14:textId="77777777" w:rsidR="00493D86" w:rsidRPr="008116A3" w:rsidRDefault="00493D86" w:rsidP="00493D86">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4</w:t>
            </w:r>
          </w:p>
        </w:tc>
        <w:tc>
          <w:tcPr>
            <w:tcW w:w="2841" w:type="dxa"/>
            <w:tcBorders>
              <w:top w:val="single" w:sz="4" w:space="0" w:color="000000"/>
              <w:left w:val="single" w:sz="4" w:space="0" w:color="000000"/>
              <w:bottom w:val="single" w:sz="4" w:space="0" w:color="000000"/>
              <w:right w:val="single" w:sz="4" w:space="0" w:color="auto"/>
            </w:tcBorders>
            <w:shd w:val="clear" w:color="auto" w:fill="auto"/>
            <w:vAlign w:val="center"/>
          </w:tcPr>
          <w:p w14:paraId="45EAB46E" w14:textId="04B307B8" w:rsidR="00493D86" w:rsidRPr="008116A3" w:rsidRDefault="00493D86" w:rsidP="00493D86">
            <w:pPr>
              <w:spacing w:after="0" w:line="240" w:lineRule="auto"/>
              <w:rPr>
                <w:rFonts w:ascii="Tajawal" w:eastAsia="Traditional Arabic" w:hAnsi="Tajawal" w:cs="Tajawal"/>
                <w:b/>
                <w:color w:val="000000"/>
              </w:rPr>
            </w:pPr>
            <w:r w:rsidRPr="008116A3">
              <w:rPr>
                <w:rFonts w:ascii="Tajawal" w:eastAsia="Traditional Arabic" w:hAnsi="Tajawal" w:cs="Tajawal"/>
                <w:bCs/>
                <w:color w:val="000000"/>
              </w:rPr>
              <w:t>750</w:t>
            </w:r>
            <w:r w:rsidRPr="008116A3">
              <w:rPr>
                <w:rFonts w:ascii="Tajawal" w:eastAsia="Traditional Arabic" w:hAnsi="Tajawal" w:cs="Tajawal"/>
                <w:b/>
                <w:color w:val="000000"/>
                <w:rtl/>
              </w:rPr>
              <w:t xml:space="preserve"> متطوعة بممارسات ذاتية على الأقل (في محيطه القريب) – (</w:t>
            </w:r>
            <w:r>
              <w:rPr>
                <w:rFonts w:ascii="Tajawal" w:eastAsia="Traditional Arabic" w:hAnsi="Tajawal" w:cs="Tajawal"/>
                <w:bCs/>
                <w:color w:val="000000"/>
              </w:rPr>
              <w:t>20</w:t>
            </w:r>
            <w:r w:rsidRPr="008116A3">
              <w:rPr>
                <w:rFonts w:ascii="Tajawal" w:eastAsia="Traditional Arabic" w:hAnsi="Tajawal" w:cs="Tajawal" w:hint="cs"/>
                <w:b/>
                <w:color w:val="000000"/>
                <w:rtl/>
              </w:rPr>
              <w:t xml:space="preserve"> </w:t>
            </w:r>
            <w:r w:rsidRPr="008116A3">
              <w:rPr>
                <w:rFonts w:ascii="Tajawal" w:eastAsia="Traditional Arabic" w:hAnsi="Tajawal" w:cs="Tajawal"/>
                <w:b/>
                <w:color w:val="000000"/>
                <w:rtl/>
              </w:rPr>
              <w:t>ريال/متطوع/ة) *</w:t>
            </w:r>
            <w:r w:rsidRPr="008116A3">
              <w:rPr>
                <w:rFonts w:ascii="Tajawal" w:eastAsia="Traditional Arabic" w:hAnsi="Tajawal" w:cs="Tajawal"/>
                <w:bCs/>
                <w:color w:val="000000"/>
              </w:rPr>
              <w:t>750</w:t>
            </w:r>
          </w:p>
        </w:tc>
        <w:tc>
          <w:tcPr>
            <w:tcW w:w="2725" w:type="dxa"/>
            <w:tcBorders>
              <w:top w:val="single" w:sz="4" w:space="0" w:color="000000"/>
              <w:left w:val="single" w:sz="4" w:space="0" w:color="auto"/>
              <w:bottom w:val="single" w:sz="4" w:space="0" w:color="000000"/>
              <w:right w:val="single" w:sz="4" w:space="0" w:color="000000"/>
            </w:tcBorders>
            <w:shd w:val="clear" w:color="auto" w:fill="auto"/>
            <w:vAlign w:val="center"/>
          </w:tcPr>
          <w:p w14:paraId="405DC884" w14:textId="1802938C" w:rsidR="00493D86" w:rsidRPr="008116A3" w:rsidRDefault="00493D86" w:rsidP="00493D86">
            <w:pPr>
              <w:spacing w:after="0" w:line="240" w:lineRule="auto"/>
              <w:jc w:val="center"/>
              <w:rPr>
                <w:rFonts w:ascii="Tajawal" w:eastAsia="Traditional Arabic" w:hAnsi="Tajawal" w:cs="Tajawal"/>
                <w:b/>
                <w:color w:val="000000"/>
                <w:rtl/>
              </w:rPr>
            </w:pPr>
            <w:r w:rsidRPr="008116A3">
              <w:rPr>
                <w:rFonts w:ascii="Tajawal" w:eastAsia="Traditional Arabic" w:hAnsi="Tajawal" w:cs="Tajawal"/>
                <w:b/>
                <w:color w:val="000000"/>
                <w:rtl/>
              </w:rPr>
              <w:t>متابعة ممارسات تطوعية للفتيات إلكترونيًا – جوائز – ترويج</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8B348" w14:textId="17F5D1C6" w:rsidR="00493D86" w:rsidRPr="00493D86" w:rsidRDefault="00493D86" w:rsidP="00493D86">
            <w:pPr>
              <w:spacing w:after="0" w:line="240" w:lineRule="auto"/>
              <w:jc w:val="center"/>
              <w:rPr>
                <w:rFonts w:ascii="Tajawal" w:eastAsia="Traditional Arabic" w:hAnsi="Tajawal" w:cs="Tajawal"/>
                <w:b/>
                <w:color w:val="000000"/>
                <w:rtl/>
              </w:rPr>
            </w:pPr>
            <w:r w:rsidRPr="00493D86">
              <w:rPr>
                <w:rFonts w:ascii="Tajawal" w:eastAsia="Traditional Arabic" w:hAnsi="Tajawal" w:cs="Tajawal"/>
                <w:b/>
                <w:color w:val="000000"/>
              </w:rPr>
              <w:t>15,000</w:t>
            </w:r>
            <w:r w:rsidRPr="00493D86">
              <w:rPr>
                <w:rFonts w:ascii="Tajawal" w:eastAsia="Traditional Arabic" w:hAnsi="Tajawal" w:cs="Tajawal"/>
                <w:b/>
                <w:color w:val="000000"/>
                <w:rtl/>
              </w:rPr>
              <w:t xml:space="preserve"> </w:t>
            </w:r>
            <w:r w:rsidRPr="00493D86">
              <w:rPr>
                <w:rFonts w:ascii="Tajawal" w:eastAsia="Traditional Arabic" w:hAnsi="Tajawal" w:cs="Tajawal"/>
                <w:bCs/>
                <w:color w:val="000000"/>
                <w:rtl/>
              </w:rPr>
              <w:t>ريال</w:t>
            </w:r>
          </w:p>
        </w:tc>
        <w:tc>
          <w:tcPr>
            <w:tcW w:w="1134" w:type="dxa"/>
            <w:tcBorders>
              <w:top w:val="single" w:sz="4" w:space="0" w:color="000000"/>
              <w:left w:val="single" w:sz="4" w:space="0" w:color="000000"/>
              <w:bottom w:val="single" w:sz="4" w:space="0" w:color="000000"/>
              <w:right w:val="single" w:sz="4" w:space="0" w:color="000000"/>
            </w:tcBorders>
            <w:vAlign w:val="center"/>
          </w:tcPr>
          <w:p w14:paraId="322D2E5A" w14:textId="081E3398" w:rsidR="00493D86" w:rsidRPr="00405868" w:rsidRDefault="00493D86" w:rsidP="00493D86">
            <w:pPr>
              <w:spacing w:after="0" w:line="240" w:lineRule="auto"/>
              <w:jc w:val="center"/>
              <w:rPr>
                <w:rFonts w:ascii="Tajawal" w:eastAsia="Traditional Arabic" w:hAnsi="Tajawal" w:cs="Tajawal"/>
                <w:bCs/>
                <w:color w:val="000000"/>
                <w:sz w:val="20"/>
                <w:szCs w:val="20"/>
              </w:rPr>
            </w:pPr>
            <w:r w:rsidRPr="00405868">
              <w:rPr>
                <w:rFonts w:ascii="Tajawal" w:eastAsia="Traditional Arabic" w:hAnsi="Tajawal" w:cs="Tajawal"/>
                <w:bCs/>
                <w:color w:val="000000"/>
                <w:sz w:val="20"/>
                <w:szCs w:val="20"/>
              </w:rPr>
              <w:t>5000</w:t>
            </w:r>
            <w:r w:rsidRPr="00405868">
              <w:rPr>
                <w:rFonts w:ascii="Tajawal" w:eastAsia="Traditional Arabic" w:hAnsi="Tajawal" w:cs="Tajawal" w:hint="cs"/>
                <w:bCs/>
                <w:color w:val="000000"/>
                <w:sz w:val="20"/>
                <w:szCs w:val="20"/>
                <w:rtl/>
              </w:rPr>
              <w:t xml:space="preserve"> </w:t>
            </w:r>
            <w:r w:rsidRPr="00405868">
              <w:rPr>
                <w:rFonts w:ascii="Tajawal" w:eastAsia="Traditional Arabic" w:hAnsi="Tajawal" w:cs="Tajawal" w:hint="cs"/>
                <w:b/>
                <w:color w:val="000000"/>
                <w:sz w:val="20"/>
                <w:szCs w:val="20"/>
                <w:rtl/>
              </w:rPr>
              <w:t>ريال</w:t>
            </w:r>
          </w:p>
        </w:tc>
        <w:tc>
          <w:tcPr>
            <w:tcW w:w="1134" w:type="dxa"/>
            <w:tcBorders>
              <w:top w:val="single" w:sz="4" w:space="0" w:color="000000"/>
              <w:left w:val="single" w:sz="4" w:space="0" w:color="000000"/>
              <w:bottom w:val="single" w:sz="4" w:space="0" w:color="000000"/>
              <w:right w:val="single" w:sz="4" w:space="0" w:color="000000"/>
            </w:tcBorders>
            <w:vAlign w:val="center"/>
          </w:tcPr>
          <w:p w14:paraId="6EA985FA" w14:textId="73D43917" w:rsidR="00493D86" w:rsidRPr="00405868" w:rsidRDefault="00493D86" w:rsidP="00493D86">
            <w:pPr>
              <w:spacing w:after="0" w:line="240" w:lineRule="auto"/>
              <w:jc w:val="center"/>
              <w:rPr>
                <w:rFonts w:ascii="Tajawal" w:eastAsia="Traditional Arabic" w:hAnsi="Tajawal" w:cs="Tajawal"/>
                <w:bCs/>
                <w:color w:val="000000"/>
                <w:sz w:val="20"/>
                <w:szCs w:val="20"/>
              </w:rPr>
            </w:pPr>
            <w:r w:rsidRPr="00405868">
              <w:rPr>
                <w:rFonts w:ascii="Tajawal" w:eastAsia="Traditional Arabic" w:hAnsi="Tajawal" w:cs="Tajawal"/>
                <w:bCs/>
                <w:color w:val="000000"/>
                <w:sz w:val="20"/>
                <w:szCs w:val="20"/>
              </w:rPr>
              <w:t>5000</w:t>
            </w:r>
            <w:r w:rsidRPr="00405868">
              <w:rPr>
                <w:rFonts w:ascii="Tajawal" w:eastAsia="Traditional Arabic" w:hAnsi="Tajawal" w:cs="Tajawal" w:hint="cs"/>
                <w:bCs/>
                <w:color w:val="000000"/>
                <w:sz w:val="20"/>
                <w:szCs w:val="20"/>
                <w:rtl/>
              </w:rPr>
              <w:t xml:space="preserve"> </w:t>
            </w:r>
            <w:r w:rsidRPr="00405868">
              <w:rPr>
                <w:rFonts w:ascii="Tajawal" w:eastAsia="Traditional Arabic" w:hAnsi="Tajawal" w:cs="Tajawal" w:hint="cs"/>
                <w:b/>
                <w:color w:val="000000"/>
                <w:sz w:val="20"/>
                <w:szCs w:val="20"/>
                <w:rtl/>
              </w:rPr>
              <w:t>ريال</w:t>
            </w:r>
          </w:p>
        </w:tc>
        <w:tc>
          <w:tcPr>
            <w:tcW w:w="1265" w:type="dxa"/>
            <w:tcBorders>
              <w:top w:val="single" w:sz="4" w:space="0" w:color="000000"/>
              <w:left w:val="single" w:sz="4" w:space="0" w:color="000000"/>
              <w:bottom w:val="single" w:sz="4" w:space="0" w:color="000000"/>
              <w:right w:val="single" w:sz="4" w:space="0" w:color="000000"/>
            </w:tcBorders>
            <w:vAlign w:val="center"/>
          </w:tcPr>
          <w:p w14:paraId="620753C8" w14:textId="612E2C40" w:rsidR="00493D86" w:rsidRPr="00405868" w:rsidRDefault="00493D86" w:rsidP="00493D86">
            <w:pPr>
              <w:spacing w:after="0" w:line="240" w:lineRule="auto"/>
              <w:jc w:val="center"/>
              <w:rPr>
                <w:rFonts w:ascii="Tajawal" w:eastAsia="Traditional Arabic" w:hAnsi="Tajawal" w:cs="Tajawal"/>
                <w:bCs/>
                <w:color w:val="000000"/>
                <w:sz w:val="20"/>
                <w:szCs w:val="20"/>
                <w:rtl/>
              </w:rPr>
            </w:pPr>
            <w:r w:rsidRPr="00405868">
              <w:rPr>
                <w:rFonts w:ascii="Tajawal" w:eastAsia="Traditional Arabic" w:hAnsi="Tajawal" w:cs="Tajawal"/>
                <w:bCs/>
                <w:color w:val="000000"/>
                <w:sz w:val="20"/>
                <w:szCs w:val="20"/>
              </w:rPr>
              <w:t>5000</w:t>
            </w:r>
            <w:r w:rsidRPr="00405868">
              <w:rPr>
                <w:rFonts w:ascii="Tajawal" w:eastAsia="Traditional Arabic" w:hAnsi="Tajawal" w:cs="Tajawal" w:hint="cs"/>
                <w:bCs/>
                <w:color w:val="000000"/>
                <w:sz w:val="20"/>
                <w:szCs w:val="20"/>
                <w:rtl/>
              </w:rPr>
              <w:t xml:space="preserve"> </w:t>
            </w:r>
            <w:r w:rsidRPr="00405868">
              <w:rPr>
                <w:rFonts w:ascii="Tajawal" w:eastAsia="Traditional Arabic" w:hAnsi="Tajawal" w:cs="Tajawal" w:hint="cs"/>
                <w:b/>
                <w:color w:val="000000"/>
                <w:sz w:val="20"/>
                <w:szCs w:val="20"/>
                <w:rtl/>
              </w:rPr>
              <w:t>ريال</w:t>
            </w:r>
          </w:p>
        </w:tc>
      </w:tr>
      <w:tr w:rsidR="00493D86" w:rsidRPr="00981AF0" w14:paraId="5047C6EE" w14:textId="4E25FE84" w:rsidTr="00331F0F">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696FCB57" w14:textId="77777777" w:rsidR="00493D86" w:rsidRPr="008116A3" w:rsidRDefault="00493D86" w:rsidP="00493D86">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5</w:t>
            </w:r>
          </w:p>
        </w:tc>
        <w:tc>
          <w:tcPr>
            <w:tcW w:w="2841" w:type="dxa"/>
            <w:tcBorders>
              <w:top w:val="single" w:sz="4" w:space="0" w:color="000000"/>
              <w:left w:val="single" w:sz="4" w:space="0" w:color="000000"/>
              <w:bottom w:val="single" w:sz="4" w:space="0" w:color="000000"/>
              <w:right w:val="single" w:sz="4" w:space="0" w:color="auto"/>
            </w:tcBorders>
            <w:shd w:val="clear" w:color="auto" w:fill="auto"/>
            <w:vAlign w:val="center"/>
          </w:tcPr>
          <w:p w14:paraId="00D8C2F8" w14:textId="35E329CB" w:rsidR="00493D86" w:rsidRPr="008116A3" w:rsidRDefault="00493D86" w:rsidP="00493D86">
            <w:pPr>
              <w:spacing w:after="0" w:line="240" w:lineRule="auto"/>
              <w:rPr>
                <w:rFonts w:ascii="Tajawal" w:eastAsia="Traditional Arabic" w:hAnsi="Tajawal" w:cs="Tajawal"/>
                <w:b/>
                <w:color w:val="000000"/>
              </w:rPr>
            </w:pPr>
            <w:r w:rsidRPr="008116A3">
              <w:rPr>
                <w:rFonts w:ascii="Tajawal" w:eastAsia="Traditional Arabic" w:hAnsi="Tajawal" w:cs="Tajawal"/>
                <w:b/>
                <w:color w:val="000000"/>
                <w:rtl/>
              </w:rPr>
              <w:t>تنفيذ أنشطة المسابقات (مسابقة قيمية توعوية + الجوائز)</w:t>
            </w:r>
          </w:p>
        </w:tc>
        <w:tc>
          <w:tcPr>
            <w:tcW w:w="2725" w:type="dxa"/>
            <w:tcBorders>
              <w:top w:val="single" w:sz="4" w:space="0" w:color="000000"/>
              <w:left w:val="single" w:sz="4" w:space="0" w:color="auto"/>
              <w:bottom w:val="single" w:sz="4" w:space="0" w:color="000000"/>
              <w:right w:val="single" w:sz="4" w:space="0" w:color="000000"/>
            </w:tcBorders>
            <w:shd w:val="clear" w:color="auto" w:fill="auto"/>
            <w:vAlign w:val="center"/>
          </w:tcPr>
          <w:p w14:paraId="20E549D7" w14:textId="7353E1E2" w:rsidR="00493D86" w:rsidRPr="008116A3" w:rsidRDefault="00493D86" w:rsidP="00493D86">
            <w:pPr>
              <w:spacing w:after="0" w:line="240" w:lineRule="auto"/>
              <w:jc w:val="center"/>
              <w:rPr>
                <w:rFonts w:ascii="Tajawal" w:eastAsia="Traditional Arabic" w:hAnsi="Tajawal" w:cs="Tajawal"/>
                <w:b/>
                <w:color w:val="000000"/>
                <w:rtl/>
              </w:rPr>
            </w:pPr>
            <w:r w:rsidRPr="008116A3">
              <w:rPr>
                <w:rFonts w:ascii="Tajawal" w:eastAsia="Traditional Arabic" w:hAnsi="Tajawal" w:cs="Tajawal"/>
                <w:b/>
                <w:color w:val="000000"/>
                <w:rtl/>
              </w:rPr>
              <w:t xml:space="preserve">إعداد محتوى المسابقات – الجوائز المالية والعينية – ترويج في </w:t>
            </w:r>
            <w:proofErr w:type="spellStart"/>
            <w:r w:rsidRPr="008116A3">
              <w:rPr>
                <w:rFonts w:ascii="Tajawal" w:eastAsia="Traditional Arabic" w:hAnsi="Tajawal" w:cs="Tajawal"/>
                <w:b/>
                <w:color w:val="000000"/>
                <w:rtl/>
              </w:rPr>
              <w:t>السوشال</w:t>
            </w:r>
            <w:proofErr w:type="spellEnd"/>
            <w:r w:rsidRPr="008116A3">
              <w:rPr>
                <w:rFonts w:ascii="Tajawal" w:eastAsia="Traditional Arabic" w:hAnsi="Tajawal" w:cs="Tajawal"/>
                <w:b/>
                <w:color w:val="000000"/>
                <w:rtl/>
              </w:rPr>
              <w:t xml:space="preserve"> ميديا – عمل إداري طوال فترة المشروع</w:t>
            </w:r>
          </w:p>
        </w:tc>
        <w:tc>
          <w:tcPr>
            <w:tcW w:w="495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22A1E625" w14:textId="005BF61C" w:rsidR="00493D86" w:rsidRPr="00331F0F" w:rsidRDefault="00493D86" w:rsidP="00493D86">
            <w:pPr>
              <w:spacing w:after="0" w:line="240" w:lineRule="auto"/>
              <w:jc w:val="center"/>
              <w:rPr>
                <w:rtl/>
              </w:rPr>
            </w:pPr>
            <w:r w:rsidRPr="00493D86">
              <w:rPr>
                <w:rFonts w:ascii="Tajawal" w:eastAsia="Traditional Arabic" w:hAnsi="Tajawal" w:cs="Tajawal"/>
                <w:b/>
                <w:color w:val="000000"/>
              </w:rPr>
              <w:t>20,000</w:t>
            </w:r>
            <w:r w:rsidRPr="00493D86">
              <w:rPr>
                <w:rFonts w:ascii="Tajawal" w:eastAsia="Traditional Arabic" w:hAnsi="Tajawal" w:cs="Tajawal"/>
                <w:b/>
                <w:color w:val="000000"/>
                <w:rtl/>
              </w:rPr>
              <w:t xml:space="preserve"> </w:t>
            </w:r>
            <w:r w:rsidRPr="00493D86">
              <w:rPr>
                <w:rFonts w:ascii="Tajawal" w:eastAsia="Traditional Arabic" w:hAnsi="Tajawal" w:cs="Tajawal" w:hint="cs"/>
                <w:bCs/>
                <w:color w:val="000000"/>
                <w:rtl/>
              </w:rPr>
              <w:t>ريال</w:t>
            </w:r>
            <w:r>
              <w:rPr>
                <w:rFonts w:ascii="Tajawal" w:eastAsia="Traditional Arabic" w:hAnsi="Tajawal" w:cs="Tajawal" w:hint="cs"/>
                <w:bCs/>
                <w:color w:val="000000"/>
                <w:rtl/>
              </w:rPr>
              <w:t xml:space="preserve"> </w:t>
            </w:r>
            <w:r w:rsidRPr="00493D86">
              <w:rPr>
                <w:rFonts w:ascii="Tajawal" w:eastAsia="Traditional Arabic" w:hAnsi="Tajawal" w:cs="Tajawal" w:hint="cs"/>
                <w:b/>
                <w:color w:val="000000"/>
                <w:rtl/>
              </w:rPr>
              <w:t>(</w:t>
            </w:r>
            <w:r w:rsidRPr="00493D86">
              <w:rPr>
                <w:rFonts w:ascii="Tajawal" w:eastAsia="Traditional Arabic" w:hAnsi="Tajawal" w:cs="Tajawal"/>
                <w:bCs/>
                <w:color w:val="000000"/>
                <w:rtl/>
              </w:rPr>
              <w:fldChar w:fldCharType="begin"/>
            </w:r>
            <w:r w:rsidRPr="00493D86">
              <w:rPr>
                <w:rFonts w:ascii="Tajawal" w:eastAsia="Traditional Arabic" w:hAnsi="Tajawal" w:cs="Tajawal"/>
                <w:bCs/>
                <w:color w:val="000000"/>
                <w:rtl/>
              </w:rPr>
              <w:instrText xml:space="preserve"> </w:instrText>
            </w:r>
            <w:r w:rsidRPr="00493D86">
              <w:rPr>
                <w:rFonts w:ascii="Tajawal" w:eastAsia="Traditional Arabic" w:hAnsi="Tajawal" w:cs="Tajawal" w:hint="cs"/>
                <w:bCs/>
                <w:color w:val="000000"/>
              </w:rPr>
              <w:instrText>LINK</w:instrText>
            </w:r>
            <w:r w:rsidRPr="00493D86">
              <w:rPr>
                <w:rFonts w:ascii="Tajawal" w:eastAsia="Traditional Arabic" w:hAnsi="Tajawal" w:cs="Tajawal" w:hint="cs"/>
                <w:bCs/>
                <w:color w:val="000000"/>
                <w:rtl/>
              </w:rPr>
              <w:instrText xml:space="preserve"> </w:instrText>
            </w:r>
            <w:r w:rsidRPr="00493D86">
              <w:rPr>
                <w:rFonts w:ascii="Tajawal" w:eastAsia="Traditional Arabic" w:hAnsi="Tajawal" w:cs="Tajawal" w:hint="cs"/>
                <w:bCs/>
                <w:color w:val="000000"/>
              </w:rPr>
              <w:instrText>Excel.Sheet.12 "C:\\Users\\WinDows\\Downloads</w:instrText>
            </w:r>
            <w:r w:rsidRPr="00493D86">
              <w:rPr>
                <w:rFonts w:ascii="Tajawal" w:eastAsia="Traditional Arabic" w:hAnsi="Tajawal" w:cs="Tajawal" w:hint="cs"/>
                <w:bCs/>
                <w:color w:val="000000"/>
                <w:rtl/>
              </w:rPr>
              <w:instrText>\\اغلاق عهدة منتج.</w:instrText>
            </w:r>
            <w:r w:rsidRPr="00493D86">
              <w:rPr>
                <w:rFonts w:ascii="Tajawal" w:eastAsia="Traditional Arabic" w:hAnsi="Tajawal" w:cs="Tajawal" w:hint="cs"/>
                <w:bCs/>
                <w:color w:val="000000"/>
              </w:rPr>
              <w:instrText>xlsx</w:instrText>
            </w:r>
            <w:r w:rsidRPr="00493D86">
              <w:rPr>
                <w:rFonts w:ascii="Tajawal" w:eastAsia="Traditional Arabic" w:hAnsi="Tajawal" w:cs="Tajawal" w:hint="cs"/>
                <w:bCs/>
                <w:color w:val="000000"/>
                <w:rtl/>
              </w:rPr>
              <w:instrText>" "الحفل والجوائز!</w:instrText>
            </w:r>
            <w:r w:rsidRPr="00493D86">
              <w:rPr>
                <w:rFonts w:ascii="Tajawal" w:eastAsia="Traditional Arabic" w:hAnsi="Tajawal" w:cs="Tajawal" w:hint="cs"/>
                <w:bCs/>
                <w:color w:val="000000"/>
              </w:rPr>
              <w:instrText>R12C5" \a \f 5 \h</w:instrText>
            </w:r>
            <w:r w:rsidRPr="00493D86">
              <w:rPr>
                <w:rFonts w:ascii="Tajawal" w:eastAsia="Traditional Arabic" w:hAnsi="Tajawal" w:cs="Tajawal"/>
                <w:bCs/>
                <w:color w:val="000000"/>
                <w:rtl/>
              </w:rPr>
              <w:instrText xml:space="preserve">  \* </w:instrText>
            </w:r>
            <w:r w:rsidRPr="00493D86">
              <w:rPr>
                <w:rFonts w:ascii="Tajawal" w:eastAsia="Traditional Arabic" w:hAnsi="Tajawal" w:cs="Tajawal"/>
                <w:bCs/>
                <w:color w:val="000000"/>
              </w:rPr>
              <w:instrText>MERGEFORMAT</w:instrText>
            </w:r>
            <w:r w:rsidRPr="00493D86">
              <w:rPr>
                <w:rFonts w:ascii="Tajawal" w:eastAsia="Traditional Arabic" w:hAnsi="Tajawal" w:cs="Tajawal"/>
                <w:bCs/>
                <w:color w:val="000000"/>
                <w:rtl/>
              </w:rPr>
              <w:instrText xml:space="preserve"> </w:instrText>
            </w:r>
            <w:r w:rsidRPr="00493D86">
              <w:rPr>
                <w:rFonts w:ascii="Tajawal" w:eastAsia="Traditional Arabic" w:hAnsi="Tajawal" w:cs="Tajawal"/>
                <w:bCs/>
                <w:color w:val="000000"/>
                <w:rtl/>
              </w:rPr>
              <w:fldChar w:fldCharType="separate"/>
            </w:r>
            <w:r w:rsidRPr="00493D86">
              <w:rPr>
                <w:rFonts w:ascii="Tajawal" w:eastAsia="Traditional Arabic" w:hAnsi="Tajawal" w:cs="Tajawal"/>
                <w:bCs/>
                <w:color w:val="000000"/>
              </w:rPr>
              <w:t>6,666</w:t>
            </w:r>
            <w:r w:rsidRPr="00493D86">
              <w:rPr>
                <w:rFonts w:ascii="Tajawal" w:eastAsia="Traditional Arabic" w:hAnsi="Tajawal" w:cs="Tajawal"/>
                <w:bCs/>
                <w:color w:val="000000"/>
                <w:rtl/>
              </w:rPr>
              <w:fldChar w:fldCharType="end"/>
            </w:r>
            <w:r w:rsidRPr="00493D86">
              <w:rPr>
                <w:rFonts w:ascii="Tajawal" w:eastAsia="Traditional Arabic" w:hAnsi="Tajawal" w:cs="Tajawal" w:hint="cs"/>
                <w:b/>
                <w:color w:val="000000"/>
                <w:rtl/>
              </w:rPr>
              <w:t xml:space="preserve"> </w:t>
            </w:r>
            <w:r w:rsidR="00405868">
              <w:rPr>
                <w:rFonts w:ascii="Tajawal" w:eastAsia="Traditional Arabic" w:hAnsi="Tajawal" w:cs="Tajawal" w:hint="cs"/>
                <w:b/>
                <w:color w:val="000000"/>
                <w:rtl/>
              </w:rPr>
              <w:t xml:space="preserve">ريال </w:t>
            </w:r>
            <w:r w:rsidRPr="00493D86">
              <w:rPr>
                <w:rFonts w:ascii="Tajawal" w:eastAsia="Traditional Arabic" w:hAnsi="Tajawal" w:cs="Tajawal" w:hint="cs"/>
                <w:b/>
                <w:color w:val="000000"/>
                <w:rtl/>
              </w:rPr>
              <w:t>لكل فريق)</w:t>
            </w:r>
          </w:p>
        </w:tc>
      </w:tr>
      <w:tr w:rsidR="00493D86" w:rsidRPr="00981AF0" w14:paraId="2E7E2AAB" w14:textId="3806EB44" w:rsidTr="00405868">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6CA77B54" w14:textId="77777777" w:rsidR="00493D86" w:rsidRPr="008116A3" w:rsidRDefault="00493D86" w:rsidP="00493D86">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6</w:t>
            </w:r>
          </w:p>
        </w:tc>
        <w:tc>
          <w:tcPr>
            <w:tcW w:w="2841" w:type="dxa"/>
            <w:tcBorders>
              <w:top w:val="single" w:sz="4" w:space="0" w:color="000000"/>
              <w:left w:val="single" w:sz="4" w:space="0" w:color="000000"/>
              <w:bottom w:val="single" w:sz="4" w:space="0" w:color="000000"/>
              <w:right w:val="single" w:sz="4" w:space="0" w:color="auto"/>
            </w:tcBorders>
            <w:shd w:val="clear" w:color="auto" w:fill="auto"/>
            <w:vAlign w:val="center"/>
          </w:tcPr>
          <w:p w14:paraId="70332605" w14:textId="49A2D5D4" w:rsidR="00493D86" w:rsidRPr="008116A3" w:rsidRDefault="00493D86" w:rsidP="00493D86">
            <w:pPr>
              <w:spacing w:after="0" w:line="240" w:lineRule="auto"/>
              <w:rPr>
                <w:rFonts w:ascii="Tajawal" w:eastAsia="Traditional Arabic" w:hAnsi="Tajawal" w:cs="Tajawal"/>
                <w:b/>
                <w:color w:val="000000"/>
                <w:rtl/>
              </w:rPr>
            </w:pPr>
            <w:r w:rsidRPr="008116A3">
              <w:rPr>
                <w:rFonts w:ascii="Tajawal" w:eastAsia="Traditional Arabic" w:hAnsi="Tajawal" w:cs="Tajawal"/>
                <w:b/>
                <w:color w:val="000000"/>
                <w:rtl/>
              </w:rPr>
              <w:t>تنفيذ أنشطة رحلة الحرم (</w:t>
            </w:r>
            <w:r>
              <w:rPr>
                <w:rFonts w:ascii="Tajawal" w:eastAsia="Traditional Arabic" w:hAnsi="Tajawal" w:cs="Tajawal"/>
                <w:bCs/>
                <w:color w:val="000000"/>
              </w:rPr>
              <w:t>100</w:t>
            </w:r>
            <w:r w:rsidRPr="008116A3">
              <w:rPr>
                <w:rFonts w:ascii="Tajawal" w:eastAsia="Traditional Arabic" w:hAnsi="Tajawal" w:cs="Tajawal" w:hint="cs"/>
                <w:b/>
                <w:color w:val="000000"/>
                <w:rtl/>
              </w:rPr>
              <w:t xml:space="preserve"> </w:t>
            </w:r>
            <w:r w:rsidRPr="008116A3">
              <w:rPr>
                <w:rFonts w:ascii="Tajawal" w:eastAsia="Traditional Arabic" w:hAnsi="Tajawal" w:cs="Tajawal"/>
                <w:b/>
                <w:color w:val="000000"/>
                <w:rtl/>
              </w:rPr>
              <w:t>ريال/شاب)</w:t>
            </w:r>
            <w:r w:rsidRPr="008116A3">
              <w:rPr>
                <w:rFonts w:ascii="Tajawal" w:eastAsia="Traditional Arabic" w:hAnsi="Tajawal" w:cs="Tajawal"/>
                <w:b/>
                <w:color w:val="000000"/>
              </w:rPr>
              <w:t xml:space="preserve"> </w:t>
            </w:r>
            <w:r w:rsidRPr="008116A3">
              <w:rPr>
                <w:rFonts w:ascii="Tajawal" w:eastAsia="Traditional Arabic" w:hAnsi="Tajawal" w:cs="Tajawal"/>
                <w:b/>
                <w:color w:val="000000"/>
                <w:rtl/>
              </w:rPr>
              <w:t xml:space="preserve">* </w:t>
            </w:r>
            <w:r>
              <w:rPr>
                <w:rFonts w:ascii="Tajawal" w:eastAsia="Traditional Arabic" w:hAnsi="Tajawal" w:cs="Tajawal"/>
                <w:bCs/>
                <w:color w:val="000000"/>
              </w:rPr>
              <w:t>500</w:t>
            </w:r>
            <w:r w:rsidRPr="008116A3">
              <w:rPr>
                <w:rFonts w:ascii="Tajawal" w:eastAsia="Traditional Arabic" w:hAnsi="Tajawal" w:cs="Tajawal"/>
                <w:b/>
                <w:color w:val="000000"/>
                <w:rtl/>
              </w:rPr>
              <w:t xml:space="preserve"> شاب مستفيد</w:t>
            </w:r>
          </w:p>
        </w:tc>
        <w:tc>
          <w:tcPr>
            <w:tcW w:w="2725" w:type="dxa"/>
            <w:tcBorders>
              <w:top w:val="single" w:sz="4" w:space="0" w:color="000000"/>
              <w:left w:val="single" w:sz="4" w:space="0" w:color="auto"/>
              <w:bottom w:val="single" w:sz="4" w:space="0" w:color="000000"/>
              <w:right w:val="single" w:sz="4" w:space="0" w:color="000000"/>
            </w:tcBorders>
            <w:shd w:val="clear" w:color="auto" w:fill="auto"/>
            <w:vAlign w:val="center"/>
          </w:tcPr>
          <w:p w14:paraId="1C575532" w14:textId="0BDE3230" w:rsidR="00493D86" w:rsidRPr="008116A3" w:rsidRDefault="00493D86" w:rsidP="00493D86">
            <w:pPr>
              <w:spacing w:after="0" w:line="240" w:lineRule="auto"/>
              <w:jc w:val="center"/>
              <w:rPr>
                <w:rFonts w:ascii="Tajawal" w:eastAsia="Traditional Arabic" w:hAnsi="Tajawal" w:cs="Tajawal"/>
                <w:b/>
                <w:color w:val="000000"/>
                <w:rtl/>
              </w:rPr>
            </w:pPr>
            <w:r w:rsidRPr="008116A3">
              <w:rPr>
                <w:rFonts w:ascii="Tajawal" w:eastAsia="Traditional Arabic" w:hAnsi="Tajawal" w:cs="Tajawal"/>
                <w:b/>
                <w:color w:val="000000"/>
                <w:rtl/>
              </w:rPr>
              <w:t>حافلات تنقل – وجبات فطور أو سحور – ضيافة - عمل إداري طوال فترة المشروع</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68C38" w14:textId="45031EBF" w:rsidR="00493D86" w:rsidRPr="00493D86" w:rsidRDefault="00493D86" w:rsidP="00493D86">
            <w:pPr>
              <w:spacing w:after="0" w:line="240" w:lineRule="auto"/>
              <w:jc w:val="center"/>
              <w:rPr>
                <w:rFonts w:ascii="Tajawal" w:eastAsia="Traditional Arabic" w:hAnsi="Tajawal" w:cs="Tajawal"/>
                <w:b/>
                <w:color w:val="000000"/>
                <w:rtl/>
              </w:rPr>
            </w:pPr>
            <w:r w:rsidRPr="00493D86">
              <w:rPr>
                <w:rFonts w:ascii="Tajawal" w:eastAsia="Traditional Arabic" w:hAnsi="Tajawal" w:cs="Tajawal"/>
                <w:b/>
                <w:color w:val="000000"/>
              </w:rPr>
              <w:t>50,000</w:t>
            </w:r>
            <w:r w:rsidRPr="00493D86">
              <w:rPr>
                <w:rFonts w:ascii="Tajawal" w:eastAsia="Traditional Arabic" w:hAnsi="Tajawal" w:cs="Tajawal"/>
                <w:b/>
                <w:color w:val="000000"/>
                <w:rtl/>
              </w:rPr>
              <w:t xml:space="preserve"> </w:t>
            </w:r>
            <w:r w:rsidRPr="00493D86">
              <w:rPr>
                <w:rFonts w:ascii="Tajawal" w:eastAsia="Traditional Arabic" w:hAnsi="Tajawal" w:cs="Tajawal"/>
                <w:bCs/>
                <w:color w:val="000000"/>
                <w:rtl/>
              </w:rPr>
              <w:t>ريال</w:t>
            </w:r>
          </w:p>
        </w:tc>
        <w:tc>
          <w:tcPr>
            <w:tcW w:w="1134"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tcPr>
          <w:p w14:paraId="3C5A7D73" w14:textId="2944B911" w:rsidR="00493D86" w:rsidRDefault="00493D86" w:rsidP="00493D86">
            <w:pPr>
              <w:spacing w:after="0" w:line="240" w:lineRule="auto"/>
              <w:jc w:val="center"/>
              <w:rPr>
                <w:rFonts w:ascii="Tajawal" w:eastAsia="Traditional Arabic" w:hAnsi="Tajawal" w:cs="Tajawal"/>
                <w:bCs/>
                <w:color w:val="000000"/>
              </w:rPr>
            </w:pPr>
          </w:p>
        </w:tc>
        <w:tc>
          <w:tcPr>
            <w:tcW w:w="1134"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tcPr>
          <w:p w14:paraId="6558B765" w14:textId="5471B54A" w:rsidR="00493D86" w:rsidRDefault="00493D86" w:rsidP="00493D86">
            <w:pPr>
              <w:spacing w:after="0" w:line="240" w:lineRule="auto"/>
              <w:jc w:val="center"/>
              <w:rPr>
                <w:rFonts w:ascii="Tajawal" w:eastAsia="Traditional Arabic" w:hAnsi="Tajawal" w:cs="Tajawal"/>
                <w:bCs/>
                <w:color w:val="000000"/>
              </w:rPr>
            </w:pPr>
          </w:p>
        </w:tc>
        <w:tc>
          <w:tcPr>
            <w:tcW w:w="1265" w:type="dxa"/>
            <w:tcBorders>
              <w:top w:val="single" w:sz="4" w:space="0" w:color="000000"/>
              <w:left w:val="single" w:sz="4" w:space="0" w:color="000000"/>
              <w:bottom w:val="single" w:sz="4" w:space="0" w:color="000000"/>
              <w:right w:val="single" w:sz="4" w:space="0" w:color="000000"/>
            </w:tcBorders>
            <w:vAlign w:val="center"/>
          </w:tcPr>
          <w:p w14:paraId="7C7C50AA" w14:textId="68EF3663" w:rsidR="00493D86" w:rsidRPr="00405868" w:rsidRDefault="00493D86" w:rsidP="00493D86">
            <w:pPr>
              <w:spacing w:after="0" w:line="240" w:lineRule="auto"/>
              <w:jc w:val="center"/>
              <w:rPr>
                <w:rFonts w:ascii="Tajawal" w:eastAsia="Traditional Arabic" w:hAnsi="Tajawal" w:cs="Tajawal"/>
                <w:bCs/>
                <w:color w:val="000000"/>
                <w:sz w:val="20"/>
                <w:szCs w:val="20"/>
              </w:rPr>
            </w:pPr>
            <w:r w:rsidRPr="00405868">
              <w:rPr>
                <w:rFonts w:ascii="Tajawal" w:eastAsia="Traditional Arabic" w:hAnsi="Tajawal" w:cs="Tajawal"/>
                <w:bCs/>
                <w:color w:val="000000"/>
                <w:sz w:val="20"/>
                <w:szCs w:val="20"/>
              </w:rPr>
              <w:t>50,000</w:t>
            </w:r>
            <w:r w:rsidRPr="00405868">
              <w:rPr>
                <w:rFonts w:ascii="Tajawal" w:eastAsia="Traditional Arabic" w:hAnsi="Tajawal" w:cs="Tajawal"/>
                <w:b/>
                <w:color w:val="000000"/>
                <w:sz w:val="20"/>
                <w:szCs w:val="20"/>
                <w:rtl/>
              </w:rPr>
              <w:t xml:space="preserve"> ريال</w:t>
            </w:r>
          </w:p>
        </w:tc>
      </w:tr>
      <w:tr w:rsidR="00493D86" w:rsidRPr="00981AF0" w14:paraId="4CB5FD73" w14:textId="482F761B" w:rsidTr="00331F0F">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3937B25F" w14:textId="77777777" w:rsidR="00493D86" w:rsidRPr="008116A3" w:rsidRDefault="00493D86" w:rsidP="00493D86">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7</w:t>
            </w:r>
          </w:p>
        </w:tc>
        <w:tc>
          <w:tcPr>
            <w:tcW w:w="2841" w:type="dxa"/>
            <w:tcBorders>
              <w:top w:val="single" w:sz="4" w:space="0" w:color="000000"/>
              <w:left w:val="single" w:sz="4" w:space="0" w:color="000000"/>
              <w:bottom w:val="single" w:sz="4" w:space="0" w:color="000000"/>
              <w:right w:val="single" w:sz="4" w:space="0" w:color="auto"/>
            </w:tcBorders>
            <w:shd w:val="clear" w:color="auto" w:fill="auto"/>
            <w:vAlign w:val="center"/>
          </w:tcPr>
          <w:p w14:paraId="446B54EF" w14:textId="31C0143B" w:rsidR="00493D86" w:rsidRPr="008116A3" w:rsidRDefault="00493D86" w:rsidP="00493D86">
            <w:pPr>
              <w:spacing w:after="0" w:line="240" w:lineRule="auto"/>
              <w:rPr>
                <w:rFonts w:ascii="Tajawal" w:eastAsia="Traditional Arabic" w:hAnsi="Tajawal" w:cs="Tajawal"/>
                <w:b/>
                <w:color w:val="000000"/>
                <w:rtl/>
              </w:rPr>
            </w:pPr>
            <w:r w:rsidRPr="008116A3">
              <w:rPr>
                <w:rFonts w:ascii="Tajawal" w:eastAsia="Traditional Arabic" w:hAnsi="Tajawal" w:cs="Tajawal"/>
                <w:b/>
                <w:color w:val="000000"/>
                <w:rtl/>
              </w:rPr>
              <w:t>تنفيذ أنشطة اللقاءات القيمية (الافتراضية)</w:t>
            </w:r>
            <w:r>
              <w:rPr>
                <w:rFonts w:ascii="Tajawal" w:eastAsia="Traditional Arabic" w:hAnsi="Tajawal" w:cs="Tajawal" w:hint="cs"/>
                <w:b/>
                <w:color w:val="000000"/>
                <w:rtl/>
              </w:rPr>
              <w:t xml:space="preserve"> </w:t>
            </w:r>
            <w:r w:rsidR="007873A8">
              <w:rPr>
                <w:rFonts w:ascii="Tajawal" w:eastAsia="Traditional Arabic" w:hAnsi="Tajawal" w:cs="Tajawal" w:hint="cs"/>
                <w:b/>
                <w:color w:val="000000"/>
                <w:rtl/>
              </w:rPr>
              <w:t xml:space="preserve">4 </w:t>
            </w:r>
            <w:r>
              <w:rPr>
                <w:rFonts w:ascii="Tajawal" w:eastAsia="Traditional Arabic" w:hAnsi="Tajawal" w:cs="Tajawal" w:hint="cs"/>
                <w:b/>
                <w:color w:val="000000"/>
                <w:rtl/>
              </w:rPr>
              <w:t xml:space="preserve">لقاءات </w:t>
            </w:r>
          </w:p>
          <w:p w14:paraId="28C2AE98" w14:textId="442061E9" w:rsidR="00493D86" w:rsidRPr="008116A3" w:rsidRDefault="00493D86" w:rsidP="00493D86">
            <w:pPr>
              <w:spacing w:after="0" w:line="240" w:lineRule="auto"/>
              <w:rPr>
                <w:rFonts w:ascii="Tajawal" w:eastAsia="Traditional Arabic" w:hAnsi="Tajawal" w:cs="Tajawal"/>
                <w:b/>
                <w:color w:val="FF0000"/>
                <w:rtl/>
              </w:rPr>
            </w:pPr>
            <w:r w:rsidRPr="008116A3">
              <w:rPr>
                <w:rFonts w:ascii="Tajawal" w:eastAsia="Traditional Arabic" w:hAnsi="Tajawal" w:cs="Tajawal"/>
                <w:bCs/>
                <w:color w:val="000000"/>
              </w:rPr>
              <w:t>2750</w:t>
            </w:r>
            <w:r w:rsidRPr="008116A3">
              <w:rPr>
                <w:rFonts w:ascii="Tajawal" w:eastAsia="Traditional Arabic" w:hAnsi="Tajawal" w:cs="Tajawal"/>
                <w:b/>
                <w:color w:val="000000"/>
                <w:rtl/>
              </w:rPr>
              <w:t xml:space="preserve"> مستفيد ومستفيدة</w:t>
            </w:r>
          </w:p>
        </w:tc>
        <w:tc>
          <w:tcPr>
            <w:tcW w:w="2725" w:type="dxa"/>
            <w:tcBorders>
              <w:top w:val="single" w:sz="4" w:space="0" w:color="000000"/>
              <w:left w:val="single" w:sz="4" w:space="0" w:color="auto"/>
              <w:bottom w:val="single" w:sz="4" w:space="0" w:color="000000"/>
              <w:right w:val="single" w:sz="4" w:space="0" w:color="000000"/>
            </w:tcBorders>
            <w:shd w:val="clear" w:color="auto" w:fill="auto"/>
            <w:vAlign w:val="center"/>
          </w:tcPr>
          <w:p w14:paraId="4AC3BE15" w14:textId="1026D781" w:rsidR="00493D86" w:rsidRPr="008116A3" w:rsidRDefault="00493D86" w:rsidP="00493D86">
            <w:pPr>
              <w:spacing w:after="0" w:line="240" w:lineRule="auto"/>
              <w:jc w:val="center"/>
              <w:rPr>
                <w:rFonts w:ascii="Tajawal" w:eastAsia="Traditional Arabic" w:hAnsi="Tajawal" w:cs="Tajawal"/>
                <w:b/>
                <w:color w:val="FF0000"/>
                <w:rtl/>
              </w:rPr>
            </w:pPr>
            <w:r w:rsidRPr="008116A3">
              <w:rPr>
                <w:rFonts w:ascii="Tajawal" w:eastAsia="Traditional Arabic" w:hAnsi="Tajawal" w:cs="Tajawal"/>
                <w:b/>
                <w:color w:val="000000"/>
                <w:rtl/>
              </w:rPr>
              <w:t>رسوم منصة عن بعد – رسوم مدربين ومدربات – شهادات حضور – متابعة تقنية – تسجيل – رسائل تذكيرية - عمل إداري طوال فترة المشروع</w:t>
            </w:r>
          </w:p>
        </w:tc>
        <w:tc>
          <w:tcPr>
            <w:tcW w:w="495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FD2B675" w14:textId="71AE7464" w:rsidR="00493D86" w:rsidRPr="008116A3" w:rsidRDefault="00493D86" w:rsidP="00493D86">
            <w:pPr>
              <w:spacing w:after="0" w:line="240" w:lineRule="auto"/>
              <w:jc w:val="center"/>
              <w:rPr>
                <w:rFonts w:ascii="Tajawal" w:eastAsia="Traditional Arabic" w:hAnsi="Tajawal" w:cs="Tajawal"/>
                <w:bCs/>
                <w:color w:val="000000"/>
              </w:rPr>
            </w:pPr>
            <w:r w:rsidRPr="00493D86">
              <w:rPr>
                <w:rFonts w:ascii="Tajawal" w:eastAsia="Traditional Arabic" w:hAnsi="Tajawal" w:cs="Tajawal"/>
                <w:b/>
                <w:color w:val="000000"/>
              </w:rPr>
              <w:t>30,000</w:t>
            </w:r>
            <w:r w:rsidRPr="00493D86">
              <w:rPr>
                <w:rFonts w:ascii="Tajawal" w:eastAsia="Traditional Arabic" w:hAnsi="Tajawal" w:cs="Tajawal"/>
                <w:b/>
                <w:color w:val="000000"/>
                <w:rtl/>
              </w:rPr>
              <w:t xml:space="preserve"> </w:t>
            </w:r>
            <w:r w:rsidRPr="00493D86">
              <w:rPr>
                <w:rFonts w:ascii="Tajawal" w:eastAsia="Traditional Arabic" w:hAnsi="Tajawal" w:cs="Tajawal"/>
                <w:bCs/>
                <w:color w:val="000000"/>
                <w:rtl/>
              </w:rPr>
              <w:t>ريال</w:t>
            </w:r>
            <w:r w:rsidRPr="00493D86">
              <w:rPr>
                <w:rFonts w:ascii="Tajawal" w:eastAsia="Traditional Arabic" w:hAnsi="Tajawal" w:cs="Tajawal" w:hint="cs"/>
                <w:b/>
                <w:color w:val="000000"/>
                <w:rtl/>
              </w:rPr>
              <w:t xml:space="preserve"> (</w:t>
            </w:r>
            <w:r>
              <w:rPr>
                <w:rFonts w:ascii="Tajawal" w:eastAsia="Traditional Arabic" w:hAnsi="Tajawal" w:cs="Tajawal"/>
                <w:bCs/>
                <w:color w:val="000000"/>
              </w:rPr>
              <w:t>10,000</w:t>
            </w:r>
            <w:r>
              <w:rPr>
                <w:rFonts w:ascii="Tajawal" w:eastAsia="Traditional Arabic" w:hAnsi="Tajawal" w:cs="Tajawal" w:hint="cs"/>
                <w:bCs/>
                <w:color w:val="000000"/>
                <w:rtl/>
              </w:rPr>
              <w:t xml:space="preserve"> </w:t>
            </w:r>
            <w:r w:rsidRPr="00493D86">
              <w:rPr>
                <w:rFonts w:ascii="Tajawal" w:eastAsia="Traditional Arabic" w:hAnsi="Tajawal" w:cs="Tajawal" w:hint="cs"/>
                <w:b/>
                <w:color w:val="000000"/>
                <w:rtl/>
              </w:rPr>
              <w:t>لكل فريق)</w:t>
            </w:r>
          </w:p>
        </w:tc>
      </w:tr>
      <w:tr w:rsidR="007778B9" w:rsidRPr="00981AF0" w14:paraId="17B2CC2C" w14:textId="31AE9FBD" w:rsidTr="00A63D9A">
        <w:trPr>
          <w:trHeight w:val="276"/>
        </w:trPr>
        <w:tc>
          <w:tcPr>
            <w:tcW w:w="565" w:type="dxa"/>
            <w:tcBorders>
              <w:top w:val="nil"/>
              <w:left w:val="single" w:sz="4" w:space="0" w:color="000000"/>
              <w:bottom w:val="single" w:sz="4" w:space="0" w:color="auto"/>
              <w:right w:val="single" w:sz="4" w:space="0" w:color="000000"/>
            </w:tcBorders>
            <w:shd w:val="clear" w:color="auto" w:fill="auto"/>
            <w:vAlign w:val="center"/>
          </w:tcPr>
          <w:p w14:paraId="7CC90D4D" w14:textId="77777777" w:rsidR="007778B9" w:rsidRPr="008116A3" w:rsidRDefault="007778B9" w:rsidP="007778B9">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8</w:t>
            </w:r>
          </w:p>
        </w:tc>
        <w:tc>
          <w:tcPr>
            <w:tcW w:w="2841" w:type="dxa"/>
            <w:tcBorders>
              <w:top w:val="single" w:sz="4" w:space="0" w:color="000000"/>
              <w:left w:val="single" w:sz="4" w:space="0" w:color="000000"/>
              <w:bottom w:val="single" w:sz="4" w:space="0" w:color="000000"/>
              <w:right w:val="single" w:sz="4" w:space="0" w:color="auto"/>
            </w:tcBorders>
            <w:shd w:val="clear" w:color="auto" w:fill="auto"/>
            <w:vAlign w:val="center"/>
          </w:tcPr>
          <w:p w14:paraId="53D2E0D3" w14:textId="77777777" w:rsidR="007778B9" w:rsidRDefault="007778B9" w:rsidP="007778B9">
            <w:pPr>
              <w:spacing w:after="0" w:line="240" w:lineRule="auto"/>
              <w:rPr>
                <w:rFonts w:ascii="Tajawal" w:eastAsia="Traditional Arabic" w:hAnsi="Tajawal" w:cs="Tajawal"/>
                <w:b/>
                <w:color w:val="000000"/>
                <w:rtl/>
              </w:rPr>
            </w:pPr>
            <w:r w:rsidRPr="008116A3">
              <w:rPr>
                <w:rFonts w:ascii="Tajawal" w:eastAsia="Traditional Arabic" w:hAnsi="Tajawal" w:cs="Tajawal"/>
                <w:b/>
                <w:color w:val="000000"/>
                <w:rtl/>
              </w:rPr>
              <w:t>تنفيذ أنشطة اللقاءات الحضورية</w:t>
            </w:r>
          </w:p>
          <w:p w14:paraId="48102BB9" w14:textId="4529978E" w:rsidR="007778B9" w:rsidRPr="008116A3" w:rsidRDefault="007778B9" w:rsidP="007778B9">
            <w:pPr>
              <w:spacing w:after="0" w:line="240" w:lineRule="auto"/>
              <w:rPr>
                <w:rFonts w:ascii="Tajawal" w:eastAsia="Traditional Arabic" w:hAnsi="Tajawal" w:cs="Tajawal"/>
                <w:b/>
                <w:color w:val="000000"/>
                <w:rtl/>
              </w:rPr>
            </w:pPr>
            <w:r w:rsidRPr="008116A3">
              <w:rPr>
                <w:rFonts w:ascii="Tajawal" w:eastAsia="Traditional Arabic" w:hAnsi="Tajawal" w:cs="Tajawal"/>
                <w:b/>
                <w:color w:val="000000"/>
                <w:rtl/>
              </w:rPr>
              <w:t xml:space="preserve"> </w:t>
            </w:r>
            <w:r w:rsidRPr="008116A3">
              <w:rPr>
                <w:rFonts w:ascii="Tajawal" w:eastAsia="Traditional Arabic" w:hAnsi="Tajawal" w:cs="Tajawal" w:hint="cs"/>
                <w:b/>
                <w:color w:val="000000"/>
                <w:rtl/>
              </w:rPr>
              <w:t>(</w:t>
            </w:r>
            <w:r>
              <w:rPr>
                <w:rFonts w:ascii="Tajawal" w:eastAsia="Traditional Arabic" w:hAnsi="Tajawal" w:cs="Tajawal" w:hint="cs"/>
                <w:b/>
                <w:color w:val="000000"/>
                <w:rtl/>
              </w:rPr>
              <w:t xml:space="preserve">25 </w:t>
            </w:r>
            <w:r w:rsidRPr="008116A3">
              <w:rPr>
                <w:rFonts w:ascii="Tajawal" w:eastAsia="Traditional Arabic" w:hAnsi="Tajawal" w:cs="Tajawal"/>
                <w:b/>
                <w:color w:val="000000"/>
                <w:rtl/>
              </w:rPr>
              <w:t>ريال/ شاب أو فتاة) *</w:t>
            </w:r>
            <w:r>
              <w:rPr>
                <w:rFonts w:ascii="Tajawal" w:eastAsia="Traditional Arabic" w:hAnsi="Tajawal" w:cs="Tajawal"/>
                <w:bCs/>
                <w:color w:val="000000"/>
              </w:rPr>
              <w:t>4000</w:t>
            </w:r>
            <w:r w:rsidRPr="008116A3">
              <w:rPr>
                <w:rFonts w:ascii="Tajawal" w:eastAsia="Traditional Arabic" w:hAnsi="Tajawal" w:cs="Tajawal"/>
                <w:b/>
                <w:color w:val="000000"/>
              </w:rPr>
              <w:t xml:space="preserve"> </w:t>
            </w:r>
            <w:r w:rsidRPr="008116A3">
              <w:rPr>
                <w:rFonts w:ascii="Tajawal" w:eastAsia="Traditional Arabic" w:hAnsi="Tajawal" w:cs="Tajawal"/>
                <w:b/>
                <w:color w:val="000000"/>
                <w:rtl/>
              </w:rPr>
              <w:t>مستفيد</w:t>
            </w:r>
          </w:p>
        </w:tc>
        <w:tc>
          <w:tcPr>
            <w:tcW w:w="2725" w:type="dxa"/>
            <w:tcBorders>
              <w:top w:val="single" w:sz="4" w:space="0" w:color="000000"/>
              <w:left w:val="single" w:sz="4" w:space="0" w:color="auto"/>
              <w:bottom w:val="single" w:sz="4" w:space="0" w:color="000000"/>
              <w:right w:val="single" w:sz="4" w:space="0" w:color="000000"/>
            </w:tcBorders>
            <w:shd w:val="clear" w:color="auto" w:fill="auto"/>
            <w:vAlign w:val="center"/>
          </w:tcPr>
          <w:p w14:paraId="794BBB55" w14:textId="6A6675BA" w:rsidR="007778B9" w:rsidRPr="008116A3" w:rsidRDefault="007778B9" w:rsidP="007778B9">
            <w:pPr>
              <w:spacing w:after="0" w:line="240" w:lineRule="auto"/>
              <w:jc w:val="center"/>
              <w:rPr>
                <w:rFonts w:ascii="Tajawal" w:eastAsia="Traditional Arabic" w:hAnsi="Tajawal" w:cs="Tajawal"/>
                <w:b/>
                <w:color w:val="000000"/>
                <w:rtl/>
              </w:rPr>
            </w:pPr>
            <w:r w:rsidRPr="008116A3">
              <w:rPr>
                <w:rFonts w:ascii="Tajawal" w:eastAsia="Traditional Arabic" w:hAnsi="Tajawal" w:cs="Tajawal"/>
                <w:b/>
                <w:color w:val="000000"/>
                <w:rtl/>
              </w:rPr>
              <w:t>رسوم مدربين ومدربات – شهادات حضور – ضيافة – تسجيل – رسائل تذكيرية - عمل إداري طوال فترة المشروع</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6A2FA6" w14:textId="5B11FE47" w:rsidR="007778B9" w:rsidRPr="00493D86" w:rsidRDefault="007778B9" w:rsidP="007778B9">
            <w:pPr>
              <w:spacing w:after="0" w:line="240" w:lineRule="auto"/>
              <w:jc w:val="center"/>
              <w:rPr>
                <w:rFonts w:ascii="Tajawal" w:eastAsia="Traditional Arabic" w:hAnsi="Tajawal" w:cs="Tajawal"/>
                <w:b/>
                <w:color w:val="000000"/>
                <w:rtl/>
              </w:rPr>
            </w:pPr>
            <w:r>
              <w:rPr>
                <w:rFonts w:ascii="Tajawal" w:eastAsia="Traditional Arabic" w:hAnsi="Tajawal" w:cs="Tajawal"/>
                <w:b/>
                <w:color w:val="000000"/>
              </w:rPr>
              <w:t>10</w:t>
            </w:r>
            <w:r w:rsidR="00A63D9A">
              <w:rPr>
                <w:rFonts w:ascii="Tajawal" w:eastAsia="Traditional Arabic" w:hAnsi="Tajawal" w:cs="Tajawal"/>
                <w:b/>
                <w:color w:val="000000"/>
              </w:rPr>
              <w:t>7</w:t>
            </w:r>
            <w:r w:rsidRPr="00493D86">
              <w:rPr>
                <w:rFonts w:ascii="Tajawal" w:eastAsia="Traditional Arabic" w:hAnsi="Tajawal" w:cs="Tajawal"/>
                <w:b/>
                <w:color w:val="000000"/>
              </w:rPr>
              <w:t>,</w:t>
            </w:r>
            <w:r w:rsidR="00A63D9A">
              <w:rPr>
                <w:rFonts w:ascii="Tajawal" w:eastAsia="Traditional Arabic" w:hAnsi="Tajawal" w:cs="Tajawal"/>
                <w:b/>
                <w:color w:val="000000"/>
              </w:rPr>
              <w:t>5</w:t>
            </w:r>
            <w:r>
              <w:rPr>
                <w:rFonts w:ascii="Tajawal" w:eastAsia="Traditional Arabic" w:hAnsi="Tajawal" w:cs="Tajawal"/>
                <w:b/>
                <w:color w:val="000000"/>
              </w:rPr>
              <w:t>00</w:t>
            </w:r>
            <w:r w:rsidRPr="00493D86">
              <w:rPr>
                <w:rFonts w:ascii="Tajawal" w:eastAsia="Traditional Arabic" w:hAnsi="Tajawal" w:cs="Tajawal"/>
                <w:b/>
                <w:color w:val="000000"/>
                <w:rtl/>
              </w:rPr>
              <w:t xml:space="preserve"> ريال</w:t>
            </w:r>
          </w:p>
        </w:tc>
        <w:tc>
          <w:tcPr>
            <w:tcW w:w="1134" w:type="dxa"/>
            <w:tcBorders>
              <w:top w:val="single" w:sz="4" w:space="0" w:color="000000"/>
              <w:left w:val="single" w:sz="4" w:space="0" w:color="000000"/>
              <w:bottom w:val="single" w:sz="4" w:space="0" w:color="000000"/>
              <w:right w:val="single" w:sz="4" w:space="0" w:color="000000"/>
            </w:tcBorders>
            <w:vAlign w:val="center"/>
          </w:tcPr>
          <w:p w14:paraId="3E0642E1" w14:textId="6BA673A5" w:rsidR="007778B9" w:rsidRPr="00A63D9A" w:rsidRDefault="007778B9" w:rsidP="007778B9">
            <w:pPr>
              <w:spacing w:after="0" w:line="240" w:lineRule="auto"/>
              <w:jc w:val="center"/>
              <w:rPr>
                <w:rFonts w:ascii="Tajawal" w:eastAsia="Traditional Arabic" w:hAnsi="Tajawal" w:cs="Tajawal"/>
                <w:bCs/>
                <w:color w:val="000000"/>
                <w:sz w:val="18"/>
                <w:szCs w:val="18"/>
                <w:rtl/>
              </w:rPr>
            </w:pPr>
            <w:r w:rsidRPr="00A63D9A">
              <w:rPr>
                <w:rFonts w:ascii="Tajawal" w:eastAsia="Traditional Arabic" w:hAnsi="Tajawal" w:cs="Tajawal"/>
                <w:bCs/>
                <w:color w:val="000000"/>
                <w:sz w:val="18"/>
                <w:szCs w:val="18"/>
              </w:rPr>
              <w:t xml:space="preserve">10,000 </w:t>
            </w:r>
            <w:r w:rsidRPr="00A63D9A">
              <w:rPr>
                <w:rFonts w:ascii="Tajawal" w:eastAsia="Traditional Arabic" w:hAnsi="Tajawal" w:cs="Tajawal" w:hint="cs"/>
                <w:b/>
                <w:color w:val="000000"/>
                <w:sz w:val="18"/>
                <w:szCs w:val="18"/>
                <w:rtl/>
              </w:rPr>
              <w:t>ريال</w:t>
            </w:r>
          </w:p>
        </w:tc>
        <w:tc>
          <w:tcPr>
            <w:tcW w:w="1134" w:type="dxa"/>
            <w:tcBorders>
              <w:top w:val="single" w:sz="4" w:space="0" w:color="000000"/>
              <w:left w:val="single" w:sz="4" w:space="0" w:color="000000"/>
              <w:bottom w:val="single" w:sz="4" w:space="0" w:color="000000"/>
              <w:right w:val="single" w:sz="4" w:space="0" w:color="000000"/>
            </w:tcBorders>
            <w:vAlign w:val="center"/>
          </w:tcPr>
          <w:p w14:paraId="76482F43" w14:textId="574F3AFD" w:rsidR="007778B9" w:rsidRPr="00A63D9A" w:rsidRDefault="007778B9" w:rsidP="007778B9">
            <w:pPr>
              <w:spacing w:after="0" w:line="240" w:lineRule="auto"/>
              <w:jc w:val="center"/>
              <w:rPr>
                <w:rFonts w:ascii="Tajawal" w:eastAsia="Traditional Arabic" w:hAnsi="Tajawal" w:cs="Tajawal"/>
                <w:bCs/>
                <w:color w:val="000000"/>
                <w:sz w:val="18"/>
                <w:szCs w:val="18"/>
                <w:rtl/>
              </w:rPr>
            </w:pPr>
            <w:r w:rsidRPr="00A63D9A">
              <w:rPr>
                <w:rFonts w:ascii="Tajawal" w:eastAsia="Traditional Arabic" w:hAnsi="Tajawal" w:cs="Tajawal"/>
                <w:bCs/>
                <w:color w:val="000000"/>
                <w:sz w:val="18"/>
                <w:szCs w:val="18"/>
              </w:rPr>
              <w:t xml:space="preserve">10,000 </w:t>
            </w:r>
            <w:r w:rsidRPr="00A63D9A">
              <w:rPr>
                <w:rFonts w:ascii="Tajawal" w:eastAsia="Traditional Arabic" w:hAnsi="Tajawal" w:cs="Tajawal" w:hint="cs"/>
                <w:b/>
                <w:color w:val="000000"/>
                <w:sz w:val="18"/>
                <w:szCs w:val="18"/>
                <w:rtl/>
              </w:rPr>
              <w:t>ريال</w:t>
            </w:r>
          </w:p>
        </w:tc>
        <w:tc>
          <w:tcPr>
            <w:tcW w:w="1265" w:type="dxa"/>
            <w:tcBorders>
              <w:top w:val="single" w:sz="4" w:space="0" w:color="000000"/>
              <w:left w:val="single" w:sz="4" w:space="0" w:color="000000"/>
              <w:bottom w:val="single" w:sz="4" w:space="0" w:color="000000"/>
              <w:right w:val="single" w:sz="4" w:space="0" w:color="000000"/>
            </w:tcBorders>
            <w:vAlign w:val="center"/>
          </w:tcPr>
          <w:p w14:paraId="1332EB75" w14:textId="3C3C9FA2" w:rsidR="007778B9" w:rsidRPr="00405868" w:rsidRDefault="007778B9" w:rsidP="007778B9">
            <w:pPr>
              <w:spacing w:after="0" w:line="240" w:lineRule="auto"/>
              <w:jc w:val="center"/>
              <w:rPr>
                <w:rFonts w:ascii="Tajawal" w:eastAsia="Traditional Arabic" w:hAnsi="Tajawal" w:cs="Tajawal"/>
                <w:bCs/>
                <w:color w:val="000000"/>
                <w:sz w:val="20"/>
                <w:szCs w:val="20"/>
                <w:rtl/>
              </w:rPr>
            </w:pPr>
            <w:r w:rsidRPr="00405868">
              <w:rPr>
                <w:rFonts w:ascii="Tajawal" w:eastAsia="Traditional Arabic" w:hAnsi="Tajawal" w:cs="Tajawal"/>
                <w:bCs/>
                <w:color w:val="000000"/>
                <w:sz w:val="20"/>
                <w:szCs w:val="20"/>
              </w:rPr>
              <w:t xml:space="preserve">87,500 </w:t>
            </w:r>
            <w:r w:rsidRPr="00405868">
              <w:rPr>
                <w:rFonts w:ascii="Tajawal" w:eastAsia="Traditional Arabic" w:hAnsi="Tajawal" w:cs="Tajawal" w:hint="cs"/>
                <w:b/>
                <w:color w:val="000000"/>
                <w:sz w:val="20"/>
                <w:szCs w:val="20"/>
                <w:rtl/>
              </w:rPr>
              <w:t>ريال</w:t>
            </w:r>
          </w:p>
        </w:tc>
      </w:tr>
      <w:tr w:rsidR="00493D86" w:rsidRPr="00981AF0" w14:paraId="300AF384" w14:textId="237F9A28" w:rsidTr="00A63D9A">
        <w:trPr>
          <w:trHeight w:val="276"/>
        </w:trPr>
        <w:tc>
          <w:tcPr>
            <w:tcW w:w="565" w:type="dxa"/>
            <w:tcBorders>
              <w:top w:val="single" w:sz="4" w:space="0" w:color="auto"/>
              <w:left w:val="single" w:sz="4" w:space="0" w:color="000000"/>
              <w:bottom w:val="single" w:sz="4" w:space="0" w:color="000000"/>
              <w:right w:val="single" w:sz="4" w:space="0" w:color="000000"/>
            </w:tcBorders>
            <w:shd w:val="clear" w:color="auto" w:fill="auto"/>
            <w:vAlign w:val="center"/>
          </w:tcPr>
          <w:p w14:paraId="08E59901" w14:textId="2F2CDCCE" w:rsidR="00493D86" w:rsidRPr="00FB5A8B" w:rsidRDefault="00493D86" w:rsidP="00493D86">
            <w:pPr>
              <w:spacing w:after="0" w:line="240" w:lineRule="auto"/>
              <w:jc w:val="center"/>
              <w:rPr>
                <w:rFonts w:ascii="Tajawal" w:eastAsia="Traditional Arabic" w:hAnsi="Tajawal" w:cs="Tajawal"/>
                <w:bCs/>
                <w:color w:val="000000"/>
                <w:sz w:val="24"/>
                <w:szCs w:val="24"/>
                <w:rtl/>
              </w:rPr>
            </w:pPr>
            <w:r w:rsidRPr="00FB5A8B">
              <w:rPr>
                <w:rFonts w:ascii="Tajawal" w:eastAsia="Traditional Arabic" w:hAnsi="Tajawal" w:cs="Tajawal"/>
                <w:bCs/>
                <w:color w:val="000000"/>
                <w:sz w:val="24"/>
                <w:szCs w:val="24"/>
              </w:rPr>
              <w:lastRenderedPageBreak/>
              <w:t>9</w:t>
            </w:r>
          </w:p>
        </w:tc>
        <w:tc>
          <w:tcPr>
            <w:tcW w:w="2841" w:type="dxa"/>
            <w:tcBorders>
              <w:top w:val="single" w:sz="4" w:space="0" w:color="000000"/>
              <w:left w:val="single" w:sz="4" w:space="0" w:color="000000"/>
              <w:bottom w:val="single" w:sz="4" w:space="0" w:color="000000"/>
              <w:right w:val="single" w:sz="4" w:space="0" w:color="auto"/>
            </w:tcBorders>
            <w:shd w:val="clear" w:color="auto" w:fill="auto"/>
            <w:vAlign w:val="center"/>
          </w:tcPr>
          <w:p w14:paraId="6B2B76EE" w14:textId="1329D75D" w:rsidR="00493D86" w:rsidRPr="00FB5A8B" w:rsidRDefault="00493D86" w:rsidP="00493D86">
            <w:pPr>
              <w:jc w:val="center"/>
              <w:rPr>
                <w:rFonts w:ascii="Tajawal" w:eastAsia="Traditional Arabic" w:hAnsi="Tajawal" w:cs="Tajawal"/>
                <w:b/>
                <w:color w:val="000000"/>
                <w:rtl/>
              </w:rPr>
            </w:pPr>
            <w:r w:rsidRPr="00FB5A8B">
              <w:rPr>
                <w:rFonts w:ascii="Tajawal" w:eastAsia="Traditional Arabic" w:hAnsi="Tajawal" w:cs="Tajawal"/>
                <w:b/>
                <w:color w:val="000000"/>
                <w:rtl/>
              </w:rPr>
              <w:t>تنفيذ أنشطة الدوري الرياضي</w:t>
            </w:r>
          </w:p>
        </w:tc>
        <w:tc>
          <w:tcPr>
            <w:tcW w:w="2725" w:type="dxa"/>
            <w:tcBorders>
              <w:top w:val="single" w:sz="4" w:space="0" w:color="000000"/>
              <w:left w:val="single" w:sz="4" w:space="0" w:color="auto"/>
              <w:bottom w:val="single" w:sz="4" w:space="0" w:color="000000"/>
              <w:right w:val="single" w:sz="4" w:space="0" w:color="000000"/>
            </w:tcBorders>
            <w:shd w:val="clear" w:color="auto" w:fill="auto"/>
            <w:vAlign w:val="center"/>
          </w:tcPr>
          <w:p w14:paraId="7D7E71CF" w14:textId="26AD18BF" w:rsidR="00493D86" w:rsidRPr="00FB5A8B" w:rsidRDefault="00493D86" w:rsidP="00493D86">
            <w:pPr>
              <w:spacing w:after="0" w:line="240" w:lineRule="auto"/>
              <w:jc w:val="center"/>
              <w:rPr>
                <w:rFonts w:ascii="Tajawal" w:eastAsia="Traditional Arabic" w:hAnsi="Tajawal" w:cs="Tajawal"/>
                <w:b/>
                <w:color w:val="000000"/>
                <w:rtl/>
              </w:rPr>
            </w:pPr>
            <w:r w:rsidRPr="00FB5A8B">
              <w:rPr>
                <w:rFonts w:ascii="Tajawal" w:eastAsia="Traditional Arabic" w:hAnsi="Tajawal" w:cs="Tajawal"/>
                <w:b/>
                <w:color w:val="000000"/>
                <w:rtl/>
              </w:rPr>
              <w:t>حجز مرافق - جوائز – ضيافة – البرنامج القيمي- عمل إداري طوال فترة المشروع</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0FB05" w14:textId="6C259271" w:rsidR="00493D86" w:rsidRPr="00FB5A8B" w:rsidRDefault="00006359" w:rsidP="00493D86">
            <w:pPr>
              <w:spacing w:after="0" w:line="240" w:lineRule="auto"/>
              <w:jc w:val="center"/>
              <w:rPr>
                <w:rFonts w:ascii="Tajawal" w:eastAsia="Traditional Arabic" w:hAnsi="Tajawal" w:cs="Tajawal"/>
                <w:b/>
                <w:color w:val="000000"/>
                <w:rtl/>
              </w:rPr>
            </w:pPr>
            <w:r>
              <w:rPr>
                <w:rFonts w:ascii="Tajawal" w:eastAsia="Traditional Arabic" w:hAnsi="Tajawal" w:cs="Tajawal"/>
                <w:b/>
                <w:color w:val="000000"/>
              </w:rPr>
              <w:t>15</w:t>
            </w:r>
            <w:r w:rsidR="00493D86" w:rsidRPr="00FB5A8B">
              <w:rPr>
                <w:rFonts w:ascii="Tajawal" w:eastAsia="Traditional Arabic" w:hAnsi="Tajawal" w:cs="Tajawal"/>
                <w:b/>
                <w:color w:val="000000"/>
              </w:rPr>
              <w:t>,000</w:t>
            </w:r>
            <w:r w:rsidR="00493D86" w:rsidRPr="00FB5A8B">
              <w:rPr>
                <w:rFonts w:ascii="Tajawal" w:eastAsia="Traditional Arabic" w:hAnsi="Tajawal" w:cs="Tajawal"/>
                <w:b/>
                <w:color w:val="000000"/>
                <w:rtl/>
              </w:rPr>
              <w:t xml:space="preserve"> </w:t>
            </w:r>
            <w:r w:rsidR="00493D86" w:rsidRPr="00FB5A8B">
              <w:rPr>
                <w:rFonts w:ascii="Tajawal" w:eastAsia="Traditional Arabic" w:hAnsi="Tajawal" w:cs="Tajawal"/>
                <w:bCs/>
                <w:color w:val="000000"/>
                <w:rtl/>
              </w:rPr>
              <w:t>ريال</w:t>
            </w:r>
          </w:p>
        </w:tc>
        <w:tc>
          <w:tcPr>
            <w:tcW w:w="1134"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tcPr>
          <w:p w14:paraId="744E7D66" w14:textId="1FCED8DF" w:rsidR="00493D86" w:rsidRPr="00FB5A8B" w:rsidRDefault="00493D86" w:rsidP="00493D86">
            <w:pPr>
              <w:spacing w:after="0" w:line="240" w:lineRule="auto"/>
              <w:jc w:val="center"/>
              <w:rPr>
                <w:rFonts w:ascii="Tajawal" w:eastAsia="Traditional Arabic" w:hAnsi="Tajawal" w:cs="Tajawal"/>
                <w:bCs/>
                <w:color w:val="000000"/>
              </w:rPr>
            </w:pPr>
          </w:p>
        </w:tc>
        <w:tc>
          <w:tcPr>
            <w:tcW w:w="1134"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tcPr>
          <w:p w14:paraId="18A12C24" w14:textId="21C864C7" w:rsidR="00493D86" w:rsidRPr="00FB5A8B" w:rsidRDefault="00493D86" w:rsidP="00493D86">
            <w:pPr>
              <w:spacing w:after="0" w:line="240" w:lineRule="auto"/>
              <w:jc w:val="center"/>
              <w:rPr>
                <w:rFonts w:ascii="Tajawal" w:eastAsia="Traditional Arabic" w:hAnsi="Tajawal" w:cs="Tajawal"/>
                <w:bCs/>
                <w:color w:val="000000"/>
              </w:rPr>
            </w:pPr>
          </w:p>
        </w:tc>
        <w:tc>
          <w:tcPr>
            <w:tcW w:w="1265" w:type="dxa"/>
            <w:tcBorders>
              <w:top w:val="single" w:sz="4" w:space="0" w:color="000000"/>
              <w:left w:val="single" w:sz="4" w:space="0" w:color="000000"/>
              <w:bottom w:val="single" w:sz="4" w:space="0" w:color="000000"/>
              <w:right w:val="single" w:sz="4" w:space="0" w:color="000000"/>
            </w:tcBorders>
            <w:vAlign w:val="center"/>
          </w:tcPr>
          <w:p w14:paraId="7149C246" w14:textId="36BEDB4D" w:rsidR="00493D86" w:rsidRPr="00006359" w:rsidRDefault="00FB5A8B" w:rsidP="00493D86">
            <w:pPr>
              <w:spacing w:after="0" w:line="240" w:lineRule="auto"/>
              <w:jc w:val="center"/>
              <w:rPr>
                <w:rFonts w:ascii="Tajawal" w:eastAsia="Traditional Arabic" w:hAnsi="Tajawal" w:cs="Tajawal"/>
                <w:bCs/>
                <w:color w:val="000000"/>
                <w:rtl/>
              </w:rPr>
            </w:pPr>
            <w:r w:rsidRPr="00006359">
              <w:rPr>
                <w:rFonts w:ascii="Tajawal" w:eastAsia="Traditional Arabic" w:hAnsi="Tajawal" w:cs="Tajawal"/>
                <w:bCs/>
                <w:color w:val="000000"/>
              </w:rPr>
              <w:t>15</w:t>
            </w:r>
            <w:r w:rsidR="00493D86" w:rsidRPr="00006359">
              <w:rPr>
                <w:rFonts w:ascii="Tajawal" w:eastAsia="Traditional Arabic" w:hAnsi="Tajawal" w:cs="Tajawal"/>
                <w:bCs/>
                <w:color w:val="000000"/>
              </w:rPr>
              <w:t>,000</w:t>
            </w:r>
            <w:r w:rsidR="00405868" w:rsidRPr="00006359">
              <w:rPr>
                <w:rFonts w:ascii="Tajawal" w:eastAsia="Traditional Arabic" w:hAnsi="Tajawal" w:cs="Tajawal" w:hint="cs"/>
                <w:bCs/>
                <w:color w:val="000000"/>
                <w:rtl/>
              </w:rPr>
              <w:t xml:space="preserve"> </w:t>
            </w:r>
            <w:r w:rsidR="00405868" w:rsidRPr="00006359">
              <w:rPr>
                <w:rFonts w:ascii="Tajawal" w:eastAsia="Traditional Arabic" w:hAnsi="Tajawal" w:cs="Tajawal" w:hint="cs"/>
                <w:b/>
                <w:color w:val="000000"/>
                <w:rtl/>
              </w:rPr>
              <w:t>ريال</w:t>
            </w:r>
          </w:p>
        </w:tc>
      </w:tr>
      <w:tr w:rsidR="00FB5A8B" w:rsidRPr="00981AF0" w14:paraId="3C874025" w14:textId="35AEFE27" w:rsidTr="00006359">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521BFBA7" w14:textId="4D4C6048" w:rsidR="00FB5A8B" w:rsidRPr="000B478C" w:rsidRDefault="00FB5A8B" w:rsidP="00FB5A8B">
            <w:pPr>
              <w:spacing w:after="0" w:line="240" w:lineRule="auto"/>
              <w:jc w:val="center"/>
              <w:rPr>
                <w:rFonts w:ascii="Tajawal" w:eastAsia="Traditional Arabic" w:hAnsi="Tajawal" w:cs="Tajawal"/>
                <w:bCs/>
                <w:color w:val="000000"/>
                <w:sz w:val="24"/>
                <w:szCs w:val="24"/>
                <w:highlight w:val="red"/>
              </w:rPr>
            </w:pPr>
            <w:r w:rsidRPr="00FB5A8B">
              <w:rPr>
                <w:rFonts w:ascii="Tajawal" w:eastAsia="Traditional Arabic" w:hAnsi="Tajawal" w:cs="Tajawal"/>
                <w:bCs/>
                <w:color w:val="000000"/>
                <w:sz w:val="24"/>
                <w:szCs w:val="24"/>
              </w:rPr>
              <w:t>10</w:t>
            </w:r>
          </w:p>
        </w:tc>
        <w:tc>
          <w:tcPr>
            <w:tcW w:w="2841" w:type="dxa"/>
            <w:tcBorders>
              <w:top w:val="single" w:sz="4" w:space="0" w:color="000000"/>
              <w:left w:val="single" w:sz="4" w:space="0" w:color="000000"/>
              <w:bottom w:val="single" w:sz="4" w:space="0" w:color="000000"/>
              <w:right w:val="single" w:sz="4" w:space="0" w:color="auto"/>
            </w:tcBorders>
            <w:shd w:val="clear" w:color="auto" w:fill="auto"/>
            <w:vAlign w:val="center"/>
          </w:tcPr>
          <w:p w14:paraId="16921DE5" w14:textId="36A81264" w:rsidR="00FB5A8B" w:rsidRPr="00FB5A8B" w:rsidRDefault="00FB5A8B" w:rsidP="00FB5A8B">
            <w:pPr>
              <w:spacing w:after="0" w:line="240" w:lineRule="auto"/>
              <w:rPr>
                <w:rFonts w:ascii="Tajawal" w:eastAsia="Traditional Arabic" w:hAnsi="Tajawal" w:cs="Tajawal"/>
                <w:b/>
                <w:color w:val="000000"/>
                <w:rtl/>
              </w:rPr>
            </w:pPr>
            <w:r w:rsidRPr="00FB5A8B">
              <w:rPr>
                <w:rFonts w:ascii="Tajawal" w:eastAsia="Traditional Arabic" w:hAnsi="Tajawal" w:cs="Tajawal"/>
                <w:b/>
                <w:color w:val="000000"/>
                <w:rtl/>
              </w:rPr>
              <w:t>طرح المحتوى القيمي من المشاهير</w:t>
            </w:r>
          </w:p>
        </w:tc>
        <w:tc>
          <w:tcPr>
            <w:tcW w:w="2725" w:type="dxa"/>
            <w:tcBorders>
              <w:top w:val="single" w:sz="4" w:space="0" w:color="000000"/>
              <w:left w:val="single" w:sz="4" w:space="0" w:color="auto"/>
              <w:bottom w:val="single" w:sz="4" w:space="0" w:color="000000"/>
              <w:right w:val="single" w:sz="4" w:space="0" w:color="000000"/>
            </w:tcBorders>
            <w:shd w:val="clear" w:color="auto" w:fill="auto"/>
            <w:vAlign w:val="center"/>
          </w:tcPr>
          <w:p w14:paraId="7E91A710" w14:textId="3A5C6555" w:rsidR="00FB5A8B" w:rsidRPr="00FB5A8B" w:rsidRDefault="00FB5A8B" w:rsidP="00FB5A8B">
            <w:pPr>
              <w:spacing w:after="0" w:line="240" w:lineRule="auto"/>
              <w:jc w:val="center"/>
              <w:rPr>
                <w:rFonts w:ascii="Tajawal" w:eastAsia="Traditional Arabic" w:hAnsi="Tajawal" w:cs="Tajawal"/>
                <w:b/>
                <w:color w:val="000000"/>
                <w:rtl/>
              </w:rPr>
            </w:pPr>
            <w:r w:rsidRPr="00FB5A8B">
              <w:rPr>
                <w:rFonts w:ascii="Tajawal" w:eastAsia="Traditional Arabic" w:hAnsi="Tajawal" w:cs="Tajawal"/>
                <w:b/>
                <w:color w:val="000000"/>
                <w:rtl/>
              </w:rPr>
              <w:t xml:space="preserve"> إعداد المحتوى القيمي - الهدايا - الترويج</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C31EF4" w14:textId="3ED62C8A" w:rsidR="00FB5A8B" w:rsidRPr="00006359" w:rsidRDefault="00FB5A8B" w:rsidP="00FB5A8B">
            <w:pPr>
              <w:spacing w:after="0" w:line="240" w:lineRule="auto"/>
              <w:jc w:val="center"/>
              <w:rPr>
                <w:rFonts w:ascii="Tajawal" w:eastAsia="Traditional Arabic" w:hAnsi="Tajawal" w:cs="Tajawal"/>
                <w:b/>
                <w:rtl/>
              </w:rPr>
            </w:pPr>
            <w:r w:rsidRPr="00006359">
              <w:rPr>
                <w:rFonts w:ascii="Tajawal" w:eastAsia="Traditional Arabic" w:hAnsi="Tajawal" w:cs="Tajawal"/>
                <w:b/>
              </w:rPr>
              <w:t xml:space="preserve"> 30,000 </w:t>
            </w:r>
            <w:r w:rsidRPr="00006359">
              <w:rPr>
                <w:rFonts w:ascii="Tajawal" w:eastAsia="Traditional Arabic" w:hAnsi="Tajawal" w:cs="Tajawal" w:hint="cs"/>
                <w:bCs/>
                <w:rtl/>
              </w:rPr>
              <w:t>ريال</w:t>
            </w:r>
          </w:p>
        </w:tc>
        <w:tc>
          <w:tcPr>
            <w:tcW w:w="1134"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tcPr>
          <w:p w14:paraId="2EDA1730" w14:textId="77777777" w:rsidR="00FB5A8B" w:rsidRPr="000B478C" w:rsidRDefault="00FB5A8B" w:rsidP="00FB5A8B">
            <w:pPr>
              <w:spacing w:after="0" w:line="240" w:lineRule="auto"/>
              <w:jc w:val="center"/>
              <w:rPr>
                <w:rFonts w:ascii="Tajawal" w:eastAsia="Traditional Arabic" w:hAnsi="Tajawal" w:cs="Tajawal"/>
                <w:bCs/>
                <w:color w:val="000000"/>
                <w:highlight w:val="yellow"/>
              </w:rPr>
            </w:pPr>
          </w:p>
        </w:tc>
        <w:tc>
          <w:tcPr>
            <w:tcW w:w="1134"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tcPr>
          <w:p w14:paraId="4BB35612" w14:textId="77777777" w:rsidR="00FB5A8B" w:rsidRPr="000B478C" w:rsidRDefault="00FB5A8B" w:rsidP="00FB5A8B">
            <w:pPr>
              <w:spacing w:after="0" w:line="240" w:lineRule="auto"/>
              <w:jc w:val="center"/>
              <w:rPr>
                <w:rFonts w:ascii="Tajawal" w:eastAsia="Traditional Arabic" w:hAnsi="Tajawal" w:cs="Tajawal"/>
                <w:bCs/>
                <w:color w:val="000000"/>
                <w:highlight w:val="yellow"/>
              </w:rPr>
            </w:pPr>
          </w:p>
        </w:tc>
        <w:tc>
          <w:tcPr>
            <w:tcW w:w="12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8E86D" w14:textId="5FC3CFA2" w:rsidR="00FB5A8B" w:rsidRPr="00006359" w:rsidRDefault="00FB5A8B" w:rsidP="00FB5A8B">
            <w:pPr>
              <w:spacing w:after="0" w:line="240" w:lineRule="auto"/>
              <w:jc w:val="center"/>
              <w:rPr>
                <w:rFonts w:ascii="Tajawal" w:eastAsia="Traditional Arabic" w:hAnsi="Tajawal" w:cs="Tajawal"/>
                <w:bCs/>
                <w:color w:val="000000"/>
                <w:sz w:val="20"/>
                <w:szCs w:val="20"/>
              </w:rPr>
            </w:pPr>
            <w:r w:rsidRPr="00006359">
              <w:rPr>
                <w:rFonts w:ascii="Tajawal" w:eastAsia="Traditional Arabic" w:hAnsi="Tajawal" w:cs="Tajawal"/>
                <w:bCs/>
                <w:color w:val="000000"/>
                <w:sz w:val="20"/>
                <w:szCs w:val="20"/>
              </w:rPr>
              <w:t xml:space="preserve"> 30,000 </w:t>
            </w:r>
            <w:r w:rsidRPr="00006359">
              <w:rPr>
                <w:rFonts w:ascii="Tajawal" w:eastAsia="Traditional Arabic" w:hAnsi="Tajawal" w:cs="Tajawal" w:hint="cs"/>
                <w:b/>
                <w:color w:val="000000"/>
                <w:sz w:val="20"/>
                <w:szCs w:val="20"/>
                <w:rtl/>
              </w:rPr>
              <w:t>ريال</w:t>
            </w:r>
          </w:p>
        </w:tc>
      </w:tr>
      <w:tr w:rsidR="007778B9" w:rsidRPr="00981AF0" w14:paraId="7F395409" w14:textId="0ED9514D" w:rsidTr="00405868">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51E6B732" w14:textId="7386BD38" w:rsidR="007778B9" w:rsidRPr="0070741A" w:rsidRDefault="007778B9" w:rsidP="007778B9">
            <w:pPr>
              <w:spacing w:after="0" w:line="240" w:lineRule="auto"/>
              <w:jc w:val="center"/>
              <w:rPr>
                <w:rFonts w:ascii="Tajawal" w:eastAsia="Traditional Arabic" w:hAnsi="Tajawal" w:cs="Tajawal"/>
                <w:bCs/>
                <w:color w:val="000000"/>
                <w:sz w:val="24"/>
                <w:szCs w:val="24"/>
              </w:rPr>
            </w:pPr>
            <w:r w:rsidRPr="0070741A">
              <w:rPr>
                <w:rFonts w:ascii="Tajawal" w:eastAsia="Traditional Arabic" w:hAnsi="Tajawal" w:cs="Tajawal"/>
                <w:bCs/>
                <w:color w:val="000000"/>
                <w:sz w:val="24"/>
                <w:szCs w:val="24"/>
              </w:rPr>
              <w:t>11</w:t>
            </w:r>
          </w:p>
        </w:tc>
        <w:tc>
          <w:tcPr>
            <w:tcW w:w="2841" w:type="dxa"/>
            <w:tcBorders>
              <w:top w:val="single" w:sz="4" w:space="0" w:color="000000"/>
              <w:left w:val="single" w:sz="4" w:space="0" w:color="000000"/>
              <w:bottom w:val="single" w:sz="4" w:space="0" w:color="000000"/>
              <w:right w:val="single" w:sz="4" w:space="0" w:color="auto"/>
            </w:tcBorders>
            <w:shd w:val="clear" w:color="auto" w:fill="auto"/>
            <w:vAlign w:val="center"/>
          </w:tcPr>
          <w:p w14:paraId="1B0ED388" w14:textId="2A74A969" w:rsidR="007778B9" w:rsidRPr="0070741A" w:rsidRDefault="007778B9" w:rsidP="007778B9">
            <w:pPr>
              <w:rPr>
                <w:rFonts w:ascii="Tajawal" w:eastAsia="Traditional Arabic" w:hAnsi="Tajawal" w:cs="Tajawal"/>
                <w:b/>
                <w:color w:val="000000"/>
                <w:rtl/>
              </w:rPr>
            </w:pPr>
            <w:r w:rsidRPr="0070741A">
              <w:rPr>
                <w:rFonts w:ascii="Tajawal" w:eastAsia="Traditional Arabic" w:hAnsi="Tajawal" w:cs="Tajawal"/>
                <w:b/>
                <w:color w:val="000000"/>
                <w:rtl/>
              </w:rPr>
              <w:t>المنشورات والمقاطع الإعلامية القيمية</w:t>
            </w:r>
          </w:p>
        </w:tc>
        <w:tc>
          <w:tcPr>
            <w:tcW w:w="2725" w:type="dxa"/>
            <w:tcBorders>
              <w:top w:val="single" w:sz="4" w:space="0" w:color="000000"/>
              <w:left w:val="single" w:sz="4" w:space="0" w:color="auto"/>
              <w:bottom w:val="single" w:sz="4" w:space="0" w:color="000000"/>
              <w:right w:val="single" w:sz="4" w:space="0" w:color="000000"/>
            </w:tcBorders>
            <w:shd w:val="clear" w:color="auto" w:fill="auto"/>
            <w:vAlign w:val="center"/>
          </w:tcPr>
          <w:p w14:paraId="22D5BE22" w14:textId="1AC7383F" w:rsidR="007778B9" w:rsidRPr="0070741A" w:rsidRDefault="007778B9" w:rsidP="007778B9">
            <w:pPr>
              <w:spacing w:after="0" w:line="240" w:lineRule="auto"/>
              <w:jc w:val="center"/>
              <w:rPr>
                <w:rFonts w:ascii="Tajawal" w:eastAsia="Traditional Arabic" w:hAnsi="Tajawal" w:cs="Tajawal"/>
                <w:b/>
                <w:color w:val="000000"/>
                <w:rtl/>
              </w:rPr>
            </w:pPr>
            <w:r w:rsidRPr="0070741A">
              <w:rPr>
                <w:rFonts w:ascii="Tajawal" w:eastAsia="Traditional Arabic" w:hAnsi="Tajawal" w:cs="Tajawal"/>
                <w:b/>
                <w:color w:val="000000"/>
                <w:rtl/>
              </w:rPr>
              <w:t>كتابة المحتوى – التصميم - النشر</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BDAE4" w14:textId="6472658D" w:rsidR="007778B9" w:rsidRPr="00405868" w:rsidRDefault="007778B9" w:rsidP="007778B9">
            <w:pPr>
              <w:spacing w:after="0" w:line="240" w:lineRule="auto"/>
              <w:jc w:val="center"/>
              <w:rPr>
                <w:rFonts w:ascii="Tajawal" w:eastAsia="Traditional Arabic" w:hAnsi="Tajawal" w:cs="Tajawal"/>
                <w:b/>
                <w:color w:val="000000"/>
              </w:rPr>
            </w:pPr>
            <w:r w:rsidRPr="00405868">
              <w:rPr>
                <w:rFonts w:ascii="Tajawal" w:eastAsia="Traditional Arabic" w:hAnsi="Tajawal" w:cs="Tajawal"/>
                <w:b/>
                <w:color w:val="000000"/>
              </w:rPr>
              <w:t xml:space="preserve"> </w:t>
            </w:r>
            <w:r>
              <w:rPr>
                <w:rFonts w:ascii="Tajawal" w:eastAsia="Traditional Arabic" w:hAnsi="Tajawal" w:cs="Tajawal"/>
                <w:b/>
                <w:color w:val="000000"/>
              </w:rPr>
              <w:t>9</w:t>
            </w:r>
            <w:r w:rsidRPr="00405868">
              <w:rPr>
                <w:rFonts w:ascii="Tajawal" w:eastAsia="Traditional Arabic" w:hAnsi="Tajawal" w:cs="Tajawal"/>
                <w:b/>
                <w:color w:val="000000"/>
              </w:rPr>
              <w:t xml:space="preserve">,000 </w:t>
            </w:r>
            <w:r w:rsidRPr="00405868">
              <w:rPr>
                <w:rFonts w:ascii="Tajawal" w:eastAsia="Traditional Arabic" w:hAnsi="Tajawal" w:cs="Tajawal" w:hint="cs"/>
                <w:bCs/>
                <w:color w:val="000000"/>
                <w:rtl/>
              </w:rPr>
              <w:t>ريال</w:t>
            </w:r>
          </w:p>
        </w:tc>
        <w:tc>
          <w:tcPr>
            <w:tcW w:w="1134" w:type="dxa"/>
            <w:tcBorders>
              <w:top w:val="single" w:sz="4" w:space="0" w:color="000000"/>
              <w:left w:val="single" w:sz="4" w:space="0" w:color="000000"/>
              <w:bottom w:val="single" w:sz="4" w:space="0" w:color="000000"/>
              <w:right w:val="single" w:sz="4" w:space="0" w:color="000000"/>
            </w:tcBorders>
            <w:vAlign w:val="center"/>
          </w:tcPr>
          <w:p w14:paraId="60AE752A" w14:textId="204EF741" w:rsidR="007778B9" w:rsidRPr="00405868" w:rsidRDefault="007778B9" w:rsidP="007778B9">
            <w:pPr>
              <w:spacing w:after="0" w:line="240" w:lineRule="auto"/>
              <w:jc w:val="center"/>
              <w:rPr>
                <w:rFonts w:ascii="Tajawal" w:eastAsia="Traditional Arabic" w:hAnsi="Tajawal" w:cs="Tajawal"/>
                <w:bCs/>
                <w:color w:val="000000"/>
                <w:sz w:val="20"/>
                <w:szCs w:val="20"/>
                <w:rtl/>
              </w:rPr>
            </w:pPr>
            <w:r>
              <w:rPr>
                <w:rFonts w:ascii="Tajawal" w:eastAsia="Traditional Arabic" w:hAnsi="Tajawal" w:cs="Tajawal"/>
                <w:bCs/>
                <w:color w:val="000000"/>
                <w:sz w:val="20"/>
                <w:szCs w:val="20"/>
              </w:rPr>
              <w:t>2,000</w:t>
            </w:r>
            <w:r w:rsidRPr="00405868">
              <w:rPr>
                <w:rFonts w:ascii="Tajawal" w:eastAsia="Traditional Arabic" w:hAnsi="Tajawal" w:cs="Tajawal" w:hint="cs"/>
                <w:bCs/>
                <w:color w:val="000000"/>
                <w:sz w:val="20"/>
                <w:szCs w:val="20"/>
                <w:rtl/>
              </w:rPr>
              <w:t xml:space="preserve"> </w:t>
            </w:r>
            <w:r w:rsidRPr="00405868">
              <w:rPr>
                <w:rFonts w:ascii="Tajawal" w:eastAsia="Traditional Arabic" w:hAnsi="Tajawal" w:cs="Tajawal" w:hint="cs"/>
                <w:b/>
                <w:color w:val="000000"/>
                <w:sz w:val="20"/>
                <w:szCs w:val="20"/>
                <w:rtl/>
              </w:rPr>
              <w:t>ريال</w:t>
            </w:r>
          </w:p>
        </w:tc>
        <w:tc>
          <w:tcPr>
            <w:tcW w:w="1134" w:type="dxa"/>
            <w:tcBorders>
              <w:top w:val="single" w:sz="4" w:space="0" w:color="000000"/>
              <w:left w:val="single" w:sz="4" w:space="0" w:color="000000"/>
              <w:bottom w:val="single" w:sz="4" w:space="0" w:color="000000"/>
              <w:right w:val="single" w:sz="4" w:space="0" w:color="000000"/>
            </w:tcBorders>
            <w:vAlign w:val="center"/>
          </w:tcPr>
          <w:p w14:paraId="415F5FAF" w14:textId="61A3F2A9" w:rsidR="007778B9" w:rsidRPr="00405868" w:rsidRDefault="007778B9" w:rsidP="007778B9">
            <w:pPr>
              <w:spacing w:after="0" w:line="240" w:lineRule="auto"/>
              <w:jc w:val="center"/>
              <w:rPr>
                <w:rFonts w:ascii="Tajawal" w:eastAsia="Traditional Arabic" w:hAnsi="Tajawal" w:cs="Tajawal"/>
                <w:bCs/>
                <w:color w:val="000000"/>
                <w:sz w:val="20"/>
                <w:szCs w:val="20"/>
              </w:rPr>
            </w:pPr>
            <w:r>
              <w:rPr>
                <w:rFonts w:ascii="Tajawal" w:eastAsia="Traditional Arabic" w:hAnsi="Tajawal" w:cs="Tajawal"/>
                <w:bCs/>
                <w:color w:val="000000"/>
                <w:sz w:val="20"/>
                <w:szCs w:val="20"/>
              </w:rPr>
              <w:t>2,000</w:t>
            </w:r>
            <w:r w:rsidRPr="00405868">
              <w:rPr>
                <w:rFonts w:ascii="Tajawal" w:eastAsia="Traditional Arabic" w:hAnsi="Tajawal" w:cs="Tajawal" w:hint="cs"/>
                <w:bCs/>
                <w:color w:val="000000"/>
                <w:sz w:val="20"/>
                <w:szCs w:val="20"/>
                <w:rtl/>
              </w:rPr>
              <w:t xml:space="preserve"> </w:t>
            </w:r>
            <w:r w:rsidRPr="00405868">
              <w:rPr>
                <w:rFonts w:ascii="Tajawal" w:eastAsia="Traditional Arabic" w:hAnsi="Tajawal" w:cs="Tajawal" w:hint="cs"/>
                <w:b/>
                <w:color w:val="000000"/>
                <w:sz w:val="20"/>
                <w:szCs w:val="20"/>
                <w:rtl/>
              </w:rPr>
              <w:t>ريال</w:t>
            </w:r>
          </w:p>
        </w:tc>
        <w:tc>
          <w:tcPr>
            <w:tcW w:w="1265" w:type="dxa"/>
            <w:tcBorders>
              <w:top w:val="single" w:sz="4" w:space="0" w:color="000000"/>
              <w:left w:val="single" w:sz="4" w:space="0" w:color="000000"/>
              <w:bottom w:val="single" w:sz="4" w:space="0" w:color="000000"/>
              <w:right w:val="single" w:sz="4" w:space="0" w:color="000000"/>
            </w:tcBorders>
            <w:vAlign w:val="center"/>
          </w:tcPr>
          <w:p w14:paraId="4210B730" w14:textId="6E7DF7F1" w:rsidR="007778B9" w:rsidRPr="00006359" w:rsidRDefault="007778B9" w:rsidP="007778B9">
            <w:pPr>
              <w:spacing w:after="0" w:line="240" w:lineRule="auto"/>
              <w:rPr>
                <w:rFonts w:ascii="Tajawal" w:eastAsia="Traditional Arabic" w:hAnsi="Tajawal" w:cs="Tajawal"/>
                <w:bCs/>
                <w:color w:val="000000"/>
                <w:sz w:val="20"/>
                <w:szCs w:val="20"/>
                <w:rtl/>
              </w:rPr>
            </w:pPr>
            <w:proofErr w:type="gramStart"/>
            <w:r w:rsidRPr="00006359">
              <w:rPr>
                <w:rFonts w:ascii="Tajawal" w:eastAsia="Traditional Arabic" w:hAnsi="Tajawal" w:cs="Tajawal"/>
                <w:bCs/>
                <w:color w:val="000000"/>
                <w:sz w:val="20"/>
                <w:szCs w:val="20"/>
              </w:rPr>
              <w:t xml:space="preserve">5,000 </w:t>
            </w:r>
            <w:r w:rsidRPr="00006359">
              <w:rPr>
                <w:rFonts w:ascii="Tajawal" w:eastAsia="Traditional Arabic" w:hAnsi="Tajawal" w:cs="Tajawal" w:hint="cs"/>
                <w:bCs/>
                <w:color w:val="000000"/>
                <w:sz w:val="20"/>
                <w:szCs w:val="20"/>
                <w:rtl/>
              </w:rPr>
              <w:t xml:space="preserve"> </w:t>
            </w:r>
            <w:r w:rsidRPr="00006359">
              <w:rPr>
                <w:rFonts w:ascii="Tajawal" w:eastAsia="Traditional Arabic" w:hAnsi="Tajawal" w:cs="Tajawal" w:hint="cs"/>
                <w:b/>
                <w:color w:val="000000"/>
                <w:sz w:val="20"/>
                <w:szCs w:val="20"/>
                <w:rtl/>
              </w:rPr>
              <w:t>ريال</w:t>
            </w:r>
            <w:proofErr w:type="gramEnd"/>
          </w:p>
        </w:tc>
      </w:tr>
      <w:tr w:rsidR="007778B9" w:rsidRPr="00981AF0" w14:paraId="6335652B" w14:textId="16507977" w:rsidTr="00405868">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32121EA5" w14:textId="4DC54031" w:rsidR="007778B9" w:rsidRPr="008116A3" w:rsidRDefault="007778B9" w:rsidP="007778B9">
            <w:pPr>
              <w:spacing w:after="0" w:line="240" w:lineRule="auto"/>
              <w:jc w:val="center"/>
              <w:rPr>
                <w:rFonts w:ascii="Tajawal" w:eastAsia="Traditional Arabic" w:hAnsi="Tajawal" w:cs="Tajawal"/>
                <w:bCs/>
                <w:color w:val="000000"/>
                <w:sz w:val="24"/>
                <w:szCs w:val="24"/>
                <w:rtl/>
              </w:rPr>
            </w:pPr>
            <w:r w:rsidRPr="008116A3">
              <w:rPr>
                <w:rFonts w:ascii="Tajawal" w:eastAsia="Traditional Arabic" w:hAnsi="Tajawal" w:cs="Tajawal"/>
                <w:bCs/>
                <w:color w:val="000000"/>
                <w:sz w:val="24"/>
                <w:szCs w:val="24"/>
              </w:rPr>
              <w:t>12</w:t>
            </w:r>
          </w:p>
        </w:tc>
        <w:tc>
          <w:tcPr>
            <w:tcW w:w="2841" w:type="dxa"/>
            <w:tcBorders>
              <w:top w:val="single" w:sz="4" w:space="0" w:color="000000"/>
              <w:left w:val="single" w:sz="4" w:space="0" w:color="000000"/>
              <w:bottom w:val="single" w:sz="4" w:space="0" w:color="000000"/>
              <w:right w:val="single" w:sz="4" w:space="0" w:color="auto"/>
            </w:tcBorders>
            <w:shd w:val="clear" w:color="auto" w:fill="auto"/>
            <w:vAlign w:val="center"/>
          </w:tcPr>
          <w:p w14:paraId="7C2E7D13" w14:textId="111CAAC2" w:rsidR="007778B9" w:rsidRPr="008116A3" w:rsidRDefault="007778B9" w:rsidP="007778B9">
            <w:pPr>
              <w:spacing w:after="0" w:line="240" w:lineRule="auto"/>
              <w:rPr>
                <w:rFonts w:ascii="Tajawal" w:eastAsia="Traditional Arabic" w:hAnsi="Tajawal" w:cs="Tajawal"/>
                <w:b/>
                <w:color w:val="000000"/>
                <w:rtl/>
              </w:rPr>
            </w:pPr>
            <w:r w:rsidRPr="008116A3">
              <w:rPr>
                <w:rFonts w:ascii="Tajawal" w:eastAsia="Traditional Arabic" w:hAnsi="Tajawal" w:cs="Tajawal"/>
                <w:b/>
                <w:color w:val="000000"/>
                <w:rtl/>
              </w:rPr>
              <w:t>تكاليف تصوير وتوثيق طوال فترة المشروع + التقارير المرئية</w:t>
            </w:r>
          </w:p>
        </w:tc>
        <w:tc>
          <w:tcPr>
            <w:tcW w:w="2725" w:type="dxa"/>
            <w:tcBorders>
              <w:top w:val="single" w:sz="4" w:space="0" w:color="000000"/>
              <w:left w:val="single" w:sz="4" w:space="0" w:color="auto"/>
              <w:bottom w:val="single" w:sz="4" w:space="0" w:color="000000"/>
              <w:right w:val="single" w:sz="4" w:space="0" w:color="000000"/>
            </w:tcBorders>
            <w:shd w:val="clear" w:color="auto" w:fill="auto"/>
            <w:vAlign w:val="center"/>
          </w:tcPr>
          <w:p w14:paraId="1E8139A4" w14:textId="66C7129B" w:rsidR="007778B9" w:rsidRPr="008116A3" w:rsidRDefault="007778B9" w:rsidP="007778B9">
            <w:pPr>
              <w:spacing w:after="0" w:line="240" w:lineRule="auto"/>
              <w:jc w:val="center"/>
              <w:rPr>
                <w:rFonts w:ascii="Tajawal" w:eastAsia="Traditional Arabic" w:hAnsi="Tajawal" w:cs="Tajawal"/>
                <w:b/>
                <w:color w:val="000000"/>
                <w:rtl/>
              </w:rPr>
            </w:pPr>
            <w:r w:rsidRPr="008116A3">
              <w:rPr>
                <w:rFonts w:ascii="Tajawal" w:eastAsia="Traditional Arabic" w:hAnsi="Tajawal" w:cs="Tajawal"/>
                <w:b/>
                <w:color w:val="000000"/>
                <w:rtl/>
              </w:rPr>
              <w:t>فريق اعلامي طوال فترة المشروع</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8D063E" w14:textId="28B35DA5" w:rsidR="007778B9" w:rsidRPr="00405868" w:rsidRDefault="007778B9" w:rsidP="007778B9">
            <w:pPr>
              <w:spacing w:after="0" w:line="240" w:lineRule="auto"/>
              <w:jc w:val="center"/>
              <w:rPr>
                <w:rFonts w:ascii="Tajawal" w:eastAsia="Traditional Arabic" w:hAnsi="Tajawal" w:cs="Tajawal"/>
                <w:b/>
                <w:color w:val="000000"/>
                <w:rtl/>
              </w:rPr>
            </w:pPr>
            <w:r w:rsidRPr="00405868">
              <w:rPr>
                <w:rFonts w:ascii="Tajawal" w:eastAsia="Traditional Arabic" w:hAnsi="Tajawal" w:cs="Tajawal"/>
                <w:b/>
                <w:color w:val="000000"/>
              </w:rPr>
              <w:t>10,000</w:t>
            </w:r>
            <w:r w:rsidRPr="00405868">
              <w:rPr>
                <w:rFonts w:ascii="Tajawal" w:eastAsia="Traditional Arabic" w:hAnsi="Tajawal" w:cs="Tajawal"/>
                <w:b/>
                <w:color w:val="000000"/>
                <w:rtl/>
              </w:rPr>
              <w:t xml:space="preserve"> </w:t>
            </w:r>
            <w:r w:rsidRPr="00405868">
              <w:rPr>
                <w:rFonts w:ascii="Tajawal" w:eastAsia="Traditional Arabic" w:hAnsi="Tajawal" w:cs="Tajawal"/>
                <w:bCs/>
                <w:color w:val="000000"/>
                <w:rtl/>
              </w:rPr>
              <w:t>ريال</w:t>
            </w:r>
          </w:p>
        </w:tc>
        <w:tc>
          <w:tcPr>
            <w:tcW w:w="1134"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tcPr>
          <w:p w14:paraId="4AE3477A" w14:textId="73CB2C5C" w:rsidR="007778B9" w:rsidRDefault="007778B9" w:rsidP="007778B9">
            <w:pPr>
              <w:spacing w:after="0" w:line="240" w:lineRule="auto"/>
              <w:jc w:val="center"/>
              <w:rPr>
                <w:rFonts w:ascii="Tajawal" w:eastAsia="Traditional Arabic" w:hAnsi="Tajawal" w:cs="Tajawal"/>
                <w:bCs/>
                <w:color w:val="000000"/>
                <w:rtl/>
              </w:rPr>
            </w:pPr>
          </w:p>
        </w:tc>
        <w:tc>
          <w:tcPr>
            <w:tcW w:w="1134"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tcPr>
          <w:p w14:paraId="617BC551" w14:textId="3C4D127D" w:rsidR="007778B9" w:rsidRDefault="007778B9" w:rsidP="007778B9">
            <w:pPr>
              <w:spacing w:after="0" w:line="240" w:lineRule="auto"/>
              <w:jc w:val="center"/>
              <w:rPr>
                <w:rFonts w:ascii="Tajawal" w:eastAsia="Traditional Arabic" w:hAnsi="Tajawal" w:cs="Tajawal"/>
                <w:bCs/>
                <w:color w:val="000000"/>
              </w:rPr>
            </w:pPr>
          </w:p>
        </w:tc>
        <w:tc>
          <w:tcPr>
            <w:tcW w:w="1265" w:type="dxa"/>
            <w:tcBorders>
              <w:top w:val="single" w:sz="4" w:space="0" w:color="000000"/>
              <w:left w:val="single" w:sz="4" w:space="0" w:color="000000"/>
              <w:bottom w:val="single" w:sz="4" w:space="0" w:color="000000"/>
              <w:right w:val="single" w:sz="4" w:space="0" w:color="000000"/>
            </w:tcBorders>
            <w:vAlign w:val="center"/>
          </w:tcPr>
          <w:p w14:paraId="28509995" w14:textId="25BBDEE3" w:rsidR="007778B9" w:rsidRPr="00405868" w:rsidRDefault="007778B9" w:rsidP="007778B9">
            <w:pPr>
              <w:spacing w:after="0" w:line="240" w:lineRule="auto"/>
              <w:jc w:val="center"/>
              <w:rPr>
                <w:rFonts w:ascii="Tajawal" w:eastAsia="Traditional Arabic" w:hAnsi="Tajawal" w:cs="Tajawal"/>
                <w:bCs/>
                <w:color w:val="000000"/>
                <w:sz w:val="20"/>
                <w:szCs w:val="20"/>
              </w:rPr>
            </w:pPr>
            <w:r w:rsidRPr="00405868">
              <w:rPr>
                <w:rFonts w:ascii="Tajawal" w:eastAsia="Traditional Arabic" w:hAnsi="Tajawal" w:cs="Tajawal"/>
                <w:bCs/>
                <w:color w:val="000000"/>
                <w:sz w:val="20"/>
                <w:szCs w:val="20"/>
              </w:rPr>
              <w:t>10,000</w:t>
            </w:r>
            <w:r w:rsidRPr="00405868">
              <w:rPr>
                <w:rFonts w:ascii="Tajawal" w:eastAsia="Traditional Arabic" w:hAnsi="Tajawal" w:cs="Tajawal"/>
                <w:bCs/>
                <w:color w:val="000000"/>
                <w:sz w:val="20"/>
                <w:szCs w:val="20"/>
                <w:rtl/>
              </w:rPr>
              <w:t xml:space="preserve"> </w:t>
            </w:r>
            <w:r w:rsidRPr="00405868">
              <w:rPr>
                <w:rFonts w:ascii="Tajawal" w:eastAsia="Traditional Arabic" w:hAnsi="Tajawal" w:cs="Tajawal"/>
                <w:b/>
                <w:color w:val="000000"/>
                <w:sz w:val="20"/>
                <w:szCs w:val="20"/>
                <w:rtl/>
              </w:rPr>
              <w:t>ريال</w:t>
            </w:r>
          </w:p>
        </w:tc>
      </w:tr>
      <w:tr w:rsidR="007778B9" w:rsidRPr="00981AF0" w14:paraId="272700F2" w14:textId="77777777" w:rsidTr="00405868">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2E5FA931" w14:textId="664E6403" w:rsidR="007778B9" w:rsidRPr="008116A3" w:rsidRDefault="00A63D9A" w:rsidP="007778B9">
            <w:pPr>
              <w:spacing w:after="0" w:line="240" w:lineRule="auto"/>
              <w:jc w:val="center"/>
              <w:rPr>
                <w:rFonts w:ascii="Tajawal" w:eastAsia="Traditional Arabic" w:hAnsi="Tajawal" w:cs="Tajawal"/>
                <w:bCs/>
                <w:color w:val="000000"/>
                <w:sz w:val="24"/>
                <w:szCs w:val="24"/>
              </w:rPr>
            </w:pPr>
            <w:r>
              <w:rPr>
                <w:rFonts w:ascii="Tajawal" w:eastAsia="Traditional Arabic" w:hAnsi="Tajawal" w:cs="Tajawal"/>
                <w:bCs/>
                <w:color w:val="000000"/>
                <w:sz w:val="24"/>
                <w:szCs w:val="24"/>
              </w:rPr>
              <w:t>13</w:t>
            </w:r>
          </w:p>
        </w:tc>
        <w:tc>
          <w:tcPr>
            <w:tcW w:w="2841" w:type="dxa"/>
            <w:tcBorders>
              <w:top w:val="single" w:sz="4" w:space="0" w:color="000000"/>
              <w:left w:val="single" w:sz="4" w:space="0" w:color="000000"/>
              <w:bottom w:val="single" w:sz="4" w:space="0" w:color="000000"/>
              <w:right w:val="single" w:sz="4" w:space="0" w:color="auto"/>
            </w:tcBorders>
            <w:shd w:val="clear" w:color="auto" w:fill="auto"/>
            <w:vAlign w:val="center"/>
          </w:tcPr>
          <w:p w14:paraId="26EA78E5" w14:textId="1F1BD400" w:rsidR="007778B9" w:rsidRPr="008116A3" w:rsidRDefault="007778B9" w:rsidP="007778B9">
            <w:pPr>
              <w:spacing w:after="0" w:line="240" w:lineRule="auto"/>
              <w:rPr>
                <w:rFonts w:ascii="Tajawal" w:eastAsia="Traditional Arabic" w:hAnsi="Tajawal" w:cs="Tajawal"/>
                <w:b/>
                <w:color w:val="000000"/>
                <w:rtl/>
              </w:rPr>
            </w:pPr>
            <w:r>
              <w:rPr>
                <w:rFonts w:ascii="Tajawal" w:eastAsia="Traditional Arabic" w:hAnsi="Tajawal" w:cs="Tajawal" w:hint="cs"/>
                <w:b/>
                <w:color w:val="000000"/>
                <w:rtl/>
              </w:rPr>
              <w:t>مساعد إداري</w:t>
            </w:r>
          </w:p>
        </w:tc>
        <w:tc>
          <w:tcPr>
            <w:tcW w:w="2725" w:type="dxa"/>
            <w:tcBorders>
              <w:top w:val="single" w:sz="4" w:space="0" w:color="000000"/>
              <w:left w:val="single" w:sz="4" w:space="0" w:color="auto"/>
              <w:bottom w:val="single" w:sz="4" w:space="0" w:color="000000"/>
              <w:right w:val="single" w:sz="4" w:space="0" w:color="000000"/>
            </w:tcBorders>
            <w:shd w:val="clear" w:color="auto" w:fill="auto"/>
            <w:vAlign w:val="center"/>
          </w:tcPr>
          <w:p w14:paraId="0C2CB699" w14:textId="01766F79" w:rsidR="007778B9" w:rsidRPr="008116A3" w:rsidRDefault="007778B9" w:rsidP="007778B9">
            <w:pPr>
              <w:spacing w:after="0" w:line="240" w:lineRule="auto"/>
              <w:jc w:val="center"/>
              <w:rPr>
                <w:rFonts w:ascii="Tajawal" w:eastAsia="Traditional Arabic" w:hAnsi="Tajawal" w:cs="Tajawal"/>
                <w:b/>
                <w:color w:val="000000"/>
                <w:rtl/>
              </w:rPr>
            </w:pPr>
            <w:r>
              <w:rPr>
                <w:rFonts w:ascii="Tajawal" w:eastAsia="Traditional Arabic" w:hAnsi="Tajawal" w:cs="Tajawal" w:hint="cs"/>
                <w:b/>
                <w:color w:val="000000"/>
                <w:rtl/>
              </w:rPr>
              <w:t>طوال فترة المشروع</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5B10C" w14:textId="6A012ABD" w:rsidR="007778B9" w:rsidRPr="00006359" w:rsidRDefault="007778B9" w:rsidP="007778B9">
            <w:pPr>
              <w:spacing w:after="0" w:line="240" w:lineRule="auto"/>
              <w:jc w:val="center"/>
              <w:rPr>
                <w:rFonts w:ascii="Tajawal" w:eastAsia="Traditional Arabic" w:hAnsi="Tajawal" w:cs="Tajawal"/>
                <w:b/>
                <w:color w:val="000000"/>
              </w:rPr>
            </w:pPr>
            <w:proofErr w:type="gramStart"/>
            <w:r w:rsidRPr="00006359">
              <w:rPr>
                <w:rFonts w:ascii="Tajawal" w:eastAsia="Traditional Arabic" w:hAnsi="Tajawal" w:cs="Tajawal"/>
                <w:b/>
                <w:color w:val="000000"/>
              </w:rPr>
              <w:t xml:space="preserve">5,000 </w:t>
            </w:r>
            <w:r w:rsidRPr="00006359">
              <w:rPr>
                <w:rFonts w:ascii="Tajawal" w:eastAsia="Traditional Arabic" w:hAnsi="Tajawal" w:cs="Tajawal" w:hint="cs"/>
                <w:b/>
                <w:color w:val="000000"/>
                <w:rtl/>
              </w:rPr>
              <w:t xml:space="preserve"> </w:t>
            </w:r>
            <w:r w:rsidRPr="00006359">
              <w:rPr>
                <w:rFonts w:ascii="Tajawal" w:eastAsia="Traditional Arabic" w:hAnsi="Tajawal" w:cs="Tajawal" w:hint="cs"/>
                <w:bCs/>
                <w:color w:val="000000"/>
                <w:rtl/>
              </w:rPr>
              <w:t>ريال</w:t>
            </w:r>
            <w:proofErr w:type="gramEnd"/>
          </w:p>
        </w:tc>
        <w:tc>
          <w:tcPr>
            <w:tcW w:w="1134"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tcPr>
          <w:p w14:paraId="1A45EC4F" w14:textId="77777777" w:rsidR="007778B9" w:rsidRDefault="007778B9" w:rsidP="007778B9">
            <w:pPr>
              <w:spacing w:after="0" w:line="240" w:lineRule="auto"/>
              <w:jc w:val="center"/>
              <w:rPr>
                <w:rFonts w:ascii="Tajawal" w:eastAsia="Traditional Arabic" w:hAnsi="Tajawal" w:cs="Tajawal"/>
                <w:bCs/>
                <w:color w:val="000000"/>
                <w:rtl/>
              </w:rPr>
            </w:pPr>
          </w:p>
        </w:tc>
        <w:tc>
          <w:tcPr>
            <w:tcW w:w="1134"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tcPr>
          <w:p w14:paraId="0787491A" w14:textId="77777777" w:rsidR="007778B9" w:rsidRDefault="007778B9" w:rsidP="007778B9">
            <w:pPr>
              <w:spacing w:after="0" w:line="240" w:lineRule="auto"/>
              <w:jc w:val="center"/>
              <w:rPr>
                <w:rFonts w:ascii="Tajawal" w:eastAsia="Traditional Arabic" w:hAnsi="Tajawal" w:cs="Tajawal"/>
                <w:bCs/>
                <w:color w:val="000000"/>
              </w:rPr>
            </w:pPr>
          </w:p>
        </w:tc>
        <w:tc>
          <w:tcPr>
            <w:tcW w:w="1265" w:type="dxa"/>
            <w:tcBorders>
              <w:top w:val="single" w:sz="4" w:space="0" w:color="000000"/>
              <w:left w:val="single" w:sz="4" w:space="0" w:color="000000"/>
              <w:bottom w:val="single" w:sz="4" w:space="0" w:color="000000"/>
              <w:right w:val="single" w:sz="4" w:space="0" w:color="000000"/>
            </w:tcBorders>
            <w:vAlign w:val="center"/>
          </w:tcPr>
          <w:p w14:paraId="6C0C18F9" w14:textId="3A888C89" w:rsidR="007778B9" w:rsidRPr="00006359" w:rsidRDefault="007778B9" w:rsidP="007778B9">
            <w:pPr>
              <w:spacing w:after="0" w:line="240" w:lineRule="auto"/>
              <w:jc w:val="center"/>
              <w:rPr>
                <w:rFonts w:ascii="Tajawal" w:eastAsia="Traditional Arabic" w:hAnsi="Tajawal" w:cs="Tajawal"/>
                <w:bCs/>
                <w:color w:val="000000"/>
                <w:sz w:val="20"/>
                <w:szCs w:val="20"/>
              </w:rPr>
            </w:pPr>
            <w:proofErr w:type="gramStart"/>
            <w:r w:rsidRPr="00006359">
              <w:rPr>
                <w:rFonts w:ascii="Tajawal" w:eastAsia="Traditional Arabic" w:hAnsi="Tajawal" w:cs="Tajawal"/>
                <w:bCs/>
                <w:color w:val="000000"/>
                <w:sz w:val="20"/>
                <w:szCs w:val="20"/>
              </w:rPr>
              <w:t xml:space="preserve">5,000 </w:t>
            </w:r>
            <w:r w:rsidRPr="00006359">
              <w:rPr>
                <w:rFonts w:ascii="Tajawal" w:eastAsia="Traditional Arabic" w:hAnsi="Tajawal" w:cs="Tajawal" w:hint="cs"/>
                <w:bCs/>
                <w:color w:val="000000"/>
                <w:sz w:val="20"/>
                <w:szCs w:val="20"/>
                <w:rtl/>
              </w:rPr>
              <w:t xml:space="preserve"> </w:t>
            </w:r>
            <w:r w:rsidRPr="00006359">
              <w:rPr>
                <w:rFonts w:ascii="Tajawal" w:eastAsia="Traditional Arabic" w:hAnsi="Tajawal" w:cs="Tajawal" w:hint="cs"/>
                <w:b/>
                <w:color w:val="000000"/>
                <w:sz w:val="20"/>
                <w:szCs w:val="20"/>
                <w:rtl/>
              </w:rPr>
              <w:t>ريال</w:t>
            </w:r>
            <w:proofErr w:type="gramEnd"/>
          </w:p>
        </w:tc>
      </w:tr>
      <w:tr w:rsidR="007778B9" w:rsidRPr="00981AF0" w14:paraId="111008F0" w14:textId="3720AA51" w:rsidTr="003A5100">
        <w:trPr>
          <w:trHeight w:val="276"/>
        </w:trPr>
        <w:tc>
          <w:tcPr>
            <w:tcW w:w="6131" w:type="dxa"/>
            <w:gridSpan w:val="3"/>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tcPr>
          <w:p w14:paraId="42BA5552" w14:textId="77777777" w:rsidR="007778B9" w:rsidRPr="008116A3" w:rsidRDefault="007778B9" w:rsidP="007778B9">
            <w:pPr>
              <w:spacing w:after="0" w:line="240" w:lineRule="auto"/>
              <w:jc w:val="center"/>
              <w:rPr>
                <w:rFonts w:ascii="Tajawal" w:eastAsia="Traditional Arabic" w:hAnsi="Tajawal" w:cs="Tajawal"/>
                <w:bCs/>
                <w:sz w:val="28"/>
                <w:szCs w:val="28"/>
              </w:rPr>
            </w:pPr>
            <w:r w:rsidRPr="008116A3">
              <w:rPr>
                <w:rFonts w:ascii="Tajawal" w:eastAsia="Traditional Arabic" w:hAnsi="Tajawal" w:cs="Tajawal"/>
                <w:bCs/>
                <w:sz w:val="28"/>
                <w:szCs w:val="28"/>
                <w:rtl/>
              </w:rPr>
              <w:t>الإجمالي</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B187A" w14:textId="2DF81303" w:rsidR="007778B9" w:rsidRDefault="007778B9" w:rsidP="007778B9">
            <w:pPr>
              <w:spacing w:after="0" w:line="240" w:lineRule="auto"/>
              <w:jc w:val="center"/>
            </w:pPr>
            <w:r>
              <w:rPr>
                <w:rFonts w:ascii="Tajawal" w:eastAsia="Traditional Arabic" w:hAnsi="Tajawal" w:cs="Tajawal"/>
                <w:b/>
                <w:color w:val="000000"/>
                <w:sz w:val="24"/>
                <w:szCs w:val="24"/>
              </w:rPr>
              <w:fldChar w:fldCharType="begin"/>
            </w:r>
            <w:r>
              <w:rPr>
                <w:rFonts w:ascii="Tajawal" w:eastAsia="Traditional Arabic" w:hAnsi="Tajawal" w:cs="Tajawal"/>
                <w:b/>
                <w:color w:val="000000"/>
                <w:sz w:val="24"/>
                <w:szCs w:val="24"/>
              </w:rPr>
              <w:instrText xml:space="preserve"> LINK Excel.Sheet.12 "C:\\Users\\WinDows\\Downloads\\</w:instrText>
            </w:r>
            <w:r>
              <w:rPr>
                <w:rFonts w:ascii="Tajawal" w:eastAsia="Traditional Arabic" w:hAnsi="Tajawal" w:cs="Tajawal"/>
                <w:b/>
                <w:color w:val="000000"/>
                <w:sz w:val="24"/>
                <w:szCs w:val="24"/>
                <w:rtl/>
              </w:rPr>
              <w:instrText>اغلاق عهدة منتج</w:instrText>
            </w:r>
            <w:r>
              <w:rPr>
                <w:rFonts w:ascii="Tajawal" w:eastAsia="Traditional Arabic" w:hAnsi="Tajawal" w:cs="Tajawal"/>
                <w:b/>
                <w:color w:val="000000"/>
                <w:sz w:val="24"/>
                <w:szCs w:val="24"/>
              </w:rPr>
              <w:instrText>.xlsx" "</w:instrText>
            </w:r>
            <w:r>
              <w:rPr>
                <w:rFonts w:ascii="Tajawal" w:eastAsia="Traditional Arabic" w:hAnsi="Tajawal" w:cs="Tajawal"/>
                <w:b/>
                <w:color w:val="000000"/>
                <w:sz w:val="24"/>
                <w:szCs w:val="24"/>
                <w:rtl/>
              </w:rPr>
              <w:instrText>الحفل والجوائز</w:instrText>
            </w:r>
            <w:r>
              <w:rPr>
                <w:rFonts w:ascii="Tajawal" w:eastAsia="Traditional Arabic" w:hAnsi="Tajawal" w:cs="Tajawal"/>
                <w:b/>
                <w:color w:val="000000"/>
                <w:sz w:val="24"/>
                <w:szCs w:val="24"/>
              </w:rPr>
              <w:instrText xml:space="preserve">!R52C5" \a \f 5 \h  \* MERGEFORMAT </w:instrText>
            </w:r>
            <w:r>
              <w:rPr>
                <w:rFonts w:ascii="Tajawal" w:eastAsia="Traditional Arabic" w:hAnsi="Tajawal" w:cs="Tajawal"/>
                <w:b/>
                <w:color w:val="000000"/>
                <w:sz w:val="24"/>
                <w:szCs w:val="24"/>
              </w:rPr>
              <w:fldChar w:fldCharType="separate"/>
            </w:r>
          </w:p>
          <w:p w14:paraId="2993D2C3" w14:textId="632C7740" w:rsidR="007778B9" w:rsidRPr="00405868" w:rsidRDefault="007778B9" w:rsidP="007778B9">
            <w:pPr>
              <w:spacing w:after="0" w:line="240" w:lineRule="auto"/>
              <w:jc w:val="center"/>
              <w:rPr>
                <w:rFonts w:ascii="Tajawal" w:eastAsia="Traditional Arabic" w:hAnsi="Tajawal" w:cs="Tajawal"/>
                <w:b/>
                <w:color w:val="000000"/>
                <w:sz w:val="18"/>
                <w:szCs w:val="18"/>
                <w:rtl/>
              </w:rPr>
            </w:pPr>
            <w:r w:rsidRPr="00405868">
              <w:rPr>
                <w:rFonts w:ascii="Tajawal" w:eastAsia="Traditional Arabic" w:hAnsi="Tajawal" w:cs="Tajawal"/>
                <w:b/>
                <w:color w:val="000000"/>
              </w:rPr>
              <w:t>2</w:t>
            </w:r>
            <w:r w:rsidR="00A63D9A">
              <w:rPr>
                <w:rFonts w:ascii="Tajawal" w:eastAsia="Traditional Arabic" w:hAnsi="Tajawal" w:cs="Tajawal"/>
                <w:b/>
                <w:color w:val="000000"/>
              </w:rPr>
              <w:t>9</w:t>
            </w:r>
            <w:r>
              <w:rPr>
                <w:rFonts w:ascii="Tajawal" w:eastAsia="Traditional Arabic" w:hAnsi="Tajawal" w:cs="Tajawal"/>
                <w:b/>
                <w:color w:val="000000"/>
              </w:rPr>
              <w:t>4</w:t>
            </w:r>
            <w:r w:rsidRPr="00405868">
              <w:rPr>
                <w:rFonts w:ascii="Tajawal" w:eastAsia="Traditional Arabic" w:hAnsi="Tajawal" w:cs="Tajawal"/>
                <w:b/>
                <w:color w:val="000000"/>
              </w:rPr>
              <w:t>,</w:t>
            </w:r>
            <w:r w:rsidR="00A63D9A">
              <w:rPr>
                <w:rFonts w:ascii="Tajawal" w:eastAsia="Traditional Arabic" w:hAnsi="Tajawal" w:cs="Tajawal"/>
                <w:b/>
                <w:color w:val="000000"/>
              </w:rPr>
              <w:t>5</w:t>
            </w:r>
            <w:r>
              <w:rPr>
                <w:rFonts w:ascii="Tajawal" w:eastAsia="Traditional Arabic" w:hAnsi="Tajawal" w:cs="Tajawal"/>
                <w:b/>
                <w:color w:val="000000"/>
              </w:rPr>
              <w:t>00</w:t>
            </w:r>
            <w:r>
              <w:rPr>
                <w:rFonts w:ascii="Tajawal" w:eastAsia="Traditional Arabic" w:hAnsi="Tajawal" w:cs="Tajawal" w:hint="cs"/>
                <w:b/>
                <w:color w:val="000000"/>
                <w:rtl/>
              </w:rPr>
              <w:t xml:space="preserve"> </w:t>
            </w:r>
            <w:r w:rsidRPr="00405868">
              <w:rPr>
                <w:rFonts w:ascii="Tajawal" w:eastAsia="Traditional Arabic" w:hAnsi="Tajawal" w:cs="Tajawal" w:hint="cs"/>
                <w:bCs/>
                <w:color w:val="000000"/>
                <w:rtl/>
              </w:rPr>
              <w:t>ريال</w:t>
            </w:r>
          </w:p>
          <w:p w14:paraId="01681591" w14:textId="7229716A" w:rsidR="007778B9" w:rsidRPr="008116A3" w:rsidRDefault="007778B9" w:rsidP="007778B9">
            <w:pPr>
              <w:spacing w:after="0" w:line="240" w:lineRule="auto"/>
              <w:jc w:val="center"/>
              <w:rPr>
                <w:rFonts w:ascii="Tajawal" w:eastAsia="Traditional Arabic" w:hAnsi="Tajawal" w:cs="Tajawal"/>
                <w:b/>
                <w:color w:val="000000"/>
                <w:sz w:val="24"/>
                <w:szCs w:val="24"/>
              </w:rPr>
            </w:pPr>
            <w:r>
              <w:rPr>
                <w:rFonts w:ascii="Tajawal" w:eastAsia="Traditional Arabic" w:hAnsi="Tajawal" w:cs="Tajawal"/>
                <w:b/>
                <w:color w:val="000000"/>
                <w:sz w:val="24"/>
                <w:szCs w:val="24"/>
              </w:rPr>
              <w:fldChar w:fldCharType="end"/>
            </w:r>
          </w:p>
        </w:tc>
        <w:tc>
          <w:tcPr>
            <w:tcW w:w="1134" w:type="dxa"/>
            <w:tcBorders>
              <w:top w:val="single" w:sz="4" w:space="0" w:color="000000"/>
              <w:left w:val="single" w:sz="4" w:space="0" w:color="000000"/>
              <w:bottom w:val="single" w:sz="4" w:space="0" w:color="000000"/>
              <w:right w:val="single" w:sz="4" w:space="0" w:color="000000"/>
            </w:tcBorders>
            <w:vAlign w:val="center"/>
          </w:tcPr>
          <w:p w14:paraId="5BC94403" w14:textId="4C695ACE" w:rsidR="007778B9" w:rsidRPr="003A5100" w:rsidRDefault="007778B9" w:rsidP="007778B9">
            <w:pPr>
              <w:spacing w:after="0" w:line="240" w:lineRule="auto"/>
              <w:jc w:val="center"/>
              <w:rPr>
                <w:sz w:val="20"/>
                <w:szCs w:val="20"/>
                <w:rtl/>
              </w:rPr>
            </w:pPr>
            <w:r w:rsidRPr="00405868">
              <w:rPr>
                <w:rFonts w:ascii="Tajawal" w:eastAsia="Traditional Arabic" w:hAnsi="Tajawal" w:cs="Tajawal"/>
                <w:b/>
                <w:color w:val="000000"/>
                <w:sz w:val="20"/>
                <w:szCs w:val="20"/>
                <w:rtl/>
              </w:rPr>
              <w:fldChar w:fldCharType="begin"/>
            </w:r>
            <w:r w:rsidRPr="00405868">
              <w:rPr>
                <w:rFonts w:ascii="Tajawal" w:eastAsia="Traditional Arabic" w:hAnsi="Tajawal" w:cs="Tajawal"/>
                <w:b/>
                <w:color w:val="000000"/>
                <w:sz w:val="20"/>
                <w:szCs w:val="20"/>
                <w:rtl/>
              </w:rPr>
              <w:instrText xml:space="preserve"> </w:instrText>
            </w:r>
            <w:r w:rsidRPr="00405868">
              <w:rPr>
                <w:rFonts w:ascii="Tajawal" w:eastAsia="Traditional Arabic" w:hAnsi="Tajawal" w:cs="Tajawal" w:hint="cs"/>
                <w:b/>
                <w:color w:val="000000"/>
                <w:sz w:val="20"/>
                <w:szCs w:val="20"/>
              </w:rPr>
              <w:instrText>LINK</w:instrText>
            </w:r>
            <w:r w:rsidRPr="00405868">
              <w:rPr>
                <w:rFonts w:ascii="Tajawal" w:eastAsia="Traditional Arabic" w:hAnsi="Tajawal" w:cs="Tajawal" w:hint="cs"/>
                <w:b/>
                <w:color w:val="000000"/>
                <w:sz w:val="20"/>
                <w:szCs w:val="20"/>
                <w:rtl/>
              </w:rPr>
              <w:instrText xml:space="preserve"> </w:instrText>
            </w:r>
            <w:r w:rsidRPr="00405868">
              <w:rPr>
                <w:rFonts w:ascii="Tajawal" w:eastAsia="Traditional Arabic" w:hAnsi="Tajawal" w:cs="Tajawal" w:hint="cs"/>
                <w:b/>
                <w:color w:val="000000"/>
                <w:sz w:val="20"/>
                <w:szCs w:val="20"/>
              </w:rPr>
              <w:instrText>Excel.Sheet.12 "C:\\Users\\WinDows\\Downloads</w:instrText>
            </w:r>
            <w:r w:rsidRPr="00405868">
              <w:rPr>
                <w:rFonts w:ascii="Tajawal" w:eastAsia="Traditional Arabic" w:hAnsi="Tajawal" w:cs="Tajawal" w:hint="cs"/>
                <w:b/>
                <w:color w:val="000000"/>
                <w:sz w:val="20"/>
                <w:szCs w:val="20"/>
                <w:rtl/>
              </w:rPr>
              <w:instrText>\\اغلاق عهدة منتج.</w:instrText>
            </w:r>
            <w:r w:rsidRPr="00405868">
              <w:rPr>
                <w:rFonts w:ascii="Tajawal" w:eastAsia="Traditional Arabic" w:hAnsi="Tajawal" w:cs="Tajawal" w:hint="cs"/>
                <w:b/>
                <w:color w:val="000000"/>
                <w:sz w:val="20"/>
                <w:szCs w:val="20"/>
              </w:rPr>
              <w:instrText>xlsx</w:instrText>
            </w:r>
            <w:r w:rsidRPr="00405868">
              <w:rPr>
                <w:rFonts w:ascii="Tajawal" w:eastAsia="Traditional Arabic" w:hAnsi="Tajawal" w:cs="Tajawal" w:hint="cs"/>
                <w:b/>
                <w:color w:val="000000"/>
                <w:sz w:val="20"/>
                <w:szCs w:val="20"/>
                <w:rtl/>
              </w:rPr>
              <w:instrText>" "الحفل والجوائز!</w:instrText>
            </w:r>
            <w:r w:rsidRPr="00405868">
              <w:rPr>
                <w:rFonts w:ascii="Tajawal" w:eastAsia="Traditional Arabic" w:hAnsi="Tajawal" w:cs="Tajawal" w:hint="cs"/>
                <w:b/>
                <w:color w:val="000000"/>
                <w:sz w:val="20"/>
                <w:szCs w:val="20"/>
              </w:rPr>
              <w:instrText>R52C5" \a \f 5 \h</w:instrText>
            </w:r>
            <w:r w:rsidRPr="00405868">
              <w:rPr>
                <w:rFonts w:ascii="Tajawal" w:eastAsia="Traditional Arabic" w:hAnsi="Tajawal" w:cs="Tajawal"/>
                <w:b/>
                <w:color w:val="000000"/>
                <w:sz w:val="20"/>
                <w:szCs w:val="20"/>
                <w:rtl/>
              </w:rPr>
              <w:instrText xml:space="preserve">  \* </w:instrText>
            </w:r>
            <w:r w:rsidRPr="00405868">
              <w:rPr>
                <w:rFonts w:ascii="Tajawal" w:eastAsia="Traditional Arabic" w:hAnsi="Tajawal" w:cs="Tajawal"/>
                <w:b/>
                <w:color w:val="000000"/>
                <w:sz w:val="20"/>
                <w:szCs w:val="20"/>
              </w:rPr>
              <w:instrText>MERGEFORMAT</w:instrText>
            </w:r>
            <w:r w:rsidRPr="00405868">
              <w:rPr>
                <w:rFonts w:ascii="Tajawal" w:eastAsia="Traditional Arabic" w:hAnsi="Tajawal" w:cs="Tajawal"/>
                <w:b/>
                <w:color w:val="000000"/>
                <w:sz w:val="20"/>
                <w:szCs w:val="20"/>
                <w:rtl/>
              </w:rPr>
              <w:instrText xml:space="preserve"> </w:instrText>
            </w:r>
            <w:r w:rsidRPr="00405868">
              <w:rPr>
                <w:rFonts w:ascii="Tajawal" w:eastAsia="Traditional Arabic" w:hAnsi="Tajawal" w:cs="Tajawal"/>
                <w:b/>
                <w:color w:val="000000"/>
                <w:sz w:val="20"/>
                <w:szCs w:val="20"/>
                <w:rtl/>
              </w:rPr>
              <w:fldChar w:fldCharType="separate"/>
            </w:r>
            <w:r w:rsidRPr="00405868">
              <w:rPr>
                <w:rFonts w:ascii="Tajawal" w:eastAsia="Traditional Arabic" w:hAnsi="Tajawal" w:cs="Tajawal"/>
                <w:bCs/>
                <w:color w:val="000000"/>
                <w:sz w:val="20"/>
                <w:szCs w:val="20"/>
              </w:rPr>
              <w:t xml:space="preserve"> </w:t>
            </w:r>
            <w:r w:rsidR="007873A8">
              <w:rPr>
                <w:rFonts w:ascii="Tajawal" w:eastAsia="Traditional Arabic" w:hAnsi="Tajawal" w:cs="Tajawal"/>
                <w:bCs/>
                <w:color w:val="000000"/>
                <w:sz w:val="20"/>
                <w:szCs w:val="20"/>
              </w:rPr>
              <w:t>34</w:t>
            </w:r>
            <w:r>
              <w:rPr>
                <w:rFonts w:ascii="Tajawal" w:eastAsia="Traditional Arabic" w:hAnsi="Tajawal" w:cs="Tajawal"/>
                <w:bCs/>
                <w:color w:val="000000"/>
                <w:sz w:val="20"/>
                <w:szCs w:val="20"/>
              </w:rPr>
              <w:t>,</w:t>
            </w:r>
            <w:r w:rsidR="007873A8">
              <w:rPr>
                <w:rFonts w:ascii="Tajawal" w:eastAsia="Traditional Arabic" w:hAnsi="Tajawal" w:cs="Tajawal"/>
                <w:bCs/>
                <w:color w:val="000000"/>
                <w:sz w:val="20"/>
                <w:szCs w:val="20"/>
              </w:rPr>
              <w:t>666</w:t>
            </w:r>
            <w:r w:rsidRPr="00405868">
              <w:rPr>
                <w:rFonts w:ascii="Tajawal" w:eastAsia="Traditional Arabic" w:hAnsi="Tajawal" w:cs="Tajawal" w:hint="cs"/>
                <w:b/>
                <w:color w:val="000000"/>
                <w:sz w:val="20"/>
                <w:szCs w:val="20"/>
                <w:rtl/>
              </w:rPr>
              <w:t>ريال</w:t>
            </w:r>
          </w:p>
          <w:p w14:paraId="234C6697" w14:textId="4453AD7E" w:rsidR="007778B9" w:rsidRPr="00405868" w:rsidRDefault="007778B9" w:rsidP="007778B9">
            <w:pPr>
              <w:spacing w:after="0" w:line="240" w:lineRule="auto"/>
              <w:rPr>
                <w:rFonts w:ascii="Tajawal" w:eastAsia="Traditional Arabic" w:hAnsi="Tajawal" w:cs="Tajawal"/>
                <w:b/>
                <w:color w:val="000000"/>
                <w:sz w:val="20"/>
                <w:szCs w:val="20"/>
                <w:rtl/>
              </w:rPr>
            </w:pPr>
            <w:r w:rsidRPr="00405868">
              <w:rPr>
                <w:rFonts w:ascii="Tajawal" w:eastAsia="Traditional Arabic" w:hAnsi="Tajawal" w:cs="Tajawal"/>
                <w:b/>
                <w:color w:val="000000"/>
                <w:sz w:val="20"/>
                <w:szCs w:val="20"/>
                <w:rtl/>
              </w:rPr>
              <w:fldChar w:fldCharType="end"/>
            </w:r>
          </w:p>
        </w:tc>
        <w:tc>
          <w:tcPr>
            <w:tcW w:w="1134" w:type="dxa"/>
            <w:tcBorders>
              <w:top w:val="single" w:sz="4" w:space="0" w:color="000000"/>
              <w:left w:val="single" w:sz="4" w:space="0" w:color="000000"/>
              <w:bottom w:val="single" w:sz="4" w:space="0" w:color="000000"/>
              <w:right w:val="single" w:sz="4" w:space="0" w:color="000000"/>
            </w:tcBorders>
            <w:vAlign w:val="center"/>
          </w:tcPr>
          <w:p w14:paraId="1370B4AB" w14:textId="7782BA35" w:rsidR="007778B9" w:rsidRPr="00405868" w:rsidRDefault="007873A8" w:rsidP="007778B9">
            <w:pPr>
              <w:spacing w:after="0" w:line="240" w:lineRule="auto"/>
              <w:jc w:val="center"/>
              <w:rPr>
                <w:rFonts w:ascii="Tajawal" w:eastAsia="Traditional Arabic" w:hAnsi="Tajawal" w:cs="Tajawal"/>
                <w:b/>
                <w:color w:val="000000"/>
                <w:sz w:val="20"/>
                <w:szCs w:val="20"/>
              </w:rPr>
            </w:pPr>
            <w:r>
              <w:rPr>
                <w:rFonts w:ascii="Tajawal" w:eastAsia="Traditional Arabic" w:hAnsi="Tajawal" w:cs="Tajawal"/>
                <w:bCs/>
                <w:color w:val="000000"/>
                <w:sz w:val="20"/>
                <w:szCs w:val="20"/>
              </w:rPr>
              <w:t>34,666</w:t>
            </w:r>
            <w:r w:rsidRPr="00405868">
              <w:rPr>
                <w:rFonts w:ascii="Tajawal" w:eastAsia="Traditional Arabic" w:hAnsi="Tajawal" w:cs="Tajawal" w:hint="cs"/>
                <w:b/>
                <w:color w:val="000000"/>
                <w:sz w:val="20"/>
                <w:szCs w:val="20"/>
                <w:rtl/>
              </w:rPr>
              <w:t>ريال</w:t>
            </w:r>
          </w:p>
        </w:tc>
        <w:tc>
          <w:tcPr>
            <w:tcW w:w="1265" w:type="dxa"/>
            <w:tcBorders>
              <w:top w:val="single" w:sz="4" w:space="0" w:color="000000"/>
              <w:left w:val="single" w:sz="4" w:space="0" w:color="000000"/>
              <w:bottom w:val="single" w:sz="4" w:space="0" w:color="000000"/>
              <w:right w:val="single" w:sz="4" w:space="0" w:color="000000"/>
            </w:tcBorders>
            <w:vAlign w:val="center"/>
          </w:tcPr>
          <w:p w14:paraId="28FFC6F8" w14:textId="640A6DD3" w:rsidR="007778B9" w:rsidRPr="00405868" w:rsidRDefault="007778B9" w:rsidP="007778B9">
            <w:pPr>
              <w:spacing w:after="0" w:line="240" w:lineRule="auto"/>
              <w:jc w:val="center"/>
              <w:rPr>
                <w:sz w:val="20"/>
                <w:szCs w:val="20"/>
              </w:rPr>
            </w:pPr>
            <w:r w:rsidRPr="00405868">
              <w:rPr>
                <w:rFonts w:ascii="Tajawal" w:eastAsia="Traditional Arabic" w:hAnsi="Tajawal" w:cs="Tajawal"/>
                <w:b/>
                <w:color w:val="000000"/>
                <w:sz w:val="20"/>
                <w:szCs w:val="20"/>
                <w:rtl/>
              </w:rPr>
              <w:fldChar w:fldCharType="begin"/>
            </w:r>
            <w:r w:rsidRPr="00405868">
              <w:rPr>
                <w:rFonts w:ascii="Tajawal" w:eastAsia="Traditional Arabic" w:hAnsi="Tajawal" w:cs="Tajawal"/>
                <w:b/>
                <w:color w:val="000000"/>
                <w:sz w:val="20"/>
                <w:szCs w:val="20"/>
                <w:rtl/>
              </w:rPr>
              <w:instrText xml:space="preserve"> </w:instrText>
            </w:r>
            <w:r w:rsidRPr="00405868">
              <w:rPr>
                <w:rFonts w:ascii="Tajawal" w:eastAsia="Traditional Arabic" w:hAnsi="Tajawal" w:cs="Tajawal" w:hint="cs"/>
                <w:b/>
                <w:color w:val="000000"/>
                <w:sz w:val="20"/>
                <w:szCs w:val="20"/>
              </w:rPr>
              <w:instrText>LINK</w:instrText>
            </w:r>
            <w:r w:rsidRPr="00405868">
              <w:rPr>
                <w:rFonts w:ascii="Tajawal" w:eastAsia="Traditional Arabic" w:hAnsi="Tajawal" w:cs="Tajawal" w:hint="cs"/>
                <w:b/>
                <w:color w:val="000000"/>
                <w:sz w:val="20"/>
                <w:szCs w:val="20"/>
                <w:rtl/>
              </w:rPr>
              <w:instrText xml:space="preserve"> </w:instrText>
            </w:r>
            <w:r w:rsidRPr="00405868">
              <w:rPr>
                <w:rFonts w:ascii="Tajawal" w:eastAsia="Traditional Arabic" w:hAnsi="Tajawal" w:cs="Tajawal" w:hint="cs"/>
                <w:b/>
                <w:color w:val="000000"/>
                <w:sz w:val="20"/>
                <w:szCs w:val="20"/>
              </w:rPr>
              <w:instrText>Excel.Sheet.12 "C:\\Users\\WinDows\\Downloads</w:instrText>
            </w:r>
            <w:r w:rsidRPr="00405868">
              <w:rPr>
                <w:rFonts w:ascii="Tajawal" w:eastAsia="Traditional Arabic" w:hAnsi="Tajawal" w:cs="Tajawal" w:hint="cs"/>
                <w:b/>
                <w:color w:val="000000"/>
                <w:sz w:val="20"/>
                <w:szCs w:val="20"/>
                <w:rtl/>
              </w:rPr>
              <w:instrText>\\اغلاق عهدة منتج.</w:instrText>
            </w:r>
            <w:r w:rsidRPr="00405868">
              <w:rPr>
                <w:rFonts w:ascii="Tajawal" w:eastAsia="Traditional Arabic" w:hAnsi="Tajawal" w:cs="Tajawal" w:hint="cs"/>
                <w:b/>
                <w:color w:val="000000"/>
                <w:sz w:val="20"/>
                <w:szCs w:val="20"/>
              </w:rPr>
              <w:instrText>xlsx</w:instrText>
            </w:r>
            <w:r w:rsidRPr="00405868">
              <w:rPr>
                <w:rFonts w:ascii="Tajawal" w:eastAsia="Traditional Arabic" w:hAnsi="Tajawal" w:cs="Tajawal" w:hint="cs"/>
                <w:b/>
                <w:color w:val="000000"/>
                <w:sz w:val="20"/>
                <w:szCs w:val="20"/>
                <w:rtl/>
              </w:rPr>
              <w:instrText>" "الحفل والجوائز!</w:instrText>
            </w:r>
            <w:r w:rsidRPr="00405868">
              <w:rPr>
                <w:rFonts w:ascii="Tajawal" w:eastAsia="Traditional Arabic" w:hAnsi="Tajawal" w:cs="Tajawal" w:hint="cs"/>
                <w:b/>
                <w:color w:val="000000"/>
                <w:sz w:val="20"/>
                <w:szCs w:val="20"/>
              </w:rPr>
              <w:instrText>R52C5" \a \f 5 \h</w:instrText>
            </w:r>
            <w:r w:rsidRPr="00405868">
              <w:rPr>
                <w:rFonts w:ascii="Tajawal" w:eastAsia="Traditional Arabic" w:hAnsi="Tajawal" w:cs="Tajawal"/>
                <w:b/>
                <w:color w:val="000000"/>
                <w:sz w:val="20"/>
                <w:szCs w:val="20"/>
                <w:rtl/>
              </w:rPr>
              <w:instrText xml:space="preserve">  \* </w:instrText>
            </w:r>
            <w:r w:rsidRPr="00405868">
              <w:rPr>
                <w:rFonts w:ascii="Tajawal" w:eastAsia="Traditional Arabic" w:hAnsi="Tajawal" w:cs="Tajawal"/>
                <w:b/>
                <w:color w:val="000000"/>
                <w:sz w:val="20"/>
                <w:szCs w:val="20"/>
              </w:rPr>
              <w:instrText>MERGEFORMAT</w:instrText>
            </w:r>
            <w:r w:rsidRPr="00405868">
              <w:rPr>
                <w:rFonts w:ascii="Tajawal" w:eastAsia="Traditional Arabic" w:hAnsi="Tajawal" w:cs="Tajawal"/>
                <w:b/>
                <w:color w:val="000000"/>
                <w:sz w:val="20"/>
                <w:szCs w:val="20"/>
                <w:rtl/>
              </w:rPr>
              <w:instrText xml:space="preserve"> </w:instrText>
            </w:r>
            <w:r w:rsidRPr="00405868">
              <w:rPr>
                <w:rFonts w:ascii="Tajawal" w:eastAsia="Traditional Arabic" w:hAnsi="Tajawal" w:cs="Tajawal"/>
                <w:b/>
                <w:color w:val="000000"/>
                <w:sz w:val="20"/>
                <w:szCs w:val="20"/>
                <w:rtl/>
              </w:rPr>
              <w:fldChar w:fldCharType="separate"/>
            </w:r>
          </w:p>
          <w:p w14:paraId="220A0CAC" w14:textId="7B2E4BD7" w:rsidR="007778B9" w:rsidRPr="00405868" w:rsidRDefault="007778B9" w:rsidP="007778B9">
            <w:pPr>
              <w:spacing w:after="0" w:line="240" w:lineRule="auto"/>
              <w:jc w:val="center"/>
              <w:rPr>
                <w:rFonts w:ascii="Tajawal" w:eastAsia="Traditional Arabic" w:hAnsi="Tajawal" w:cs="Tajawal"/>
                <w:b/>
                <w:color w:val="000000"/>
                <w:sz w:val="20"/>
                <w:szCs w:val="20"/>
                <w:rtl/>
              </w:rPr>
            </w:pPr>
            <w:r>
              <w:rPr>
                <w:rFonts w:ascii="Tajawal" w:eastAsia="Traditional Arabic" w:hAnsi="Tajawal" w:cs="Tajawal"/>
                <w:bCs/>
                <w:color w:val="000000"/>
                <w:sz w:val="20"/>
                <w:szCs w:val="20"/>
              </w:rPr>
              <w:t>225</w:t>
            </w:r>
            <w:r w:rsidRPr="00405868">
              <w:rPr>
                <w:rFonts w:ascii="Tajawal" w:eastAsia="Traditional Arabic" w:hAnsi="Tajawal" w:cs="Tajawal"/>
                <w:bCs/>
                <w:color w:val="000000"/>
                <w:sz w:val="20"/>
                <w:szCs w:val="20"/>
              </w:rPr>
              <w:t>,166</w:t>
            </w:r>
            <w:r w:rsidRPr="00405868">
              <w:rPr>
                <w:rFonts w:ascii="Tajawal" w:eastAsia="Traditional Arabic" w:hAnsi="Tajawal" w:cs="Tajawal" w:hint="cs"/>
                <w:b/>
                <w:color w:val="000000"/>
                <w:sz w:val="20"/>
                <w:szCs w:val="20"/>
                <w:rtl/>
              </w:rPr>
              <w:t>ريال</w:t>
            </w:r>
          </w:p>
          <w:p w14:paraId="7B32C04F" w14:textId="48BD80C5" w:rsidR="007778B9" w:rsidRPr="00405868" w:rsidRDefault="007778B9" w:rsidP="007778B9">
            <w:pPr>
              <w:spacing w:after="0" w:line="240" w:lineRule="auto"/>
              <w:jc w:val="center"/>
              <w:rPr>
                <w:rFonts w:ascii="Tajawal" w:eastAsia="Traditional Arabic" w:hAnsi="Tajawal" w:cs="Tajawal"/>
                <w:b/>
                <w:color w:val="000000"/>
                <w:sz w:val="20"/>
                <w:szCs w:val="20"/>
                <w:rtl/>
              </w:rPr>
            </w:pPr>
            <w:r w:rsidRPr="00405868">
              <w:rPr>
                <w:rFonts w:ascii="Tajawal" w:eastAsia="Traditional Arabic" w:hAnsi="Tajawal" w:cs="Tajawal"/>
                <w:b/>
                <w:color w:val="000000"/>
                <w:sz w:val="20"/>
                <w:szCs w:val="20"/>
                <w:rtl/>
              </w:rPr>
              <w:fldChar w:fldCharType="end"/>
            </w:r>
          </w:p>
        </w:tc>
      </w:tr>
    </w:tbl>
    <w:p w14:paraId="36EC9928" w14:textId="77777777" w:rsidR="0066025A" w:rsidRDefault="0066025A" w:rsidP="007678BA">
      <w:pPr>
        <w:rPr>
          <w:rFonts w:ascii="Tajawal" w:eastAsia="Traditional Arabic" w:hAnsi="Tajawal" w:cs="Tajawal" w:hint="cs"/>
          <w:b/>
          <w:color w:val="FF0000"/>
          <w:sz w:val="28"/>
          <w:szCs w:val="28"/>
          <w:rtl/>
        </w:rPr>
      </w:pPr>
    </w:p>
    <w:p w14:paraId="30078F55" w14:textId="77777777" w:rsidR="0066025A" w:rsidRPr="00981AF0" w:rsidRDefault="0066025A" w:rsidP="007678BA">
      <w:pPr>
        <w:rPr>
          <w:rFonts w:ascii="Tajawal" w:eastAsia="Traditional Arabic" w:hAnsi="Tajawal" w:cs="Tajawal"/>
          <w:b/>
          <w:color w:val="FF0000"/>
          <w:sz w:val="28"/>
          <w:szCs w:val="28"/>
          <w:rtl/>
        </w:rPr>
      </w:pPr>
    </w:p>
    <w:p w14:paraId="37C0E792" w14:textId="0B62D279" w:rsidR="007678BA" w:rsidRPr="00981AF0" w:rsidRDefault="007678BA" w:rsidP="007678BA">
      <w:pPr>
        <w:jc w:val="center"/>
        <w:rPr>
          <w:rFonts w:ascii="Tajawal" w:eastAsia="Traditional Arabic" w:hAnsi="Tajawal" w:cs="Tajawal"/>
          <w:b/>
          <w:color w:val="BF8F00" w:themeColor="accent4" w:themeShade="BF"/>
          <w:sz w:val="28"/>
          <w:szCs w:val="28"/>
          <w:rtl/>
        </w:rPr>
      </w:pPr>
      <w:r w:rsidRPr="00981AF0">
        <w:rPr>
          <w:rFonts w:ascii="Tajawal" w:eastAsia="Traditional Arabic" w:hAnsi="Tajawal" w:cs="Tajawal"/>
          <w:b/>
          <w:color w:val="BF8F00" w:themeColor="accent4" w:themeShade="BF"/>
          <w:sz w:val="36"/>
          <w:szCs w:val="36"/>
          <w:rtl/>
        </w:rPr>
        <w:t>مبادرة أجرك أجرين في أرقام</w:t>
      </w:r>
    </w:p>
    <w:p w14:paraId="69312965" w14:textId="77777777" w:rsidR="006E7455" w:rsidRPr="00981AF0" w:rsidRDefault="006E7455" w:rsidP="007678BA">
      <w:pPr>
        <w:jc w:val="center"/>
        <w:rPr>
          <w:rFonts w:ascii="Tajawal" w:eastAsia="Traditional Arabic" w:hAnsi="Tajawal" w:cs="Tajawal"/>
          <w:b/>
          <w:color w:val="FF0000"/>
          <w:sz w:val="12"/>
          <w:szCs w:val="12"/>
          <w:rtl/>
        </w:rPr>
      </w:pPr>
    </w:p>
    <w:tbl>
      <w:tblPr>
        <w:tblStyle w:val="ad"/>
        <w:tblpPr w:leftFromText="180" w:rightFromText="180" w:vertAnchor="text" w:tblpXSpec="center" w:tblpY="1"/>
        <w:tblOverlap w:val="never"/>
        <w:bidiVisual/>
        <w:tblW w:w="9359" w:type="dxa"/>
        <w:jc w:val="center"/>
        <w:tblLook w:val="04A0" w:firstRow="1" w:lastRow="0" w:firstColumn="1" w:lastColumn="0" w:noHBand="0" w:noVBand="1"/>
      </w:tblPr>
      <w:tblGrid>
        <w:gridCol w:w="452"/>
        <w:gridCol w:w="1771"/>
        <w:gridCol w:w="5090"/>
        <w:gridCol w:w="2046"/>
      </w:tblGrid>
      <w:tr w:rsidR="00C308B0" w:rsidRPr="00981AF0" w14:paraId="4DEA8ABB" w14:textId="77777777" w:rsidTr="008116A3">
        <w:trPr>
          <w:jc w:val="center"/>
        </w:trPr>
        <w:tc>
          <w:tcPr>
            <w:tcW w:w="452" w:type="dxa"/>
            <w:shd w:val="clear" w:color="auto" w:fill="FFE599" w:themeFill="accent4" w:themeFillTint="66"/>
          </w:tcPr>
          <w:p w14:paraId="504C8E8D" w14:textId="3021CF22" w:rsidR="00C308B0" w:rsidRPr="008116A3" w:rsidRDefault="00C308B0" w:rsidP="007678BA">
            <w:pPr>
              <w:jc w:val="center"/>
              <w:rPr>
                <w:rFonts w:ascii="Tajawal" w:eastAsia="Traditional Arabic" w:hAnsi="Tajawal" w:cs="Tajawal"/>
                <w:b/>
                <w:sz w:val="28"/>
                <w:szCs w:val="28"/>
                <w:rtl/>
              </w:rPr>
            </w:pPr>
            <w:r w:rsidRPr="008116A3">
              <w:rPr>
                <w:rFonts w:ascii="Tajawal" w:eastAsia="Traditional Arabic" w:hAnsi="Tajawal" w:cs="Tajawal"/>
                <w:b/>
                <w:sz w:val="28"/>
                <w:szCs w:val="28"/>
                <w:rtl/>
              </w:rPr>
              <w:t>م</w:t>
            </w:r>
          </w:p>
        </w:tc>
        <w:tc>
          <w:tcPr>
            <w:tcW w:w="1779" w:type="dxa"/>
            <w:shd w:val="clear" w:color="auto" w:fill="FFE599" w:themeFill="accent4" w:themeFillTint="66"/>
          </w:tcPr>
          <w:p w14:paraId="24059ACE" w14:textId="30BAB11B" w:rsidR="00C308B0" w:rsidRPr="008116A3" w:rsidRDefault="00C308B0" w:rsidP="007678BA">
            <w:pPr>
              <w:jc w:val="center"/>
              <w:rPr>
                <w:rFonts w:ascii="Tajawal" w:eastAsia="Traditional Arabic" w:hAnsi="Tajawal" w:cs="Tajawal"/>
                <w:b/>
                <w:sz w:val="28"/>
                <w:szCs w:val="28"/>
                <w:rtl/>
              </w:rPr>
            </w:pPr>
            <w:r w:rsidRPr="008116A3">
              <w:rPr>
                <w:rFonts w:ascii="Tajawal" w:eastAsia="Traditional Arabic" w:hAnsi="Tajawal" w:cs="Tajawal"/>
                <w:b/>
                <w:sz w:val="28"/>
                <w:szCs w:val="28"/>
                <w:rtl/>
              </w:rPr>
              <w:t>البند</w:t>
            </w:r>
          </w:p>
        </w:tc>
        <w:tc>
          <w:tcPr>
            <w:tcW w:w="5164" w:type="dxa"/>
            <w:shd w:val="clear" w:color="auto" w:fill="FFE599" w:themeFill="accent4" w:themeFillTint="66"/>
          </w:tcPr>
          <w:p w14:paraId="061093AD" w14:textId="0F257F33" w:rsidR="00C308B0" w:rsidRPr="008116A3" w:rsidRDefault="00C308B0" w:rsidP="007678BA">
            <w:pPr>
              <w:jc w:val="center"/>
              <w:rPr>
                <w:rFonts w:ascii="Tajawal" w:eastAsia="Traditional Arabic" w:hAnsi="Tajawal" w:cs="Tajawal"/>
                <w:b/>
                <w:sz w:val="28"/>
                <w:szCs w:val="28"/>
                <w:rtl/>
              </w:rPr>
            </w:pPr>
            <w:r w:rsidRPr="008116A3">
              <w:rPr>
                <w:rFonts w:ascii="Tajawal" w:eastAsia="Traditional Arabic" w:hAnsi="Tajawal" w:cs="Tajawal"/>
                <w:b/>
                <w:sz w:val="28"/>
                <w:szCs w:val="28"/>
                <w:rtl/>
              </w:rPr>
              <w:t>توضيح البند</w:t>
            </w:r>
          </w:p>
        </w:tc>
        <w:tc>
          <w:tcPr>
            <w:tcW w:w="1964" w:type="dxa"/>
            <w:shd w:val="clear" w:color="auto" w:fill="FFE599" w:themeFill="accent4" w:themeFillTint="66"/>
          </w:tcPr>
          <w:p w14:paraId="608E4B45" w14:textId="6654F93C" w:rsidR="00C308B0" w:rsidRPr="008116A3" w:rsidRDefault="00C308B0" w:rsidP="007678BA">
            <w:pPr>
              <w:jc w:val="center"/>
              <w:rPr>
                <w:rFonts w:ascii="Tajawal" w:eastAsia="Traditional Arabic" w:hAnsi="Tajawal" w:cs="Tajawal"/>
                <w:b/>
                <w:sz w:val="28"/>
                <w:szCs w:val="28"/>
                <w:rtl/>
              </w:rPr>
            </w:pPr>
            <w:r w:rsidRPr="008116A3">
              <w:rPr>
                <w:rFonts w:ascii="Tajawal" w:eastAsia="Traditional Arabic" w:hAnsi="Tajawal" w:cs="Tajawal"/>
                <w:b/>
                <w:sz w:val="28"/>
                <w:szCs w:val="28"/>
                <w:rtl/>
              </w:rPr>
              <w:t>المستهدف</w:t>
            </w:r>
          </w:p>
        </w:tc>
      </w:tr>
      <w:tr w:rsidR="00937F63" w:rsidRPr="00981AF0" w14:paraId="2A132705" w14:textId="77777777" w:rsidTr="002F0372">
        <w:trPr>
          <w:trHeight w:val="777"/>
          <w:jc w:val="center"/>
        </w:trPr>
        <w:tc>
          <w:tcPr>
            <w:tcW w:w="452" w:type="dxa"/>
            <w:vAlign w:val="center"/>
          </w:tcPr>
          <w:p w14:paraId="03E8078A" w14:textId="4F5E5EB9" w:rsidR="00937F63" w:rsidRPr="008116A3" w:rsidRDefault="00937F63" w:rsidP="002C6A9F">
            <w:pPr>
              <w:jc w:val="center"/>
              <w:rPr>
                <w:rFonts w:ascii="Tajawal" w:eastAsia="Traditional Arabic" w:hAnsi="Tajawal" w:cs="Tajawal"/>
                <w:bCs/>
                <w:color w:val="000000"/>
                <w:sz w:val="24"/>
                <w:szCs w:val="24"/>
                <w:rtl/>
              </w:rPr>
            </w:pPr>
            <w:r w:rsidRPr="008116A3">
              <w:rPr>
                <w:rFonts w:ascii="Tajawal" w:eastAsia="Traditional Arabic" w:hAnsi="Tajawal" w:cs="Tajawal"/>
                <w:bCs/>
                <w:color w:val="000000"/>
                <w:sz w:val="24"/>
                <w:szCs w:val="24"/>
              </w:rPr>
              <w:t>1</w:t>
            </w:r>
          </w:p>
        </w:tc>
        <w:tc>
          <w:tcPr>
            <w:tcW w:w="1779" w:type="dxa"/>
            <w:vAlign w:val="center"/>
          </w:tcPr>
          <w:p w14:paraId="7775FD17" w14:textId="538FBE02" w:rsidR="00937F63" w:rsidRPr="00B64FEC" w:rsidRDefault="00937F63" w:rsidP="002C6A9F">
            <w:pPr>
              <w:jc w:val="center"/>
              <w:rPr>
                <w:rFonts w:ascii="Tajawal" w:eastAsia="Traditional Arabic" w:hAnsi="Tajawal" w:cs="Tajawal"/>
                <w:b/>
                <w:color w:val="000000"/>
                <w:sz w:val="24"/>
                <w:szCs w:val="24"/>
                <w:rtl/>
              </w:rPr>
            </w:pPr>
            <w:r w:rsidRPr="00B64FEC">
              <w:rPr>
                <w:rFonts w:ascii="Tajawal" w:eastAsia="Traditional Arabic" w:hAnsi="Tajawal" w:cs="Tajawal"/>
                <w:b/>
                <w:color w:val="000000"/>
                <w:sz w:val="24"/>
                <w:szCs w:val="24"/>
                <w:rtl/>
              </w:rPr>
              <w:t>القيم</w:t>
            </w:r>
          </w:p>
        </w:tc>
        <w:tc>
          <w:tcPr>
            <w:tcW w:w="5164" w:type="dxa"/>
            <w:vAlign w:val="center"/>
          </w:tcPr>
          <w:p w14:paraId="047B51E5" w14:textId="46FCEADF" w:rsidR="00937F63" w:rsidRPr="008116A3" w:rsidRDefault="00937F63" w:rsidP="002C6A9F">
            <w:pPr>
              <w:jc w:val="center"/>
              <w:rPr>
                <w:rFonts w:ascii="Tajawal" w:eastAsia="Traditional Arabic" w:hAnsi="Tajawal" w:cs="Tajawal"/>
                <w:b/>
                <w:color w:val="000000"/>
                <w:rtl/>
              </w:rPr>
            </w:pPr>
            <w:r w:rsidRPr="008116A3">
              <w:rPr>
                <w:rFonts w:ascii="Tajawal" w:eastAsia="Traditional Arabic" w:hAnsi="Tajawal" w:cs="Tajawal"/>
                <w:b/>
                <w:color w:val="000000"/>
                <w:rtl/>
              </w:rPr>
              <w:t xml:space="preserve">عدد القيم المراد توعية الشباب والفتيات بها </w:t>
            </w:r>
            <w:r w:rsidR="004C095C">
              <w:rPr>
                <w:rFonts w:ascii="Tajawal" w:eastAsia="Traditional Arabic" w:hAnsi="Tajawal" w:cs="Tajawal"/>
                <w:b/>
                <w:color w:val="000000"/>
                <w:rtl/>
              </w:rPr>
              <w:br/>
            </w:r>
            <w:r w:rsidRPr="008116A3">
              <w:rPr>
                <w:rFonts w:ascii="Tajawal" w:eastAsia="Traditional Arabic" w:hAnsi="Tajawal" w:cs="Tajawal"/>
                <w:b/>
                <w:color w:val="000000"/>
                <w:rtl/>
              </w:rPr>
              <w:t>(المسؤولية</w:t>
            </w:r>
            <w:r w:rsidR="004C095C">
              <w:rPr>
                <w:rFonts w:ascii="Tajawal" w:eastAsia="Traditional Arabic" w:hAnsi="Tajawal" w:cs="Tajawal" w:hint="cs"/>
                <w:b/>
                <w:color w:val="000000"/>
                <w:rtl/>
              </w:rPr>
              <w:t xml:space="preserve"> </w:t>
            </w:r>
            <w:r w:rsidR="004C095C">
              <w:rPr>
                <w:rFonts w:ascii="Tajawal" w:eastAsia="Traditional Arabic" w:hAnsi="Tajawal" w:cs="Tajawal"/>
                <w:b/>
                <w:color w:val="000000"/>
                <w:rtl/>
              </w:rPr>
              <w:t>–</w:t>
            </w:r>
            <w:r w:rsidR="004C095C">
              <w:rPr>
                <w:rFonts w:ascii="Tajawal" w:eastAsia="Traditional Arabic" w:hAnsi="Tajawal" w:cs="Tajawal" w:hint="cs"/>
                <w:b/>
                <w:color w:val="000000"/>
                <w:rtl/>
              </w:rPr>
              <w:t xml:space="preserve"> </w:t>
            </w:r>
            <w:r w:rsidRPr="008116A3">
              <w:rPr>
                <w:rFonts w:ascii="Tajawal" w:eastAsia="Traditional Arabic" w:hAnsi="Tajawal" w:cs="Tajawal"/>
                <w:b/>
                <w:color w:val="000000"/>
                <w:rtl/>
              </w:rPr>
              <w:t>الحياء</w:t>
            </w:r>
            <w:r w:rsidR="004C095C">
              <w:rPr>
                <w:rFonts w:ascii="Tajawal" w:eastAsia="Traditional Arabic" w:hAnsi="Tajawal" w:cs="Tajawal" w:hint="cs"/>
                <w:b/>
                <w:color w:val="000000"/>
                <w:rtl/>
              </w:rPr>
              <w:t xml:space="preserve"> </w:t>
            </w:r>
            <w:r w:rsidRPr="008116A3">
              <w:rPr>
                <w:rFonts w:ascii="Tajawal" w:eastAsia="Traditional Arabic" w:hAnsi="Tajawal" w:cs="Tajawal"/>
                <w:b/>
                <w:color w:val="000000"/>
                <w:rtl/>
              </w:rPr>
              <w:t>-</w:t>
            </w:r>
            <w:r w:rsidR="004C095C">
              <w:rPr>
                <w:rFonts w:ascii="Tajawal" w:eastAsia="Traditional Arabic" w:hAnsi="Tajawal" w:cs="Tajawal" w:hint="cs"/>
                <w:b/>
                <w:color w:val="000000"/>
                <w:rtl/>
              </w:rPr>
              <w:t xml:space="preserve"> </w:t>
            </w:r>
            <w:r w:rsidRPr="008116A3">
              <w:rPr>
                <w:rFonts w:ascii="Tajawal" w:eastAsia="Traditional Arabic" w:hAnsi="Tajawal" w:cs="Tajawal"/>
                <w:b/>
                <w:color w:val="000000"/>
                <w:rtl/>
              </w:rPr>
              <w:t>الصبر)</w:t>
            </w:r>
            <w:r w:rsidR="004C095C">
              <w:rPr>
                <w:rFonts w:ascii="Tajawal" w:eastAsia="Traditional Arabic" w:hAnsi="Tajawal" w:cs="Tajawal" w:hint="cs"/>
                <w:b/>
                <w:color w:val="000000"/>
                <w:rtl/>
              </w:rPr>
              <w:t xml:space="preserve"> </w:t>
            </w:r>
            <w:r w:rsidRPr="008116A3">
              <w:rPr>
                <w:rFonts w:ascii="Tajawal" w:eastAsia="Traditional Arabic" w:hAnsi="Tajawal" w:cs="Tajawal"/>
                <w:b/>
                <w:color w:val="000000"/>
                <w:rtl/>
              </w:rPr>
              <w:t>في كل ما يقدم في المشروع</w:t>
            </w:r>
          </w:p>
        </w:tc>
        <w:tc>
          <w:tcPr>
            <w:tcW w:w="1964" w:type="dxa"/>
            <w:vAlign w:val="center"/>
          </w:tcPr>
          <w:p w14:paraId="768366FE" w14:textId="7122F097" w:rsidR="00937F63" w:rsidRPr="00B64FEC" w:rsidRDefault="00937F63" w:rsidP="002C6A9F">
            <w:pPr>
              <w:jc w:val="center"/>
              <w:rPr>
                <w:rFonts w:ascii="Tajawal" w:eastAsia="Traditional Arabic" w:hAnsi="Tajawal" w:cs="Tajawal"/>
                <w:b/>
                <w:color w:val="000000"/>
                <w:rtl/>
              </w:rPr>
            </w:pPr>
            <w:r w:rsidRPr="00B64FEC">
              <w:rPr>
                <w:rFonts w:ascii="Tajawal" w:eastAsia="Traditional Arabic" w:hAnsi="Tajawal" w:cs="Tajawal"/>
                <w:bCs/>
                <w:color w:val="000000"/>
              </w:rPr>
              <w:t>3</w:t>
            </w:r>
            <w:r w:rsidRPr="00B64FEC">
              <w:rPr>
                <w:rFonts w:ascii="Tajawal" w:eastAsia="Traditional Arabic" w:hAnsi="Tajawal" w:cs="Tajawal"/>
                <w:b/>
                <w:color w:val="000000"/>
                <w:rtl/>
              </w:rPr>
              <w:t xml:space="preserve"> قيم</w:t>
            </w:r>
          </w:p>
        </w:tc>
      </w:tr>
      <w:tr w:rsidR="00050551" w:rsidRPr="00981AF0" w14:paraId="17847B6A" w14:textId="77777777" w:rsidTr="00C308B0">
        <w:trPr>
          <w:jc w:val="center"/>
        </w:trPr>
        <w:tc>
          <w:tcPr>
            <w:tcW w:w="452" w:type="dxa"/>
            <w:vAlign w:val="center"/>
          </w:tcPr>
          <w:p w14:paraId="6F5E8364" w14:textId="1F85D73A" w:rsidR="00050551" w:rsidRPr="008116A3" w:rsidRDefault="00937F63" w:rsidP="00050551">
            <w:pPr>
              <w:jc w:val="center"/>
              <w:rPr>
                <w:rFonts w:ascii="Tajawal" w:eastAsia="Traditional Arabic" w:hAnsi="Tajawal" w:cs="Tajawal"/>
                <w:bCs/>
                <w:color w:val="000000"/>
                <w:sz w:val="24"/>
                <w:szCs w:val="24"/>
                <w:rtl/>
              </w:rPr>
            </w:pPr>
            <w:r w:rsidRPr="008116A3">
              <w:rPr>
                <w:rFonts w:ascii="Tajawal" w:eastAsia="Traditional Arabic" w:hAnsi="Tajawal" w:cs="Tajawal"/>
                <w:bCs/>
                <w:color w:val="000000"/>
                <w:sz w:val="24"/>
                <w:szCs w:val="24"/>
              </w:rPr>
              <w:t>2</w:t>
            </w:r>
          </w:p>
        </w:tc>
        <w:tc>
          <w:tcPr>
            <w:tcW w:w="1779" w:type="dxa"/>
            <w:vAlign w:val="center"/>
          </w:tcPr>
          <w:p w14:paraId="17E38D8A" w14:textId="73FAEC95" w:rsidR="00050551" w:rsidRPr="00B64FEC" w:rsidRDefault="00050551" w:rsidP="00050551">
            <w:pPr>
              <w:jc w:val="center"/>
              <w:rPr>
                <w:rFonts w:ascii="Tajawal" w:eastAsia="Traditional Arabic" w:hAnsi="Tajawal" w:cs="Tajawal"/>
                <w:b/>
                <w:color w:val="000000"/>
                <w:sz w:val="24"/>
                <w:szCs w:val="24"/>
                <w:rtl/>
              </w:rPr>
            </w:pPr>
            <w:r w:rsidRPr="00B64FEC">
              <w:rPr>
                <w:rFonts w:ascii="Tajawal" w:eastAsia="Traditional Arabic" w:hAnsi="Tajawal" w:cs="Tajawal"/>
                <w:b/>
                <w:color w:val="000000"/>
                <w:sz w:val="24"/>
                <w:szCs w:val="24"/>
                <w:rtl/>
              </w:rPr>
              <w:t>الوسائل المستهدفة لتقديم الخدمات للشباب</w:t>
            </w:r>
          </w:p>
        </w:tc>
        <w:tc>
          <w:tcPr>
            <w:tcW w:w="5164" w:type="dxa"/>
            <w:vAlign w:val="center"/>
          </w:tcPr>
          <w:p w14:paraId="0FB9A481" w14:textId="343451B2" w:rsidR="00050551" w:rsidRPr="008116A3" w:rsidRDefault="00BF2FAA" w:rsidP="00BF2FAA">
            <w:pPr>
              <w:jc w:val="center"/>
              <w:rPr>
                <w:rFonts w:ascii="Tajawal" w:eastAsia="Traditional Arabic" w:hAnsi="Tajawal" w:cs="Tajawal"/>
                <w:b/>
                <w:color w:val="000000"/>
                <w:rtl/>
              </w:rPr>
            </w:pPr>
            <w:r w:rsidRPr="008116A3">
              <w:rPr>
                <w:rFonts w:ascii="Tajawal" w:eastAsia="Traditional Arabic" w:hAnsi="Tajawal" w:cs="Tajawal"/>
                <w:b/>
                <w:color w:val="000000"/>
                <w:rtl/>
              </w:rPr>
              <w:t>(مسابقات</w:t>
            </w:r>
            <w:r w:rsidR="003A5100">
              <w:rPr>
                <w:rFonts w:ascii="Tajawal" w:eastAsia="Traditional Arabic" w:hAnsi="Tajawal" w:cs="Tajawal" w:hint="cs"/>
                <w:b/>
                <w:color w:val="000000"/>
                <w:rtl/>
              </w:rPr>
              <w:t xml:space="preserve"> </w:t>
            </w:r>
            <w:r w:rsidRPr="008116A3">
              <w:rPr>
                <w:rFonts w:ascii="Tajawal" w:eastAsia="Traditional Arabic" w:hAnsi="Tajawal" w:cs="Tajawal"/>
                <w:b/>
                <w:color w:val="000000"/>
                <w:rtl/>
              </w:rPr>
              <w:t>-</w:t>
            </w:r>
            <w:r w:rsidR="003A5100">
              <w:rPr>
                <w:rFonts w:ascii="Tajawal" w:eastAsia="Traditional Arabic" w:hAnsi="Tajawal" w:cs="Tajawal" w:hint="cs"/>
                <w:b/>
                <w:color w:val="000000"/>
                <w:rtl/>
              </w:rPr>
              <w:t xml:space="preserve"> </w:t>
            </w:r>
            <w:r w:rsidRPr="008116A3">
              <w:rPr>
                <w:rFonts w:ascii="Tajawal" w:eastAsia="Traditional Arabic" w:hAnsi="Tajawal" w:cs="Tajawal"/>
                <w:b/>
                <w:color w:val="000000"/>
                <w:rtl/>
              </w:rPr>
              <w:t>رحلة للحرم</w:t>
            </w:r>
            <w:r w:rsidR="003A5100">
              <w:rPr>
                <w:rFonts w:ascii="Tajawal" w:eastAsia="Traditional Arabic" w:hAnsi="Tajawal" w:cs="Tajawal" w:hint="cs"/>
                <w:b/>
                <w:color w:val="000000"/>
                <w:rtl/>
              </w:rPr>
              <w:t xml:space="preserve"> </w:t>
            </w:r>
            <w:r w:rsidRPr="008116A3">
              <w:rPr>
                <w:rFonts w:ascii="Tajawal" w:eastAsia="Traditional Arabic" w:hAnsi="Tajawal" w:cs="Tajawal"/>
                <w:b/>
                <w:color w:val="000000"/>
                <w:rtl/>
              </w:rPr>
              <w:t>-</w:t>
            </w:r>
            <w:r w:rsidR="003A5100">
              <w:rPr>
                <w:rFonts w:ascii="Tajawal" w:eastAsia="Traditional Arabic" w:hAnsi="Tajawal" w:cs="Tajawal" w:hint="cs"/>
                <w:b/>
                <w:color w:val="000000"/>
                <w:rtl/>
              </w:rPr>
              <w:t xml:space="preserve"> </w:t>
            </w:r>
            <w:r w:rsidRPr="008116A3">
              <w:rPr>
                <w:rFonts w:ascii="Tajawal" w:eastAsia="Traditional Arabic" w:hAnsi="Tajawal" w:cs="Tajawal"/>
                <w:b/>
                <w:color w:val="000000"/>
                <w:rtl/>
              </w:rPr>
              <w:t>طرح قيمي</w:t>
            </w:r>
            <w:r w:rsidR="003A5100">
              <w:rPr>
                <w:rFonts w:ascii="Tajawal" w:eastAsia="Traditional Arabic" w:hAnsi="Tajawal" w:cs="Tajawal" w:hint="cs"/>
                <w:b/>
                <w:color w:val="000000"/>
                <w:rtl/>
              </w:rPr>
              <w:t xml:space="preserve"> </w:t>
            </w:r>
            <w:r w:rsidRPr="008116A3">
              <w:rPr>
                <w:rFonts w:ascii="Tajawal" w:eastAsia="Traditional Arabic" w:hAnsi="Tajawal" w:cs="Tajawal"/>
                <w:b/>
                <w:color w:val="000000"/>
                <w:rtl/>
              </w:rPr>
              <w:t>- الدوري - ممارسات ذاتية)</w:t>
            </w:r>
          </w:p>
        </w:tc>
        <w:tc>
          <w:tcPr>
            <w:tcW w:w="1964" w:type="dxa"/>
            <w:vAlign w:val="center"/>
          </w:tcPr>
          <w:p w14:paraId="7866B6EC" w14:textId="606C9425" w:rsidR="00050551" w:rsidRPr="00B64FEC" w:rsidRDefault="00BF2FAA" w:rsidP="00050551">
            <w:pPr>
              <w:jc w:val="center"/>
              <w:rPr>
                <w:rFonts w:ascii="Tajawal" w:eastAsia="Traditional Arabic" w:hAnsi="Tajawal" w:cs="Tajawal"/>
                <w:b/>
                <w:color w:val="000000"/>
                <w:rtl/>
              </w:rPr>
            </w:pPr>
            <w:r w:rsidRPr="00B64FEC">
              <w:rPr>
                <w:rFonts w:ascii="Tajawal" w:eastAsia="Traditional Arabic" w:hAnsi="Tajawal" w:cs="Tajawal"/>
                <w:bCs/>
                <w:color w:val="000000"/>
              </w:rPr>
              <w:t>5</w:t>
            </w:r>
            <w:r w:rsidR="00050551" w:rsidRPr="00B64FEC">
              <w:rPr>
                <w:rFonts w:ascii="Tajawal" w:eastAsia="Traditional Arabic" w:hAnsi="Tajawal" w:cs="Tajawal"/>
                <w:b/>
                <w:color w:val="000000"/>
                <w:rtl/>
              </w:rPr>
              <w:t xml:space="preserve"> وسائل</w:t>
            </w:r>
          </w:p>
        </w:tc>
      </w:tr>
      <w:tr w:rsidR="002C6A9F" w:rsidRPr="00981AF0" w14:paraId="3E45EA58" w14:textId="77777777" w:rsidTr="00C308B0">
        <w:trPr>
          <w:jc w:val="center"/>
        </w:trPr>
        <w:tc>
          <w:tcPr>
            <w:tcW w:w="452" w:type="dxa"/>
            <w:vAlign w:val="center"/>
          </w:tcPr>
          <w:p w14:paraId="42A12884" w14:textId="66E7B3EC" w:rsidR="002C6A9F" w:rsidRPr="008116A3" w:rsidRDefault="00937F63" w:rsidP="002C6A9F">
            <w:pPr>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3</w:t>
            </w:r>
          </w:p>
        </w:tc>
        <w:tc>
          <w:tcPr>
            <w:tcW w:w="1779" w:type="dxa"/>
            <w:vAlign w:val="center"/>
          </w:tcPr>
          <w:p w14:paraId="3B9C2F7D" w14:textId="5EA6BD8D" w:rsidR="002C6A9F" w:rsidRPr="00B64FEC" w:rsidRDefault="002C6A9F" w:rsidP="002C6A9F">
            <w:pPr>
              <w:jc w:val="center"/>
              <w:rPr>
                <w:rFonts w:ascii="Tajawal" w:eastAsia="Traditional Arabic" w:hAnsi="Tajawal" w:cs="Tajawal"/>
                <w:b/>
                <w:color w:val="000000"/>
                <w:sz w:val="24"/>
                <w:szCs w:val="24"/>
                <w:rtl/>
              </w:rPr>
            </w:pPr>
            <w:r w:rsidRPr="00B64FEC">
              <w:rPr>
                <w:rFonts w:ascii="Tajawal" w:eastAsia="Traditional Arabic" w:hAnsi="Tajawal" w:cs="Tajawal"/>
                <w:b/>
                <w:color w:val="000000"/>
                <w:sz w:val="24"/>
                <w:szCs w:val="24"/>
                <w:rtl/>
              </w:rPr>
              <w:t>أساليب تقديم الخدمة</w:t>
            </w:r>
          </w:p>
        </w:tc>
        <w:tc>
          <w:tcPr>
            <w:tcW w:w="5164" w:type="dxa"/>
            <w:vAlign w:val="center"/>
          </w:tcPr>
          <w:p w14:paraId="71D69896" w14:textId="0D2A127A" w:rsidR="002C6A9F" w:rsidRPr="008116A3" w:rsidRDefault="002C6A9F" w:rsidP="002C6A9F">
            <w:pPr>
              <w:jc w:val="center"/>
              <w:rPr>
                <w:rFonts w:ascii="Tajawal" w:eastAsia="Traditional Arabic" w:hAnsi="Tajawal" w:cs="Tajawal"/>
                <w:b/>
                <w:color w:val="000000"/>
                <w:rtl/>
              </w:rPr>
            </w:pPr>
            <w:r w:rsidRPr="008116A3">
              <w:rPr>
                <w:rFonts w:ascii="Tajawal" w:eastAsia="Traditional Arabic" w:hAnsi="Tajawal" w:cs="Tajawal"/>
                <w:b/>
                <w:color w:val="000000"/>
                <w:rtl/>
              </w:rPr>
              <w:t>طريقة تقديم خدمات ورش العمل واللقاءات (حضوري – عن بعد)</w:t>
            </w:r>
          </w:p>
        </w:tc>
        <w:tc>
          <w:tcPr>
            <w:tcW w:w="1964" w:type="dxa"/>
            <w:vAlign w:val="center"/>
          </w:tcPr>
          <w:p w14:paraId="71D9740C" w14:textId="7048F971" w:rsidR="002C6A9F" w:rsidRPr="00B64FEC" w:rsidRDefault="002C6A9F" w:rsidP="002C6A9F">
            <w:pPr>
              <w:jc w:val="center"/>
              <w:rPr>
                <w:rFonts w:ascii="Tajawal" w:eastAsia="Traditional Arabic" w:hAnsi="Tajawal" w:cs="Tajawal"/>
                <w:b/>
                <w:color w:val="000000"/>
              </w:rPr>
            </w:pPr>
            <w:r w:rsidRPr="00B64FEC">
              <w:rPr>
                <w:rFonts w:ascii="Tajawal" w:eastAsia="Traditional Arabic" w:hAnsi="Tajawal" w:cs="Tajawal"/>
                <w:b/>
                <w:color w:val="000000"/>
                <w:rtl/>
              </w:rPr>
              <w:t>أسلوبين</w:t>
            </w:r>
          </w:p>
        </w:tc>
      </w:tr>
      <w:tr w:rsidR="002C6A9F" w:rsidRPr="00981AF0" w14:paraId="3B3D6DEE" w14:textId="77777777" w:rsidTr="00C308B0">
        <w:trPr>
          <w:jc w:val="center"/>
        </w:trPr>
        <w:tc>
          <w:tcPr>
            <w:tcW w:w="452" w:type="dxa"/>
            <w:vAlign w:val="center"/>
          </w:tcPr>
          <w:p w14:paraId="64B7849D" w14:textId="0E19A59A" w:rsidR="002C6A9F" w:rsidRPr="008116A3" w:rsidRDefault="00937F63" w:rsidP="002C6A9F">
            <w:pPr>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4</w:t>
            </w:r>
          </w:p>
        </w:tc>
        <w:tc>
          <w:tcPr>
            <w:tcW w:w="1779" w:type="dxa"/>
            <w:vMerge w:val="restart"/>
            <w:vAlign w:val="center"/>
          </w:tcPr>
          <w:p w14:paraId="6F675519" w14:textId="49C87D70" w:rsidR="002C6A9F" w:rsidRPr="00B64FEC" w:rsidRDefault="002C6A9F" w:rsidP="002C6A9F">
            <w:pPr>
              <w:jc w:val="center"/>
              <w:rPr>
                <w:rFonts w:ascii="Tajawal" w:eastAsia="Traditional Arabic" w:hAnsi="Tajawal" w:cs="Tajawal"/>
                <w:b/>
                <w:color w:val="000000"/>
                <w:sz w:val="24"/>
                <w:szCs w:val="24"/>
                <w:rtl/>
              </w:rPr>
            </w:pPr>
            <w:r w:rsidRPr="00B64FEC">
              <w:rPr>
                <w:rFonts w:ascii="Tajawal" w:eastAsia="Traditional Arabic" w:hAnsi="Tajawal" w:cs="Tajawal"/>
                <w:b/>
                <w:color w:val="000000"/>
                <w:sz w:val="24"/>
                <w:szCs w:val="24"/>
                <w:rtl/>
              </w:rPr>
              <w:t>اللقاءات الافتراضية</w:t>
            </w:r>
          </w:p>
        </w:tc>
        <w:tc>
          <w:tcPr>
            <w:tcW w:w="5164" w:type="dxa"/>
            <w:vAlign w:val="center"/>
          </w:tcPr>
          <w:p w14:paraId="6A389DA9" w14:textId="7409DC9C" w:rsidR="002C6A9F" w:rsidRPr="008116A3" w:rsidRDefault="002C6A9F" w:rsidP="002C6A9F">
            <w:pPr>
              <w:jc w:val="center"/>
              <w:rPr>
                <w:rFonts w:ascii="Tajawal" w:eastAsia="Traditional Arabic" w:hAnsi="Tajawal" w:cs="Tajawal"/>
                <w:b/>
                <w:color w:val="000000"/>
                <w:rtl/>
              </w:rPr>
            </w:pPr>
            <w:r w:rsidRPr="008116A3">
              <w:rPr>
                <w:rFonts w:ascii="Tajawal" w:eastAsia="Traditional Arabic" w:hAnsi="Tajawal" w:cs="Tajawal"/>
                <w:b/>
                <w:color w:val="000000"/>
                <w:rtl/>
              </w:rPr>
              <w:t xml:space="preserve">توعية الشباب بمجموعة القيم </w:t>
            </w:r>
          </w:p>
        </w:tc>
        <w:tc>
          <w:tcPr>
            <w:tcW w:w="1964" w:type="dxa"/>
            <w:vAlign w:val="center"/>
          </w:tcPr>
          <w:p w14:paraId="7A76D104" w14:textId="431C7BDC" w:rsidR="002C6A9F" w:rsidRPr="00B64FEC" w:rsidRDefault="00BF2FAA" w:rsidP="002C6A9F">
            <w:pPr>
              <w:jc w:val="center"/>
              <w:rPr>
                <w:rFonts w:ascii="Tajawal" w:eastAsia="Traditional Arabic" w:hAnsi="Tajawal" w:cs="Tajawal"/>
                <w:b/>
                <w:color w:val="000000"/>
                <w:rtl/>
              </w:rPr>
            </w:pPr>
            <w:r w:rsidRPr="00B64FEC">
              <w:rPr>
                <w:rFonts w:ascii="Tajawal" w:eastAsia="Traditional Arabic" w:hAnsi="Tajawal" w:cs="Tajawal"/>
                <w:bCs/>
                <w:color w:val="000000"/>
              </w:rPr>
              <w:t>2</w:t>
            </w:r>
            <w:r w:rsidR="004C095C" w:rsidRPr="00B64FEC">
              <w:rPr>
                <w:rFonts w:ascii="Tajawal" w:eastAsia="Traditional Arabic" w:hAnsi="Tajawal" w:cs="Tajawal"/>
                <w:bCs/>
                <w:color w:val="000000"/>
              </w:rPr>
              <w:t>,</w:t>
            </w:r>
            <w:r w:rsidRPr="00B64FEC">
              <w:rPr>
                <w:rFonts w:ascii="Tajawal" w:eastAsia="Traditional Arabic" w:hAnsi="Tajawal" w:cs="Tajawal"/>
                <w:bCs/>
                <w:color w:val="000000"/>
              </w:rPr>
              <w:t>750</w:t>
            </w:r>
            <w:r w:rsidRPr="00B64FEC">
              <w:rPr>
                <w:rFonts w:ascii="Tajawal" w:eastAsia="Traditional Arabic" w:hAnsi="Tajawal" w:cs="Tajawal"/>
                <w:b/>
                <w:color w:val="000000"/>
                <w:rtl/>
              </w:rPr>
              <w:t xml:space="preserve"> مستفيد</w:t>
            </w:r>
          </w:p>
        </w:tc>
      </w:tr>
      <w:tr w:rsidR="002C6A9F" w:rsidRPr="00981AF0" w14:paraId="0177D00F" w14:textId="77777777" w:rsidTr="00C308B0">
        <w:trPr>
          <w:jc w:val="center"/>
        </w:trPr>
        <w:tc>
          <w:tcPr>
            <w:tcW w:w="452" w:type="dxa"/>
            <w:vAlign w:val="center"/>
          </w:tcPr>
          <w:p w14:paraId="354780FA" w14:textId="619A046A" w:rsidR="002C6A9F" w:rsidRPr="008116A3" w:rsidRDefault="00937F63" w:rsidP="002C6A9F">
            <w:pPr>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5</w:t>
            </w:r>
          </w:p>
        </w:tc>
        <w:tc>
          <w:tcPr>
            <w:tcW w:w="1779" w:type="dxa"/>
            <w:vMerge/>
            <w:vAlign w:val="center"/>
          </w:tcPr>
          <w:p w14:paraId="132BCBDE" w14:textId="77777777" w:rsidR="002C6A9F" w:rsidRPr="00B64FEC" w:rsidRDefault="002C6A9F" w:rsidP="002C6A9F">
            <w:pPr>
              <w:jc w:val="center"/>
              <w:rPr>
                <w:rFonts w:ascii="Tajawal" w:eastAsia="Traditional Arabic" w:hAnsi="Tajawal" w:cs="Tajawal"/>
                <w:b/>
                <w:color w:val="000000"/>
                <w:sz w:val="24"/>
                <w:szCs w:val="24"/>
                <w:rtl/>
              </w:rPr>
            </w:pPr>
          </w:p>
        </w:tc>
        <w:tc>
          <w:tcPr>
            <w:tcW w:w="5164" w:type="dxa"/>
            <w:vAlign w:val="center"/>
          </w:tcPr>
          <w:p w14:paraId="1238BD59" w14:textId="03558E84" w:rsidR="002C6A9F" w:rsidRPr="008116A3" w:rsidRDefault="002C6A9F" w:rsidP="002C6A9F">
            <w:pPr>
              <w:jc w:val="center"/>
              <w:rPr>
                <w:rFonts w:ascii="Tajawal" w:eastAsia="Traditional Arabic" w:hAnsi="Tajawal" w:cs="Tajawal"/>
                <w:b/>
                <w:color w:val="000000"/>
                <w:rtl/>
              </w:rPr>
            </w:pPr>
            <w:r w:rsidRPr="008116A3">
              <w:rPr>
                <w:rFonts w:ascii="Tajawal" w:eastAsia="Traditional Arabic" w:hAnsi="Tajawal" w:cs="Tajawal"/>
                <w:b/>
                <w:color w:val="000000"/>
                <w:rtl/>
              </w:rPr>
              <w:t>عدد الورش واللقاءات عن بعد</w:t>
            </w:r>
          </w:p>
        </w:tc>
        <w:tc>
          <w:tcPr>
            <w:tcW w:w="1964" w:type="dxa"/>
            <w:vAlign w:val="center"/>
          </w:tcPr>
          <w:p w14:paraId="054349EE" w14:textId="73987562" w:rsidR="002C6A9F" w:rsidRPr="00B64FEC" w:rsidRDefault="00050551" w:rsidP="002C6A9F">
            <w:pPr>
              <w:jc w:val="center"/>
              <w:rPr>
                <w:rFonts w:ascii="Tajawal" w:eastAsia="Traditional Arabic" w:hAnsi="Tajawal" w:cs="Tajawal"/>
                <w:b/>
                <w:color w:val="000000"/>
                <w:rtl/>
              </w:rPr>
            </w:pPr>
            <w:r w:rsidRPr="00B64FEC">
              <w:rPr>
                <w:rFonts w:ascii="Tajawal" w:eastAsia="Traditional Arabic" w:hAnsi="Tajawal" w:cs="Tajawal"/>
                <w:b/>
                <w:color w:val="000000"/>
              </w:rPr>
              <w:t xml:space="preserve"> </w:t>
            </w:r>
            <w:r w:rsidR="00BF2FAA" w:rsidRPr="00B64FEC">
              <w:rPr>
                <w:rFonts w:ascii="Tajawal" w:eastAsia="Traditional Arabic" w:hAnsi="Tajawal" w:cs="Tajawal"/>
                <w:bCs/>
                <w:color w:val="000000"/>
              </w:rPr>
              <w:t>4</w:t>
            </w:r>
            <w:r w:rsidRPr="00B64FEC">
              <w:rPr>
                <w:rFonts w:ascii="Tajawal" w:eastAsia="Traditional Arabic" w:hAnsi="Tajawal" w:cs="Tajawal"/>
                <w:bCs/>
                <w:color w:val="000000"/>
              </w:rPr>
              <w:t xml:space="preserve"> </w:t>
            </w:r>
            <w:r w:rsidR="002C6A9F" w:rsidRPr="00B64FEC">
              <w:rPr>
                <w:rFonts w:ascii="Tajawal" w:eastAsia="Traditional Arabic" w:hAnsi="Tajawal" w:cs="Tajawal"/>
                <w:b/>
                <w:color w:val="000000"/>
                <w:rtl/>
              </w:rPr>
              <w:t>لقاءات</w:t>
            </w:r>
          </w:p>
        </w:tc>
      </w:tr>
      <w:tr w:rsidR="002C6A9F" w:rsidRPr="00981AF0" w14:paraId="55000175" w14:textId="77777777" w:rsidTr="00C308B0">
        <w:trPr>
          <w:jc w:val="center"/>
        </w:trPr>
        <w:tc>
          <w:tcPr>
            <w:tcW w:w="452" w:type="dxa"/>
            <w:vAlign w:val="center"/>
          </w:tcPr>
          <w:p w14:paraId="0758D99A" w14:textId="0E7B53AB" w:rsidR="002C6A9F" w:rsidRPr="008116A3" w:rsidRDefault="00937F63" w:rsidP="002C6A9F">
            <w:pPr>
              <w:jc w:val="center"/>
              <w:rPr>
                <w:rFonts w:ascii="Tajawal" w:eastAsia="Traditional Arabic" w:hAnsi="Tajawal" w:cs="Tajawal"/>
                <w:bCs/>
                <w:color w:val="000000"/>
                <w:sz w:val="24"/>
                <w:szCs w:val="24"/>
                <w:rtl/>
              </w:rPr>
            </w:pPr>
            <w:r w:rsidRPr="008116A3">
              <w:rPr>
                <w:rFonts w:ascii="Tajawal" w:eastAsia="Traditional Arabic" w:hAnsi="Tajawal" w:cs="Tajawal"/>
                <w:bCs/>
                <w:color w:val="000000"/>
                <w:sz w:val="24"/>
                <w:szCs w:val="24"/>
              </w:rPr>
              <w:t>6</w:t>
            </w:r>
          </w:p>
        </w:tc>
        <w:tc>
          <w:tcPr>
            <w:tcW w:w="1779" w:type="dxa"/>
            <w:vMerge w:val="restart"/>
            <w:vAlign w:val="center"/>
          </w:tcPr>
          <w:p w14:paraId="76A0A4A9" w14:textId="720F0D39" w:rsidR="002C6A9F" w:rsidRPr="00B64FEC" w:rsidRDefault="002C6A9F" w:rsidP="002C6A9F">
            <w:pPr>
              <w:jc w:val="center"/>
              <w:rPr>
                <w:rFonts w:ascii="Tajawal" w:eastAsia="Traditional Arabic" w:hAnsi="Tajawal" w:cs="Tajawal"/>
                <w:b/>
                <w:color w:val="000000"/>
                <w:sz w:val="24"/>
                <w:szCs w:val="24"/>
                <w:rtl/>
              </w:rPr>
            </w:pPr>
            <w:r w:rsidRPr="00B64FEC">
              <w:rPr>
                <w:rFonts w:ascii="Tajawal" w:eastAsia="Traditional Arabic" w:hAnsi="Tajawal" w:cs="Tajawal"/>
                <w:b/>
                <w:color w:val="000000"/>
                <w:sz w:val="24"/>
                <w:szCs w:val="24"/>
                <w:rtl/>
              </w:rPr>
              <w:t>الورش الحضورية</w:t>
            </w:r>
          </w:p>
        </w:tc>
        <w:tc>
          <w:tcPr>
            <w:tcW w:w="5164" w:type="dxa"/>
            <w:vAlign w:val="center"/>
          </w:tcPr>
          <w:p w14:paraId="0BD9DEAF" w14:textId="7ADDAD96" w:rsidR="002C6A9F" w:rsidRPr="008116A3" w:rsidRDefault="002C6A9F" w:rsidP="002C6A9F">
            <w:pPr>
              <w:jc w:val="center"/>
              <w:rPr>
                <w:rFonts w:ascii="Tajawal" w:eastAsia="Traditional Arabic" w:hAnsi="Tajawal" w:cs="Tajawal"/>
                <w:b/>
                <w:color w:val="000000"/>
                <w:rtl/>
              </w:rPr>
            </w:pPr>
            <w:r w:rsidRPr="008116A3">
              <w:rPr>
                <w:rFonts w:ascii="Tajawal" w:eastAsia="Traditional Arabic" w:hAnsi="Tajawal" w:cs="Tajawal"/>
                <w:b/>
                <w:color w:val="000000"/>
                <w:rtl/>
              </w:rPr>
              <w:t xml:space="preserve">توعية الشباب بمجموعة القيم </w:t>
            </w:r>
          </w:p>
        </w:tc>
        <w:tc>
          <w:tcPr>
            <w:tcW w:w="1964" w:type="dxa"/>
            <w:vAlign w:val="center"/>
          </w:tcPr>
          <w:p w14:paraId="09532004" w14:textId="0B1FB2D2" w:rsidR="002C6A9F" w:rsidRPr="00B64FEC" w:rsidRDefault="000458E2" w:rsidP="002C6A9F">
            <w:pPr>
              <w:jc w:val="center"/>
              <w:rPr>
                <w:rFonts w:ascii="Tajawal" w:eastAsia="Traditional Arabic" w:hAnsi="Tajawal" w:cs="Tajawal"/>
                <w:b/>
                <w:color w:val="000000"/>
              </w:rPr>
            </w:pPr>
            <w:r w:rsidRPr="003A5100">
              <w:rPr>
                <w:rFonts w:ascii="Tajawal" w:eastAsia="Traditional Arabic" w:hAnsi="Tajawal" w:cs="Tajawal"/>
                <w:bCs/>
                <w:color w:val="000000"/>
              </w:rPr>
              <w:t>4000</w:t>
            </w:r>
            <w:r>
              <w:rPr>
                <w:rFonts w:ascii="Tajawal" w:eastAsia="Traditional Arabic" w:hAnsi="Tajawal" w:cs="Tajawal"/>
                <w:b/>
                <w:color w:val="000000"/>
              </w:rPr>
              <w:t xml:space="preserve"> </w:t>
            </w:r>
            <w:r w:rsidRPr="00B64FEC">
              <w:rPr>
                <w:rFonts w:ascii="Tajawal" w:eastAsia="Traditional Arabic" w:hAnsi="Tajawal" w:cs="Tajawal"/>
                <w:b/>
                <w:color w:val="000000"/>
              </w:rPr>
              <w:t xml:space="preserve"> </w:t>
            </w:r>
            <w:r>
              <w:rPr>
                <w:rFonts w:ascii="Tajawal" w:eastAsia="Traditional Arabic" w:hAnsi="Tajawal" w:cs="Tajawal" w:hint="cs"/>
                <w:b/>
                <w:color w:val="000000"/>
                <w:rtl/>
              </w:rPr>
              <w:t xml:space="preserve"> </w:t>
            </w:r>
            <w:r w:rsidRPr="00B64FEC">
              <w:rPr>
                <w:rFonts w:ascii="Tajawal" w:eastAsia="Traditional Arabic" w:hAnsi="Tajawal" w:cs="Tajawal" w:hint="cs"/>
                <w:b/>
                <w:color w:val="000000"/>
                <w:rtl/>
              </w:rPr>
              <w:t>مستفيد</w:t>
            </w:r>
          </w:p>
        </w:tc>
      </w:tr>
      <w:tr w:rsidR="00BF2FAA" w:rsidRPr="00981AF0" w14:paraId="7CB033DD" w14:textId="77777777" w:rsidTr="00C308B0">
        <w:trPr>
          <w:jc w:val="center"/>
        </w:trPr>
        <w:tc>
          <w:tcPr>
            <w:tcW w:w="452" w:type="dxa"/>
            <w:vAlign w:val="center"/>
          </w:tcPr>
          <w:p w14:paraId="54C078FE" w14:textId="7F5D9E2F" w:rsidR="00BF2FAA" w:rsidRPr="008116A3" w:rsidRDefault="00937F63" w:rsidP="00BF2FAA">
            <w:pPr>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7</w:t>
            </w:r>
          </w:p>
        </w:tc>
        <w:tc>
          <w:tcPr>
            <w:tcW w:w="1779" w:type="dxa"/>
            <w:vMerge/>
            <w:vAlign w:val="center"/>
          </w:tcPr>
          <w:p w14:paraId="76EE8B8D" w14:textId="77777777" w:rsidR="00BF2FAA" w:rsidRPr="00B64FEC" w:rsidRDefault="00BF2FAA" w:rsidP="00BF2FAA">
            <w:pPr>
              <w:jc w:val="center"/>
              <w:rPr>
                <w:rFonts w:ascii="Tajawal" w:eastAsia="Traditional Arabic" w:hAnsi="Tajawal" w:cs="Tajawal"/>
                <w:b/>
                <w:color w:val="000000"/>
                <w:sz w:val="24"/>
                <w:szCs w:val="24"/>
                <w:rtl/>
              </w:rPr>
            </w:pPr>
          </w:p>
        </w:tc>
        <w:tc>
          <w:tcPr>
            <w:tcW w:w="5164" w:type="dxa"/>
            <w:vAlign w:val="center"/>
          </w:tcPr>
          <w:p w14:paraId="386C93EA" w14:textId="1327AC0A" w:rsidR="00BF2FAA" w:rsidRPr="008116A3" w:rsidRDefault="00BF2FAA" w:rsidP="00BF2FAA">
            <w:pPr>
              <w:jc w:val="center"/>
              <w:rPr>
                <w:rFonts w:ascii="Tajawal" w:eastAsia="Traditional Arabic" w:hAnsi="Tajawal" w:cs="Tajawal"/>
                <w:b/>
                <w:color w:val="000000"/>
                <w:rtl/>
              </w:rPr>
            </w:pPr>
            <w:r w:rsidRPr="008116A3">
              <w:rPr>
                <w:rFonts w:ascii="Tajawal" w:eastAsia="Traditional Arabic" w:hAnsi="Tajawal" w:cs="Tajawal"/>
                <w:b/>
                <w:color w:val="000000"/>
                <w:rtl/>
              </w:rPr>
              <w:t xml:space="preserve">عدد التجمعات الشبابية المستهدفة </w:t>
            </w:r>
          </w:p>
        </w:tc>
        <w:tc>
          <w:tcPr>
            <w:tcW w:w="1964" w:type="dxa"/>
            <w:vAlign w:val="center"/>
          </w:tcPr>
          <w:p w14:paraId="37F2E7B7" w14:textId="65942833" w:rsidR="00BF2FAA" w:rsidRPr="00B64FEC" w:rsidRDefault="00BF2FAA" w:rsidP="00BF2FAA">
            <w:pPr>
              <w:jc w:val="center"/>
              <w:rPr>
                <w:rFonts w:ascii="Tajawal" w:eastAsia="Traditional Arabic" w:hAnsi="Tajawal" w:cs="Tajawal"/>
                <w:b/>
                <w:color w:val="000000"/>
                <w:rtl/>
              </w:rPr>
            </w:pPr>
            <w:r w:rsidRPr="00B64FEC">
              <w:rPr>
                <w:rFonts w:ascii="Tajawal" w:eastAsia="Traditional Arabic" w:hAnsi="Tajawal" w:cs="Tajawal"/>
                <w:b/>
                <w:color w:val="000000"/>
                <w:rtl/>
              </w:rPr>
              <w:t xml:space="preserve">لا يقل عن </w:t>
            </w:r>
            <w:r w:rsidR="007F1354" w:rsidRPr="00B64FEC">
              <w:rPr>
                <w:rFonts w:ascii="Tajawal" w:eastAsia="Traditional Arabic" w:hAnsi="Tajawal" w:cs="Tajawal"/>
                <w:bCs/>
                <w:color w:val="000000"/>
              </w:rPr>
              <w:t>4</w:t>
            </w:r>
            <w:r w:rsidR="002D51C8" w:rsidRPr="00B64FEC">
              <w:rPr>
                <w:rFonts w:ascii="Tajawal" w:eastAsia="Traditional Arabic" w:hAnsi="Tajawal" w:cs="Tajawal"/>
                <w:b/>
                <w:color w:val="000000"/>
                <w:rtl/>
              </w:rPr>
              <w:t xml:space="preserve"> </w:t>
            </w:r>
            <w:r w:rsidR="007F1354" w:rsidRPr="00B64FEC">
              <w:rPr>
                <w:rFonts w:ascii="Tajawal" w:eastAsia="Traditional Arabic" w:hAnsi="Tajawal" w:cs="Tajawal"/>
                <w:b/>
                <w:color w:val="000000"/>
                <w:rtl/>
              </w:rPr>
              <w:t>تجمعات</w:t>
            </w:r>
            <w:r w:rsidRPr="00B64FEC">
              <w:rPr>
                <w:rFonts w:ascii="Tajawal" w:eastAsia="Traditional Arabic" w:hAnsi="Tajawal" w:cs="Tajawal"/>
                <w:b/>
                <w:color w:val="000000"/>
                <w:rtl/>
              </w:rPr>
              <w:t xml:space="preserve"> (المدارس – الاكاديميات – الدوري – رحلات الحرم)</w:t>
            </w:r>
          </w:p>
        </w:tc>
      </w:tr>
      <w:tr w:rsidR="002C6A9F" w:rsidRPr="00981AF0" w14:paraId="022C362E" w14:textId="77777777" w:rsidTr="00C308B0">
        <w:trPr>
          <w:jc w:val="center"/>
        </w:trPr>
        <w:tc>
          <w:tcPr>
            <w:tcW w:w="452" w:type="dxa"/>
            <w:vAlign w:val="center"/>
          </w:tcPr>
          <w:p w14:paraId="26689B6D" w14:textId="699BD462" w:rsidR="002C6A9F" w:rsidRPr="008116A3" w:rsidRDefault="00937F63" w:rsidP="002C6A9F">
            <w:pPr>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lastRenderedPageBreak/>
              <w:t>8</w:t>
            </w:r>
          </w:p>
        </w:tc>
        <w:tc>
          <w:tcPr>
            <w:tcW w:w="1779" w:type="dxa"/>
            <w:vAlign w:val="center"/>
          </w:tcPr>
          <w:p w14:paraId="161F761F" w14:textId="0C264DCD" w:rsidR="002C6A9F" w:rsidRPr="00B64FEC" w:rsidRDefault="002C6A9F" w:rsidP="002C6A9F">
            <w:pPr>
              <w:jc w:val="center"/>
              <w:rPr>
                <w:rFonts w:ascii="Tajawal" w:eastAsia="Traditional Arabic" w:hAnsi="Tajawal" w:cs="Tajawal"/>
                <w:b/>
                <w:color w:val="000000"/>
                <w:sz w:val="24"/>
                <w:szCs w:val="24"/>
                <w:rtl/>
              </w:rPr>
            </w:pPr>
            <w:r w:rsidRPr="00B64FEC">
              <w:rPr>
                <w:rFonts w:ascii="Tajawal" w:eastAsia="Traditional Arabic" w:hAnsi="Tajawal" w:cs="Tajawal"/>
                <w:b/>
                <w:color w:val="000000"/>
                <w:sz w:val="24"/>
                <w:szCs w:val="24"/>
                <w:rtl/>
              </w:rPr>
              <w:t>الرضا عن الخدمات</w:t>
            </w:r>
          </w:p>
        </w:tc>
        <w:tc>
          <w:tcPr>
            <w:tcW w:w="5164" w:type="dxa"/>
            <w:vAlign w:val="center"/>
          </w:tcPr>
          <w:p w14:paraId="50034EB7" w14:textId="0171B683" w:rsidR="002C6A9F" w:rsidRPr="008116A3" w:rsidRDefault="002C6A9F" w:rsidP="002C6A9F">
            <w:pPr>
              <w:jc w:val="center"/>
              <w:rPr>
                <w:rFonts w:ascii="Tajawal" w:eastAsia="Traditional Arabic" w:hAnsi="Tajawal" w:cs="Tajawal"/>
                <w:b/>
                <w:color w:val="000000"/>
                <w:rtl/>
              </w:rPr>
            </w:pPr>
            <w:r w:rsidRPr="008116A3">
              <w:rPr>
                <w:rFonts w:ascii="Tajawal" w:eastAsia="Traditional Arabic" w:hAnsi="Tajawal" w:cs="Tajawal"/>
                <w:b/>
                <w:color w:val="000000"/>
                <w:rtl/>
              </w:rPr>
              <w:t>نسبة الرضا عن اللقاءات والفعاليات المقدمة</w:t>
            </w:r>
          </w:p>
        </w:tc>
        <w:tc>
          <w:tcPr>
            <w:tcW w:w="1964" w:type="dxa"/>
            <w:vAlign w:val="center"/>
          </w:tcPr>
          <w:p w14:paraId="67CB6D47" w14:textId="63A9EE02" w:rsidR="002C6A9F" w:rsidRPr="003A5100" w:rsidRDefault="00BF2FAA" w:rsidP="002C6A9F">
            <w:pPr>
              <w:jc w:val="center"/>
              <w:rPr>
                <w:rFonts w:ascii="Tajawal" w:eastAsia="Traditional Arabic" w:hAnsi="Tajawal" w:cs="Tajawal"/>
                <w:bCs/>
                <w:color w:val="000000"/>
              </w:rPr>
            </w:pPr>
            <w:r w:rsidRPr="003A5100">
              <w:rPr>
                <w:rFonts w:ascii="Tajawal" w:eastAsia="Traditional Arabic" w:hAnsi="Tajawal" w:cs="Tajawal"/>
                <w:bCs/>
                <w:color w:val="000000"/>
              </w:rPr>
              <w:t>80</w:t>
            </w:r>
            <w:r w:rsidR="002C6A9F" w:rsidRPr="003A5100">
              <w:rPr>
                <w:rFonts w:ascii="Tajawal" w:eastAsia="Traditional Arabic" w:hAnsi="Tajawal" w:cs="Tajawal"/>
                <w:bCs/>
                <w:color w:val="000000"/>
              </w:rPr>
              <w:t>%</w:t>
            </w:r>
          </w:p>
        </w:tc>
      </w:tr>
      <w:tr w:rsidR="002C6A9F" w:rsidRPr="00981AF0" w14:paraId="2A1133AA" w14:textId="77777777" w:rsidTr="00C308B0">
        <w:trPr>
          <w:trHeight w:val="381"/>
          <w:jc w:val="center"/>
        </w:trPr>
        <w:tc>
          <w:tcPr>
            <w:tcW w:w="452" w:type="dxa"/>
            <w:vAlign w:val="center"/>
          </w:tcPr>
          <w:p w14:paraId="266AE5BD" w14:textId="330917E6" w:rsidR="002C6A9F" w:rsidRPr="008116A3" w:rsidRDefault="00937F63" w:rsidP="002C6A9F">
            <w:pPr>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9</w:t>
            </w:r>
          </w:p>
        </w:tc>
        <w:tc>
          <w:tcPr>
            <w:tcW w:w="1779" w:type="dxa"/>
            <w:vAlign w:val="center"/>
          </w:tcPr>
          <w:p w14:paraId="6DFC4E5C" w14:textId="4156985B" w:rsidR="002C6A9F" w:rsidRPr="00B64FEC" w:rsidRDefault="00AA4246" w:rsidP="002C6A9F">
            <w:pPr>
              <w:jc w:val="center"/>
              <w:rPr>
                <w:rFonts w:ascii="Tajawal" w:eastAsia="Traditional Arabic" w:hAnsi="Tajawal" w:cs="Tajawal"/>
                <w:b/>
                <w:color w:val="000000"/>
                <w:sz w:val="24"/>
                <w:szCs w:val="24"/>
                <w:rtl/>
              </w:rPr>
            </w:pPr>
            <w:r w:rsidRPr="00B64FEC">
              <w:rPr>
                <w:rFonts w:ascii="Tajawal" w:eastAsia="Traditional Arabic" w:hAnsi="Tajawal" w:cs="Tajawal"/>
                <w:b/>
                <w:color w:val="000000"/>
                <w:sz w:val="24"/>
                <w:szCs w:val="24"/>
                <w:rtl/>
              </w:rPr>
              <w:t xml:space="preserve">الممارسات الذاتية </w:t>
            </w:r>
          </w:p>
        </w:tc>
        <w:tc>
          <w:tcPr>
            <w:tcW w:w="5164" w:type="dxa"/>
            <w:vAlign w:val="center"/>
          </w:tcPr>
          <w:p w14:paraId="0357234D" w14:textId="153C31FE" w:rsidR="002C6A9F" w:rsidRPr="008116A3" w:rsidRDefault="00AA4246" w:rsidP="002C6A9F">
            <w:pPr>
              <w:jc w:val="center"/>
              <w:rPr>
                <w:rFonts w:ascii="Tajawal" w:eastAsia="Traditional Arabic" w:hAnsi="Tajawal" w:cs="Tajawal"/>
                <w:b/>
                <w:color w:val="000000"/>
                <w:rtl/>
              </w:rPr>
            </w:pPr>
            <w:r w:rsidRPr="008116A3">
              <w:rPr>
                <w:rFonts w:ascii="Tajawal" w:eastAsia="Traditional Arabic" w:hAnsi="Tajawal" w:cs="Tajawal"/>
                <w:b/>
                <w:color w:val="000000"/>
                <w:rtl/>
              </w:rPr>
              <w:t>عدد المشاركين في الممارسات الذاتية المستهدفة الموافقة للقيم</w:t>
            </w:r>
          </w:p>
        </w:tc>
        <w:tc>
          <w:tcPr>
            <w:tcW w:w="1964" w:type="dxa"/>
            <w:vAlign w:val="center"/>
          </w:tcPr>
          <w:p w14:paraId="1B6FC625" w14:textId="25FCFFE9" w:rsidR="002C6A9F" w:rsidRPr="003A5100" w:rsidRDefault="00BF2FAA" w:rsidP="002C6A9F">
            <w:pPr>
              <w:jc w:val="center"/>
              <w:rPr>
                <w:rFonts w:ascii="Tajawal" w:eastAsia="Traditional Arabic" w:hAnsi="Tajawal" w:cs="Tajawal"/>
                <w:b/>
                <w:color w:val="000000"/>
                <w:rtl/>
              </w:rPr>
            </w:pPr>
            <w:r w:rsidRPr="003A5100">
              <w:rPr>
                <w:rFonts w:ascii="Tajawal" w:eastAsia="Traditional Arabic" w:hAnsi="Tajawal" w:cs="Tajawal"/>
                <w:bCs/>
                <w:color w:val="000000"/>
              </w:rPr>
              <w:t>750</w:t>
            </w:r>
            <w:r w:rsidR="002C6A9F" w:rsidRPr="003A5100">
              <w:rPr>
                <w:rFonts w:ascii="Tajawal" w:eastAsia="Traditional Arabic" w:hAnsi="Tajawal" w:cs="Tajawal"/>
                <w:b/>
                <w:color w:val="000000"/>
                <w:rtl/>
              </w:rPr>
              <w:t xml:space="preserve"> مستفيد</w:t>
            </w:r>
          </w:p>
        </w:tc>
      </w:tr>
      <w:tr w:rsidR="002C6A9F" w:rsidRPr="00981AF0" w14:paraId="00A879D0" w14:textId="77777777" w:rsidTr="00C308B0">
        <w:trPr>
          <w:jc w:val="center"/>
        </w:trPr>
        <w:tc>
          <w:tcPr>
            <w:tcW w:w="452" w:type="dxa"/>
            <w:vAlign w:val="center"/>
          </w:tcPr>
          <w:p w14:paraId="14D49AB8" w14:textId="4F7B75D8" w:rsidR="002C6A9F" w:rsidRPr="008116A3" w:rsidRDefault="00937F63" w:rsidP="002C6A9F">
            <w:pPr>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10</w:t>
            </w:r>
          </w:p>
        </w:tc>
        <w:tc>
          <w:tcPr>
            <w:tcW w:w="1779" w:type="dxa"/>
            <w:vAlign w:val="center"/>
          </w:tcPr>
          <w:p w14:paraId="3B4051B9" w14:textId="73901EA0" w:rsidR="002C6A9F" w:rsidRPr="00B64FEC" w:rsidRDefault="002C6A9F" w:rsidP="002C6A9F">
            <w:pPr>
              <w:jc w:val="center"/>
              <w:rPr>
                <w:rFonts w:ascii="Tajawal" w:eastAsia="Traditional Arabic" w:hAnsi="Tajawal" w:cs="Tajawal"/>
                <w:b/>
                <w:color w:val="000000"/>
                <w:sz w:val="24"/>
                <w:szCs w:val="24"/>
                <w:rtl/>
              </w:rPr>
            </w:pPr>
            <w:r w:rsidRPr="00B64FEC">
              <w:rPr>
                <w:rFonts w:ascii="Tajawal" w:eastAsia="Traditional Arabic" w:hAnsi="Tajawal" w:cs="Tajawal"/>
                <w:b/>
                <w:color w:val="000000"/>
                <w:sz w:val="24"/>
                <w:szCs w:val="24"/>
                <w:rtl/>
              </w:rPr>
              <w:t>الوسائل المستهدفة في نشر التوعية القيمية للشباب</w:t>
            </w:r>
          </w:p>
        </w:tc>
        <w:tc>
          <w:tcPr>
            <w:tcW w:w="5164" w:type="dxa"/>
            <w:vAlign w:val="center"/>
          </w:tcPr>
          <w:p w14:paraId="2D8BE79F" w14:textId="4929E086" w:rsidR="002C6A9F" w:rsidRPr="008116A3" w:rsidRDefault="002C6A9F" w:rsidP="002C6A9F">
            <w:pPr>
              <w:jc w:val="center"/>
              <w:rPr>
                <w:rFonts w:ascii="Tajawal" w:eastAsia="Traditional Arabic" w:hAnsi="Tajawal" w:cs="Tajawal"/>
                <w:b/>
                <w:color w:val="000000"/>
                <w:rtl/>
              </w:rPr>
            </w:pPr>
            <w:r w:rsidRPr="008116A3">
              <w:rPr>
                <w:rFonts w:ascii="Tajawal" w:eastAsia="Traditional Arabic" w:hAnsi="Tajawal" w:cs="Tajawal"/>
                <w:b/>
                <w:color w:val="000000"/>
                <w:rtl/>
              </w:rPr>
              <w:t>صناعة محتوى قيمي يحقق الوصول لأكبر عدد من الشباب والاسهام في نشر التوعية القيمية</w:t>
            </w:r>
          </w:p>
        </w:tc>
        <w:tc>
          <w:tcPr>
            <w:tcW w:w="1964" w:type="dxa"/>
            <w:vAlign w:val="center"/>
          </w:tcPr>
          <w:p w14:paraId="4C1299F0" w14:textId="56390066" w:rsidR="002C6A9F" w:rsidRPr="003A5100" w:rsidRDefault="007F1354" w:rsidP="002C6A9F">
            <w:pPr>
              <w:jc w:val="center"/>
              <w:rPr>
                <w:rFonts w:ascii="Tajawal" w:eastAsia="Traditional Arabic" w:hAnsi="Tajawal" w:cs="Tajawal"/>
                <w:b/>
                <w:color w:val="000000"/>
                <w:rtl/>
              </w:rPr>
            </w:pPr>
            <w:r w:rsidRPr="003A5100">
              <w:rPr>
                <w:rFonts w:ascii="Tajawal" w:eastAsia="Traditional Arabic" w:hAnsi="Tajawal" w:cs="Tajawal"/>
                <w:bCs/>
                <w:color w:val="000000"/>
              </w:rPr>
              <w:t>3</w:t>
            </w:r>
            <w:r w:rsidR="002C6A9F" w:rsidRPr="003A5100">
              <w:rPr>
                <w:rFonts w:ascii="Tajawal" w:eastAsia="Traditional Arabic" w:hAnsi="Tajawal" w:cs="Tajawal"/>
                <w:b/>
                <w:color w:val="000000"/>
                <w:rtl/>
              </w:rPr>
              <w:t xml:space="preserve"> وسائل إعلامية</w:t>
            </w:r>
          </w:p>
        </w:tc>
      </w:tr>
      <w:tr w:rsidR="002C6A9F" w:rsidRPr="00981AF0" w14:paraId="7E5AFC6F" w14:textId="77777777" w:rsidTr="004C095C">
        <w:trPr>
          <w:trHeight w:val="582"/>
          <w:jc w:val="center"/>
        </w:trPr>
        <w:tc>
          <w:tcPr>
            <w:tcW w:w="452" w:type="dxa"/>
            <w:vAlign w:val="center"/>
          </w:tcPr>
          <w:p w14:paraId="7605BEA1" w14:textId="2DBA32A1" w:rsidR="002C6A9F" w:rsidRPr="008116A3" w:rsidRDefault="00937F63" w:rsidP="002C6A9F">
            <w:pPr>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11</w:t>
            </w:r>
          </w:p>
        </w:tc>
        <w:tc>
          <w:tcPr>
            <w:tcW w:w="1779" w:type="dxa"/>
            <w:vMerge w:val="restart"/>
            <w:vAlign w:val="center"/>
          </w:tcPr>
          <w:p w14:paraId="556F1742" w14:textId="2AA491F0" w:rsidR="002C6A9F" w:rsidRPr="00B64FEC" w:rsidRDefault="002C6A9F" w:rsidP="002C6A9F">
            <w:pPr>
              <w:jc w:val="center"/>
              <w:rPr>
                <w:rFonts w:ascii="Tajawal" w:eastAsia="Traditional Arabic" w:hAnsi="Tajawal" w:cs="Tajawal"/>
                <w:b/>
                <w:color w:val="000000"/>
                <w:sz w:val="24"/>
                <w:szCs w:val="24"/>
                <w:rtl/>
              </w:rPr>
            </w:pPr>
            <w:r w:rsidRPr="00B64FEC">
              <w:rPr>
                <w:rFonts w:ascii="Tajawal" w:eastAsia="Traditional Arabic" w:hAnsi="Tajawal" w:cs="Tajawal"/>
                <w:b/>
                <w:color w:val="000000"/>
                <w:sz w:val="24"/>
                <w:szCs w:val="24"/>
                <w:rtl/>
              </w:rPr>
              <w:t>مواد للنشر</w:t>
            </w:r>
          </w:p>
        </w:tc>
        <w:tc>
          <w:tcPr>
            <w:tcW w:w="5164" w:type="dxa"/>
            <w:vAlign w:val="center"/>
          </w:tcPr>
          <w:p w14:paraId="21DC179E" w14:textId="78D2E034" w:rsidR="002C6A9F" w:rsidRPr="008116A3" w:rsidRDefault="002C6A9F" w:rsidP="002C6A9F">
            <w:pPr>
              <w:jc w:val="center"/>
              <w:rPr>
                <w:rFonts w:ascii="Tajawal" w:eastAsia="Traditional Arabic" w:hAnsi="Tajawal" w:cs="Tajawal"/>
                <w:b/>
                <w:color w:val="000000"/>
                <w:rtl/>
              </w:rPr>
            </w:pPr>
            <w:r w:rsidRPr="008116A3">
              <w:rPr>
                <w:rFonts w:ascii="Tajawal" w:eastAsia="Traditional Arabic" w:hAnsi="Tajawal" w:cs="Tajawal"/>
                <w:b/>
                <w:color w:val="000000"/>
                <w:rtl/>
              </w:rPr>
              <w:t>سلاسل لمحتويات قيمية تُنشر للشباب إعلاميًا</w:t>
            </w:r>
          </w:p>
        </w:tc>
        <w:tc>
          <w:tcPr>
            <w:tcW w:w="1964" w:type="dxa"/>
            <w:vAlign w:val="center"/>
          </w:tcPr>
          <w:p w14:paraId="1E7EB7B9" w14:textId="03D4EF7E" w:rsidR="002C6A9F" w:rsidRPr="003A5100" w:rsidRDefault="002C6A9F" w:rsidP="002C6A9F">
            <w:pPr>
              <w:jc w:val="center"/>
              <w:rPr>
                <w:rFonts w:ascii="Tajawal" w:eastAsia="Traditional Arabic" w:hAnsi="Tajawal" w:cs="Tajawal"/>
                <w:b/>
                <w:color w:val="000000"/>
                <w:rtl/>
              </w:rPr>
            </w:pPr>
            <w:r w:rsidRPr="003A5100">
              <w:rPr>
                <w:rFonts w:ascii="Tajawal" w:eastAsia="Traditional Arabic" w:hAnsi="Tajawal" w:cs="Tajawal"/>
                <w:b/>
                <w:color w:val="000000"/>
              </w:rPr>
              <w:t xml:space="preserve"> </w:t>
            </w:r>
            <w:r w:rsidR="00AA4246" w:rsidRPr="003A5100">
              <w:rPr>
                <w:rFonts w:ascii="Tajawal" w:eastAsia="Traditional Arabic" w:hAnsi="Tajawal" w:cs="Tajawal"/>
                <w:bCs/>
                <w:color w:val="000000"/>
              </w:rPr>
              <w:t>3</w:t>
            </w:r>
            <w:r w:rsidRPr="003A5100">
              <w:rPr>
                <w:rFonts w:ascii="Tajawal" w:eastAsia="Traditional Arabic" w:hAnsi="Tajawal" w:cs="Tajawal"/>
                <w:bCs/>
                <w:color w:val="000000"/>
              </w:rPr>
              <w:t xml:space="preserve"> </w:t>
            </w:r>
            <w:r w:rsidRPr="003A5100">
              <w:rPr>
                <w:rFonts w:ascii="Tajawal" w:eastAsia="Traditional Arabic" w:hAnsi="Tajawal" w:cs="Tajawal"/>
                <w:b/>
                <w:color w:val="000000"/>
                <w:rtl/>
              </w:rPr>
              <w:t>سلاسل</w:t>
            </w:r>
          </w:p>
        </w:tc>
      </w:tr>
      <w:tr w:rsidR="002C6A9F" w:rsidRPr="00981AF0" w14:paraId="168F55B7" w14:textId="77777777" w:rsidTr="004C095C">
        <w:trPr>
          <w:trHeight w:val="562"/>
          <w:jc w:val="center"/>
        </w:trPr>
        <w:tc>
          <w:tcPr>
            <w:tcW w:w="452" w:type="dxa"/>
            <w:vAlign w:val="center"/>
          </w:tcPr>
          <w:p w14:paraId="61DC4DFE" w14:textId="34118C5F" w:rsidR="002C6A9F" w:rsidRPr="008116A3" w:rsidRDefault="00937F63" w:rsidP="002C6A9F">
            <w:pPr>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12</w:t>
            </w:r>
          </w:p>
        </w:tc>
        <w:tc>
          <w:tcPr>
            <w:tcW w:w="1779" w:type="dxa"/>
            <w:vMerge/>
            <w:vAlign w:val="center"/>
          </w:tcPr>
          <w:p w14:paraId="5BA8F312" w14:textId="77777777" w:rsidR="002C6A9F" w:rsidRPr="00B64FEC" w:rsidRDefault="002C6A9F" w:rsidP="002C6A9F">
            <w:pPr>
              <w:jc w:val="center"/>
              <w:rPr>
                <w:rFonts w:ascii="Tajawal" w:eastAsia="Traditional Arabic" w:hAnsi="Tajawal" w:cs="Tajawal"/>
                <w:b/>
                <w:color w:val="000000"/>
                <w:sz w:val="24"/>
                <w:szCs w:val="24"/>
                <w:rtl/>
              </w:rPr>
            </w:pPr>
          </w:p>
        </w:tc>
        <w:tc>
          <w:tcPr>
            <w:tcW w:w="5164" w:type="dxa"/>
            <w:vAlign w:val="center"/>
          </w:tcPr>
          <w:p w14:paraId="7B81E5A8" w14:textId="4882FC39" w:rsidR="002C6A9F" w:rsidRPr="008116A3" w:rsidRDefault="002C6A9F" w:rsidP="002C6A9F">
            <w:pPr>
              <w:jc w:val="center"/>
              <w:rPr>
                <w:rFonts w:ascii="Tajawal" w:eastAsia="Traditional Arabic" w:hAnsi="Tajawal" w:cs="Tajawal"/>
                <w:b/>
                <w:color w:val="000000"/>
                <w:rtl/>
              </w:rPr>
            </w:pPr>
            <w:r w:rsidRPr="008116A3">
              <w:rPr>
                <w:rFonts w:ascii="Tajawal" w:eastAsia="Traditional Arabic" w:hAnsi="Tajawal" w:cs="Tajawal"/>
                <w:b/>
                <w:color w:val="000000"/>
                <w:rtl/>
              </w:rPr>
              <w:t>عدد المشاهدات من المواد المنشورة إعلاميًا</w:t>
            </w:r>
          </w:p>
        </w:tc>
        <w:tc>
          <w:tcPr>
            <w:tcW w:w="1964" w:type="dxa"/>
            <w:vAlign w:val="center"/>
          </w:tcPr>
          <w:p w14:paraId="5D4E0E81" w14:textId="579C7AB3" w:rsidR="002C6A9F" w:rsidRPr="003A5100" w:rsidRDefault="00161A49" w:rsidP="002C6A9F">
            <w:pPr>
              <w:jc w:val="center"/>
              <w:rPr>
                <w:rFonts w:ascii="Tajawal" w:eastAsia="Traditional Arabic" w:hAnsi="Tajawal" w:cs="Tajawal"/>
                <w:bCs/>
                <w:color w:val="000000"/>
              </w:rPr>
            </w:pPr>
            <w:r w:rsidRPr="003A5100">
              <w:rPr>
                <w:rFonts w:ascii="Tajawal" w:eastAsia="Traditional Arabic" w:hAnsi="Tajawal" w:cs="Tajawal"/>
                <w:bCs/>
                <w:color w:val="000000"/>
              </w:rPr>
              <w:t>1,000</w:t>
            </w:r>
            <w:r w:rsidR="002C6A9F" w:rsidRPr="003A5100">
              <w:rPr>
                <w:rFonts w:ascii="Tajawal" w:eastAsia="Traditional Arabic" w:hAnsi="Tajawal" w:cs="Tajawal"/>
                <w:bCs/>
                <w:color w:val="000000"/>
              </w:rPr>
              <w:t>,000</w:t>
            </w:r>
          </w:p>
        </w:tc>
      </w:tr>
      <w:tr w:rsidR="002C6A9F" w:rsidRPr="00981AF0" w14:paraId="7D14343E" w14:textId="77777777" w:rsidTr="002C6A9F">
        <w:trPr>
          <w:trHeight w:val="357"/>
          <w:jc w:val="center"/>
        </w:trPr>
        <w:tc>
          <w:tcPr>
            <w:tcW w:w="452" w:type="dxa"/>
            <w:vAlign w:val="center"/>
          </w:tcPr>
          <w:p w14:paraId="6D932937" w14:textId="55C43E3A" w:rsidR="002C6A9F" w:rsidRPr="008116A3" w:rsidRDefault="00937F63" w:rsidP="002C6A9F">
            <w:pPr>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13</w:t>
            </w:r>
          </w:p>
        </w:tc>
        <w:tc>
          <w:tcPr>
            <w:tcW w:w="1779" w:type="dxa"/>
            <w:vMerge w:val="restart"/>
            <w:vAlign w:val="center"/>
          </w:tcPr>
          <w:p w14:paraId="41A1279B" w14:textId="5E9FCCB4" w:rsidR="002C6A9F" w:rsidRPr="00B64FEC" w:rsidRDefault="002C6A9F" w:rsidP="002C6A9F">
            <w:pPr>
              <w:jc w:val="center"/>
              <w:rPr>
                <w:rFonts w:ascii="Tajawal" w:eastAsia="Traditional Arabic" w:hAnsi="Tajawal" w:cs="Tajawal"/>
                <w:b/>
                <w:color w:val="000000"/>
                <w:sz w:val="24"/>
                <w:szCs w:val="24"/>
                <w:rtl/>
              </w:rPr>
            </w:pPr>
            <w:r w:rsidRPr="00B64FEC">
              <w:rPr>
                <w:rFonts w:ascii="Tajawal" w:eastAsia="Traditional Arabic" w:hAnsi="Tajawal" w:cs="Tajawal"/>
                <w:b/>
                <w:color w:val="000000"/>
                <w:sz w:val="24"/>
                <w:szCs w:val="24"/>
                <w:rtl/>
              </w:rPr>
              <w:t>المسابقات القيمية</w:t>
            </w:r>
          </w:p>
        </w:tc>
        <w:tc>
          <w:tcPr>
            <w:tcW w:w="5164" w:type="dxa"/>
            <w:vAlign w:val="center"/>
          </w:tcPr>
          <w:p w14:paraId="5E792C44" w14:textId="7601DCF6" w:rsidR="002C6A9F" w:rsidRPr="008116A3" w:rsidRDefault="002C6A9F" w:rsidP="002C6A9F">
            <w:pPr>
              <w:jc w:val="center"/>
              <w:rPr>
                <w:rFonts w:ascii="Tajawal" w:eastAsia="Traditional Arabic" w:hAnsi="Tajawal" w:cs="Tajawal"/>
                <w:b/>
                <w:color w:val="000000"/>
                <w:rtl/>
              </w:rPr>
            </w:pPr>
            <w:r w:rsidRPr="008116A3">
              <w:rPr>
                <w:rFonts w:ascii="Tajawal" w:eastAsia="Traditional Arabic" w:hAnsi="Tajawal" w:cs="Tajawal"/>
                <w:b/>
                <w:color w:val="000000"/>
                <w:rtl/>
              </w:rPr>
              <w:t>مسابقة توعوية بمسارات قيمية يتم الحث فيها على التخلق بصفات إيجابية حميدة</w:t>
            </w:r>
          </w:p>
        </w:tc>
        <w:tc>
          <w:tcPr>
            <w:tcW w:w="1964" w:type="dxa"/>
            <w:vAlign w:val="center"/>
          </w:tcPr>
          <w:p w14:paraId="54AFF343" w14:textId="429C6B22" w:rsidR="002C6A9F" w:rsidRPr="003A5100" w:rsidRDefault="002C6A9F" w:rsidP="0012414A">
            <w:pPr>
              <w:jc w:val="center"/>
              <w:rPr>
                <w:rFonts w:ascii="Tajawal" w:eastAsia="Traditional Arabic" w:hAnsi="Tajawal" w:cs="Tajawal"/>
                <w:b/>
                <w:color w:val="000000"/>
                <w:rtl/>
              </w:rPr>
            </w:pPr>
            <w:r w:rsidRPr="003A5100">
              <w:rPr>
                <w:rFonts w:ascii="Tajawal" w:eastAsia="Traditional Arabic" w:hAnsi="Tajawal" w:cs="Tajawal"/>
                <w:b/>
                <w:color w:val="000000"/>
                <w:rtl/>
              </w:rPr>
              <w:t>مسابقة</w:t>
            </w:r>
          </w:p>
        </w:tc>
      </w:tr>
      <w:tr w:rsidR="002C6A9F" w:rsidRPr="00981AF0" w14:paraId="1D9E507B" w14:textId="77777777" w:rsidTr="00C308B0">
        <w:trPr>
          <w:jc w:val="center"/>
        </w:trPr>
        <w:tc>
          <w:tcPr>
            <w:tcW w:w="452" w:type="dxa"/>
            <w:vAlign w:val="center"/>
          </w:tcPr>
          <w:p w14:paraId="3ECB5B9A" w14:textId="5D478D33" w:rsidR="002C6A9F" w:rsidRPr="008116A3" w:rsidRDefault="00937F63" w:rsidP="002C6A9F">
            <w:pPr>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14</w:t>
            </w:r>
          </w:p>
        </w:tc>
        <w:tc>
          <w:tcPr>
            <w:tcW w:w="1779" w:type="dxa"/>
            <w:vMerge/>
            <w:vAlign w:val="center"/>
          </w:tcPr>
          <w:p w14:paraId="1A85F5D2" w14:textId="77777777" w:rsidR="002C6A9F" w:rsidRPr="00B64FEC" w:rsidRDefault="002C6A9F" w:rsidP="002C6A9F">
            <w:pPr>
              <w:jc w:val="center"/>
              <w:rPr>
                <w:rFonts w:ascii="Tajawal" w:eastAsia="Traditional Arabic" w:hAnsi="Tajawal" w:cs="Tajawal"/>
                <w:b/>
                <w:color w:val="000000"/>
                <w:sz w:val="24"/>
                <w:szCs w:val="24"/>
                <w:rtl/>
              </w:rPr>
            </w:pPr>
          </w:p>
        </w:tc>
        <w:tc>
          <w:tcPr>
            <w:tcW w:w="5164" w:type="dxa"/>
            <w:vAlign w:val="center"/>
          </w:tcPr>
          <w:p w14:paraId="203428B9" w14:textId="5EB527AF" w:rsidR="002C6A9F" w:rsidRPr="008116A3" w:rsidRDefault="002C6A9F" w:rsidP="002C6A9F">
            <w:pPr>
              <w:jc w:val="center"/>
              <w:rPr>
                <w:rFonts w:ascii="Tajawal" w:eastAsia="Traditional Arabic" w:hAnsi="Tajawal" w:cs="Tajawal"/>
                <w:b/>
                <w:color w:val="000000"/>
                <w:rtl/>
              </w:rPr>
            </w:pPr>
            <w:r w:rsidRPr="008116A3">
              <w:rPr>
                <w:rFonts w:ascii="Tajawal" w:eastAsia="Traditional Arabic" w:hAnsi="Tajawal" w:cs="Tajawal"/>
                <w:b/>
                <w:color w:val="000000"/>
                <w:rtl/>
              </w:rPr>
              <w:t>عدد المستفيدين من المسابقات القيمية</w:t>
            </w:r>
          </w:p>
        </w:tc>
        <w:tc>
          <w:tcPr>
            <w:tcW w:w="1964" w:type="dxa"/>
            <w:vAlign w:val="center"/>
          </w:tcPr>
          <w:p w14:paraId="1B3A10AC" w14:textId="4A0BDE46" w:rsidR="002C6A9F" w:rsidRPr="003A5100" w:rsidRDefault="000458E2" w:rsidP="0012414A">
            <w:pPr>
              <w:jc w:val="center"/>
              <w:rPr>
                <w:rFonts w:ascii="Tajawal" w:eastAsia="Traditional Arabic" w:hAnsi="Tajawal" w:cs="Tajawal"/>
                <w:b/>
                <w:color w:val="000000"/>
              </w:rPr>
            </w:pPr>
            <w:r w:rsidRPr="003A5100">
              <w:rPr>
                <w:rFonts w:ascii="Tajawal" w:eastAsia="Traditional Arabic" w:hAnsi="Tajawal" w:cs="Tajawal"/>
                <w:bCs/>
                <w:color w:val="000000"/>
              </w:rPr>
              <w:t>2000</w:t>
            </w:r>
            <w:r w:rsidRPr="003A5100">
              <w:rPr>
                <w:rFonts w:ascii="Tajawal" w:eastAsia="Traditional Arabic" w:hAnsi="Tajawal" w:cs="Tajawal" w:hint="cs"/>
                <w:b/>
                <w:color w:val="000000"/>
                <w:rtl/>
              </w:rPr>
              <w:t xml:space="preserve"> </w:t>
            </w:r>
            <w:r w:rsidR="002C6A9F" w:rsidRPr="003A5100">
              <w:rPr>
                <w:rFonts w:ascii="Tajawal" w:eastAsia="Traditional Arabic" w:hAnsi="Tajawal" w:cs="Tajawal"/>
                <w:b/>
                <w:color w:val="000000"/>
                <w:rtl/>
              </w:rPr>
              <w:t>مستفيد على الأقل</w:t>
            </w:r>
          </w:p>
        </w:tc>
      </w:tr>
      <w:tr w:rsidR="0012414A" w:rsidRPr="00981AF0" w14:paraId="02169DB3" w14:textId="77777777" w:rsidTr="00C308B0">
        <w:trPr>
          <w:jc w:val="center"/>
        </w:trPr>
        <w:tc>
          <w:tcPr>
            <w:tcW w:w="452" w:type="dxa"/>
            <w:vAlign w:val="center"/>
          </w:tcPr>
          <w:p w14:paraId="65B690F0" w14:textId="0045E49B" w:rsidR="0012414A" w:rsidRPr="008116A3" w:rsidRDefault="00937F63" w:rsidP="0012414A">
            <w:pPr>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15</w:t>
            </w:r>
          </w:p>
        </w:tc>
        <w:tc>
          <w:tcPr>
            <w:tcW w:w="1779" w:type="dxa"/>
            <w:vAlign w:val="center"/>
          </w:tcPr>
          <w:p w14:paraId="27E3406C" w14:textId="45C23648" w:rsidR="0012414A" w:rsidRPr="00B64FEC" w:rsidRDefault="000458E2" w:rsidP="0012414A">
            <w:pPr>
              <w:jc w:val="center"/>
              <w:rPr>
                <w:rFonts w:ascii="Tajawal" w:eastAsia="Traditional Arabic" w:hAnsi="Tajawal" w:cs="Tajawal"/>
                <w:b/>
                <w:color w:val="000000"/>
                <w:sz w:val="24"/>
                <w:szCs w:val="24"/>
                <w:rtl/>
              </w:rPr>
            </w:pPr>
            <w:r>
              <w:rPr>
                <w:rFonts w:ascii="Tajawal" w:eastAsia="Traditional Arabic" w:hAnsi="Tajawal" w:cs="Tajawal" w:hint="cs"/>
                <w:b/>
                <w:color w:val="000000"/>
                <w:sz w:val="24"/>
                <w:szCs w:val="24"/>
                <w:rtl/>
              </w:rPr>
              <w:t>رحلات الحرم</w:t>
            </w:r>
          </w:p>
        </w:tc>
        <w:tc>
          <w:tcPr>
            <w:tcW w:w="5164" w:type="dxa"/>
            <w:vAlign w:val="center"/>
          </w:tcPr>
          <w:p w14:paraId="542B4507" w14:textId="14D7A9AE" w:rsidR="0012414A" w:rsidRPr="004C095C" w:rsidRDefault="0012414A" w:rsidP="0012414A">
            <w:pPr>
              <w:jc w:val="center"/>
              <w:rPr>
                <w:rFonts w:ascii="Tajawal" w:eastAsia="Traditional Arabic" w:hAnsi="Tajawal" w:cs="Tajawal"/>
                <w:b/>
                <w:color w:val="000000"/>
                <w:rtl/>
              </w:rPr>
            </w:pPr>
            <w:r w:rsidRPr="004C095C">
              <w:rPr>
                <w:rFonts w:ascii="Tajawal" w:eastAsia="Traditional Arabic" w:hAnsi="Tajawal" w:cs="Tajawal"/>
                <w:b/>
                <w:color w:val="000000"/>
                <w:rtl/>
              </w:rPr>
              <w:t>حملات مسيرة للشباب الذكور في رمضان لتأدية العمرة والصلاة والتوزيع مع تقديم حقبة من المواضيع القيمية</w:t>
            </w:r>
          </w:p>
        </w:tc>
        <w:tc>
          <w:tcPr>
            <w:tcW w:w="1964" w:type="dxa"/>
            <w:vAlign w:val="center"/>
          </w:tcPr>
          <w:p w14:paraId="1B03F68F" w14:textId="7BE60AA1" w:rsidR="0012414A" w:rsidRPr="003A5100" w:rsidRDefault="000458E2" w:rsidP="0012414A">
            <w:pPr>
              <w:jc w:val="center"/>
              <w:rPr>
                <w:rFonts w:ascii="Tajawal" w:eastAsia="Traditional Arabic" w:hAnsi="Tajawal" w:cs="Tajawal"/>
                <w:b/>
                <w:color w:val="000000"/>
              </w:rPr>
            </w:pPr>
            <w:r w:rsidRPr="003A5100">
              <w:rPr>
                <w:rFonts w:ascii="Tajawal" w:eastAsia="Traditional Arabic" w:hAnsi="Tajawal" w:cs="Tajawal"/>
                <w:bCs/>
                <w:color w:val="000000"/>
              </w:rPr>
              <w:t>500</w:t>
            </w:r>
            <w:r w:rsidR="0012414A" w:rsidRPr="003A5100">
              <w:rPr>
                <w:rFonts w:ascii="Tajawal" w:eastAsia="Traditional Arabic" w:hAnsi="Tajawal" w:cs="Tajawal"/>
                <w:b/>
                <w:color w:val="000000"/>
                <w:rtl/>
              </w:rPr>
              <w:t xml:space="preserve"> مستفيد على الأقل</w:t>
            </w:r>
          </w:p>
        </w:tc>
      </w:tr>
      <w:tr w:rsidR="0012414A" w:rsidRPr="00981AF0" w14:paraId="0FF36463" w14:textId="77777777" w:rsidTr="00C308B0">
        <w:trPr>
          <w:jc w:val="center"/>
        </w:trPr>
        <w:tc>
          <w:tcPr>
            <w:tcW w:w="452" w:type="dxa"/>
            <w:vAlign w:val="center"/>
          </w:tcPr>
          <w:p w14:paraId="1AAC8B8E" w14:textId="21F6C5F2" w:rsidR="0012414A" w:rsidRPr="008116A3" w:rsidRDefault="00937F63" w:rsidP="0012414A">
            <w:pPr>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16</w:t>
            </w:r>
          </w:p>
        </w:tc>
        <w:tc>
          <w:tcPr>
            <w:tcW w:w="1779" w:type="dxa"/>
            <w:vAlign w:val="center"/>
          </w:tcPr>
          <w:p w14:paraId="6872768A" w14:textId="7CDD11A7" w:rsidR="0012414A" w:rsidRPr="00B64FEC" w:rsidRDefault="0012414A" w:rsidP="0012414A">
            <w:pPr>
              <w:jc w:val="center"/>
              <w:rPr>
                <w:rFonts w:ascii="Tajawal" w:eastAsia="Traditional Arabic" w:hAnsi="Tajawal" w:cs="Tajawal"/>
                <w:b/>
                <w:color w:val="000000"/>
                <w:sz w:val="24"/>
                <w:szCs w:val="24"/>
                <w:rtl/>
              </w:rPr>
            </w:pPr>
            <w:r w:rsidRPr="00B64FEC">
              <w:rPr>
                <w:rFonts w:ascii="Tajawal" w:eastAsia="Traditional Arabic" w:hAnsi="Tajawal" w:cs="Tajawal"/>
                <w:b/>
                <w:color w:val="000000"/>
                <w:sz w:val="24"/>
                <w:szCs w:val="24"/>
                <w:rtl/>
              </w:rPr>
              <w:t>المشاهير</w:t>
            </w:r>
          </w:p>
        </w:tc>
        <w:tc>
          <w:tcPr>
            <w:tcW w:w="5164" w:type="dxa"/>
            <w:vAlign w:val="center"/>
          </w:tcPr>
          <w:p w14:paraId="0A3A6F91" w14:textId="47FB28EE" w:rsidR="0012414A" w:rsidRPr="004C095C" w:rsidRDefault="0012414A" w:rsidP="0012414A">
            <w:pPr>
              <w:jc w:val="center"/>
              <w:rPr>
                <w:rFonts w:ascii="Tajawal" w:eastAsia="Traditional Arabic" w:hAnsi="Tajawal" w:cs="Tajawal"/>
                <w:b/>
                <w:color w:val="000000"/>
                <w:rtl/>
              </w:rPr>
            </w:pPr>
            <w:r w:rsidRPr="004C095C">
              <w:rPr>
                <w:rFonts w:ascii="Tajawal" w:eastAsia="Traditional Arabic" w:hAnsi="Tajawal" w:cs="Tajawal"/>
                <w:b/>
                <w:color w:val="000000"/>
                <w:rtl/>
              </w:rPr>
              <w:t>تقديم سلاسل المحتويات القيمية للمؤثرين المستهدفين للعمل معهم وتقديمها من خلالهم للوصول لأكبر عدد من الشباب والاسهام في نشر التوعية القيمية</w:t>
            </w:r>
          </w:p>
        </w:tc>
        <w:tc>
          <w:tcPr>
            <w:tcW w:w="1964" w:type="dxa"/>
            <w:vAlign w:val="center"/>
          </w:tcPr>
          <w:p w14:paraId="7ED6C292" w14:textId="40058701" w:rsidR="0012414A" w:rsidRPr="003A5100" w:rsidRDefault="0012414A" w:rsidP="0012414A">
            <w:pPr>
              <w:jc w:val="center"/>
              <w:rPr>
                <w:rFonts w:ascii="Tajawal" w:eastAsia="Traditional Arabic" w:hAnsi="Tajawal" w:cs="Tajawal"/>
                <w:b/>
                <w:color w:val="000000"/>
              </w:rPr>
            </w:pPr>
            <w:r w:rsidRPr="003A5100">
              <w:rPr>
                <w:rFonts w:ascii="Tajawal" w:eastAsia="Traditional Arabic" w:hAnsi="Tajawal" w:cs="Tajawal"/>
                <w:bCs/>
                <w:color w:val="000000"/>
              </w:rPr>
              <w:t xml:space="preserve"> 3</w:t>
            </w:r>
            <w:r w:rsidRPr="003A5100">
              <w:rPr>
                <w:rFonts w:ascii="Tajawal" w:eastAsia="Traditional Arabic" w:hAnsi="Tajawal" w:cs="Tajawal"/>
                <w:b/>
                <w:color w:val="000000"/>
              </w:rPr>
              <w:t xml:space="preserve"> </w:t>
            </w:r>
            <w:r w:rsidRPr="003A5100">
              <w:rPr>
                <w:rFonts w:ascii="Tajawal" w:eastAsia="Traditional Arabic" w:hAnsi="Tajawal" w:cs="Tajawal"/>
                <w:b/>
                <w:color w:val="000000"/>
                <w:rtl/>
              </w:rPr>
              <w:t>مشاهير</w:t>
            </w:r>
          </w:p>
        </w:tc>
      </w:tr>
      <w:tr w:rsidR="0012414A" w:rsidRPr="00981AF0" w14:paraId="0B31F139" w14:textId="77777777" w:rsidTr="0012414A">
        <w:trPr>
          <w:jc w:val="center"/>
        </w:trPr>
        <w:tc>
          <w:tcPr>
            <w:tcW w:w="7395" w:type="dxa"/>
            <w:gridSpan w:val="3"/>
            <w:shd w:val="clear" w:color="auto" w:fill="ACB9CA" w:themeFill="text2" w:themeFillTint="66"/>
            <w:vAlign w:val="center"/>
          </w:tcPr>
          <w:p w14:paraId="17A2E19E" w14:textId="3F591531" w:rsidR="0012414A" w:rsidRPr="004C095C" w:rsidRDefault="0012414A" w:rsidP="0012414A">
            <w:pPr>
              <w:jc w:val="center"/>
              <w:rPr>
                <w:rFonts w:ascii="Tajawal" w:eastAsia="Traditional Arabic" w:hAnsi="Tajawal" w:cs="Tajawal"/>
                <w:b/>
                <w:color w:val="000000"/>
                <w:sz w:val="24"/>
                <w:szCs w:val="24"/>
                <w:rtl/>
              </w:rPr>
            </w:pPr>
            <w:r w:rsidRPr="004C095C">
              <w:rPr>
                <w:rFonts w:ascii="Tajawal" w:eastAsia="Traditional Arabic" w:hAnsi="Tajawal" w:cs="Tajawal"/>
                <w:b/>
                <w:color w:val="000000"/>
                <w:sz w:val="24"/>
                <w:szCs w:val="24"/>
                <w:rtl/>
              </w:rPr>
              <w:t>إجمالي عدد الشباب والفتيات المراد خدمتهم خلال شهر رمضان المبارك</w:t>
            </w:r>
          </w:p>
        </w:tc>
        <w:tc>
          <w:tcPr>
            <w:tcW w:w="1964" w:type="dxa"/>
            <w:shd w:val="clear" w:color="auto" w:fill="FBE4D5" w:themeFill="accent2" w:themeFillTint="33"/>
            <w:vAlign w:val="center"/>
          </w:tcPr>
          <w:p w14:paraId="2D164549" w14:textId="562EFAEC" w:rsidR="0012414A" w:rsidRPr="004C095C" w:rsidRDefault="000458E2" w:rsidP="0012414A">
            <w:pPr>
              <w:jc w:val="center"/>
              <w:rPr>
                <w:rFonts w:ascii="Tajawal" w:eastAsia="Traditional Arabic" w:hAnsi="Tajawal" w:cs="Tajawal"/>
                <w:b/>
                <w:color w:val="000000"/>
                <w:sz w:val="24"/>
                <w:szCs w:val="24"/>
                <w:rtl/>
              </w:rPr>
            </w:pPr>
            <w:r>
              <w:rPr>
                <w:rFonts w:ascii="Tajawal" w:eastAsia="Traditional Arabic" w:hAnsi="Tajawal" w:cs="Tajawal"/>
                <w:b/>
                <w:color w:val="000000"/>
                <w:sz w:val="24"/>
                <w:szCs w:val="24"/>
              </w:rPr>
              <w:t>1</w:t>
            </w:r>
            <w:r w:rsidR="003A5100">
              <w:rPr>
                <w:rFonts w:ascii="Tajawal" w:eastAsia="Traditional Arabic" w:hAnsi="Tajawal" w:cs="Tajawal"/>
                <w:b/>
                <w:color w:val="000000"/>
                <w:sz w:val="24"/>
                <w:szCs w:val="24"/>
              </w:rPr>
              <w:t>0</w:t>
            </w:r>
            <w:r w:rsidR="0012414A" w:rsidRPr="004C095C">
              <w:rPr>
                <w:rFonts w:ascii="Tajawal" w:eastAsia="Traditional Arabic" w:hAnsi="Tajawal" w:cs="Tajawal"/>
                <w:b/>
                <w:color w:val="000000"/>
                <w:sz w:val="24"/>
                <w:szCs w:val="24"/>
              </w:rPr>
              <w:t>,</w:t>
            </w:r>
            <w:r w:rsidR="0012414A" w:rsidRPr="004C095C">
              <w:rPr>
                <w:rFonts w:ascii="Tajawal" w:eastAsia="Traditional Arabic" w:hAnsi="Tajawal" w:cs="Tajawal"/>
                <w:b/>
                <w:color w:val="000000"/>
                <w:sz w:val="24"/>
                <w:szCs w:val="24"/>
                <w:shd w:val="clear" w:color="auto" w:fill="FBE4D5" w:themeFill="accent2" w:themeFillTint="33"/>
              </w:rPr>
              <w:t>000</w:t>
            </w:r>
            <w:r w:rsidR="0012414A" w:rsidRPr="004C095C">
              <w:rPr>
                <w:rFonts w:ascii="Tajawal" w:eastAsia="Traditional Arabic" w:hAnsi="Tajawal" w:cs="Tajawal"/>
                <w:b/>
                <w:color w:val="000000"/>
                <w:sz w:val="24"/>
                <w:szCs w:val="24"/>
                <w:shd w:val="clear" w:color="auto" w:fill="FBE4D5" w:themeFill="accent2" w:themeFillTint="33"/>
                <w:rtl/>
              </w:rPr>
              <w:t xml:space="preserve"> شاب وفتاة على الأقل</w:t>
            </w:r>
          </w:p>
          <w:p w14:paraId="5EB61AE0" w14:textId="6FCB589B" w:rsidR="008150F0" w:rsidRPr="004C095C" w:rsidRDefault="008150F0" w:rsidP="0012414A">
            <w:pPr>
              <w:jc w:val="center"/>
              <w:rPr>
                <w:rFonts w:ascii="Tajawal" w:eastAsia="Traditional Arabic" w:hAnsi="Tajawal" w:cs="Tajawal"/>
                <w:b/>
                <w:color w:val="000000"/>
                <w:sz w:val="24"/>
                <w:szCs w:val="24"/>
                <w:rtl/>
              </w:rPr>
            </w:pPr>
            <w:r w:rsidRPr="004C095C">
              <w:rPr>
                <w:rFonts w:ascii="Tajawal" w:eastAsia="Traditional Arabic" w:hAnsi="Tajawal" w:cs="Tajawal"/>
                <w:b/>
                <w:color w:val="000000"/>
                <w:sz w:val="24"/>
                <w:szCs w:val="24"/>
              </w:rPr>
              <w:t>1</w:t>
            </w:r>
            <w:r w:rsidR="00937F63" w:rsidRPr="004C095C">
              <w:rPr>
                <w:rFonts w:ascii="Tajawal" w:eastAsia="Traditional Arabic" w:hAnsi="Tajawal" w:cs="Tajawal"/>
                <w:b/>
                <w:color w:val="000000"/>
                <w:sz w:val="24"/>
                <w:szCs w:val="24"/>
              </w:rPr>
              <w:t>,</w:t>
            </w:r>
            <w:r w:rsidRPr="004C095C">
              <w:rPr>
                <w:rFonts w:ascii="Tajawal" w:eastAsia="Traditional Arabic" w:hAnsi="Tajawal" w:cs="Tajawal"/>
                <w:b/>
                <w:color w:val="000000"/>
                <w:sz w:val="24"/>
                <w:szCs w:val="24"/>
              </w:rPr>
              <w:t>000,000</w:t>
            </w:r>
            <w:r w:rsidRPr="004C095C">
              <w:rPr>
                <w:rFonts w:ascii="Tajawal" w:eastAsia="Traditional Arabic" w:hAnsi="Tajawal" w:cs="Tajawal"/>
                <w:b/>
                <w:color w:val="000000"/>
                <w:sz w:val="24"/>
                <w:szCs w:val="24"/>
                <w:rtl/>
              </w:rPr>
              <w:t>مشاهدة على الأقل</w:t>
            </w:r>
          </w:p>
        </w:tc>
      </w:tr>
    </w:tbl>
    <w:p w14:paraId="45EB9040" w14:textId="77777777" w:rsidR="003D6540" w:rsidRPr="00981AF0" w:rsidRDefault="003D6540" w:rsidP="003D6540">
      <w:pPr>
        <w:rPr>
          <w:rFonts w:ascii="Tajawal" w:eastAsia="Traditional Arabic" w:hAnsi="Tajawal" w:cs="Tajawal"/>
          <w:b/>
          <w:color w:val="FF0000"/>
          <w:sz w:val="28"/>
          <w:szCs w:val="28"/>
        </w:rPr>
      </w:pPr>
    </w:p>
    <w:sectPr w:rsidR="003D6540" w:rsidRPr="00981AF0" w:rsidSect="009F3615">
      <w:headerReference w:type="default" r:id="rId9"/>
      <w:footerReference w:type="default" r:id="rId10"/>
      <w:pgSz w:w="11906" w:h="16838"/>
      <w:pgMar w:top="2696"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3B681" w14:textId="77777777" w:rsidR="009F3615" w:rsidRDefault="009F3615">
      <w:pPr>
        <w:spacing w:after="0" w:line="240" w:lineRule="auto"/>
      </w:pPr>
      <w:r>
        <w:separator/>
      </w:r>
    </w:p>
  </w:endnote>
  <w:endnote w:type="continuationSeparator" w:id="0">
    <w:p w14:paraId="1DAACEB2" w14:textId="77777777" w:rsidR="009F3615" w:rsidRDefault="009F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jaw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41967452"/>
      <w:docPartObj>
        <w:docPartGallery w:val="Page Numbers (Bottom of Page)"/>
        <w:docPartUnique/>
      </w:docPartObj>
    </w:sdtPr>
    <w:sdtContent>
      <w:p w14:paraId="5916BF38" w14:textId="039D0AD5" w:rsidR="000232F9" w:rsidRDefault="000232F9">
        <w:pPr>
          <w:pStyle w:val="a6"/>
          <w:jc w:val="center"/>
        </w:pPr>
        <w:r>
          <w:fldChar w:fldCharType="begin"/>
        </w:r>
        <w:r>
          <w:instrText>PAGE   \* MERGEFORMAT</w:instrText>
        </w:r>
        <w:r>
          <w:fldChar w:fldCharType="separate"/>
        </w:r>
        <w:r>
          <w:rPr>
            <w:rtl/>
            <w:lang w:val="ar-SA"/>
          </w:rPr>
          <w:t>2</w:t>
        </w:r>
        <w:r>
          <w:fldChar w:fldCharType="end"/>
        </w:r>
      </w:p>
    </w:sdtContent>
  </w:sdt>
  <w:p w14:paraId="112DFBE4" w14:textId="77777777" w:rsidR="000232F9" w:rsidRDefault="000232F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0FB8A" w14:textId="77777777" w:rsidR="009F3615" w:rsidRDefault="009F3615">
      <w:pPr>
        <w:spacing w:after="0" w:line="240" w:lineRule="auto"/>
      </w:pPr>
      <w:r>
        <w:separator/>
      </w:r>
    </w:p>
  </w:footnote>
  <w:footnote w:type="continuationSeparator" w:id="0">
    <w:p w14:paraId="0ABA2570" w14:textId="77777777" w:rsidR="009F3615" w:rsidRDefault="009F3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AAC28" w14:textId="77777777" w:rsidR="00AA7A65" w:rsidRDefault="00E6459F">
    <w:pPr>
      <w:pBdr>
        <w:top w:val="nil"/>
        <w:left w:val="nil"/>
        <w:bottom w:val="nil"/>
        <w:right w:val="nil"/>
        <w:between w:val="nil"/>
      </w:pBdr>
      <w:tabs>
        <w:tab w:val="center" w:pos="4153"/>
        <w:tab w:val="right" w:pos="8306"/>
      </w:tabs>
      <w:spacing w:after="0" w:line="240" w:lineRule="auto"/>
      <w:rPr>
        <w:color w:val="000000"/>
      </w:rPr>
    </w:pPr>
    <w:r>
      <w:rPr>
        <w:noProof/>
        <w:color w:val="000000"/>
      </w:rPr>
      <w:drawing>
        <wp:anchor distT="0" distB="0" distL="0" distR="0" simplePos="0" relativeHeight="251658240" behindDoc="1" locked="0" layoutInCell="1" hidden="0" allowOverlap="1" wp14:anchorId="152C2B13" wp14:editId="6B8C7E25">
          <wp:simplePos x="0" y="0"/>
          <wp:positionH relativeFrom="margin">
            <wp:posOffset>-1143635</wp:posOffset>
          </wp:positionH>
          <wp:positionV relativeFrom="margin">
            <wp:posOffset>-1828358</wp:posOffset>
          </wp:positionV>
          <wp:extent cx="7562331" cy="10687050"/>
          <wp:effectExtent l="0" t="0" r="635" b="0"/>
          <wp:wrapNone/>
          <wp:docPr id="182401305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562331" cy="106870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173"/>
    <w:multiLevelType w:val="hybridMultilevel"/>
    <w:tmpl w:val="CED8BCFC"/>
    <w:lvl w:ilvl="0" w:tplc="0A9EB2D2">
      <w:start w:val="1"/>
      <w:numFmt w:val="bullet"/>
      <w:lvlText w:val=""/>
      <w:lvlJc w:val="left"/>
      <w:pPr>
        <w:ind w:left="720" w:hanging="360"/>
      </w:pPr>
      <w:rPr>
        <w:rFonts w:ascii="Symbol" w:eastAsia="Traditional Arabic" w:hAnsi="Symbol"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04F01"/>
    <w:multiLevelType w:val="hybridMultilevel"/>
    <w:tmpl w:val="5588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17A10"/>
    <w:multiLevelType w:val="multilevel"/>
    <w:tmpl w:val="2A16DA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C946AE"/>
    <w:multiLevelType w:val="hybridMultilevel"/>
    <w:tmpl w:val="D04EFFAE"/>
    <w:lvl w:ilvl="0" w:tplc="E8E08F6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DE70E5"/>
    <w:multiLevelType w:val="hybridMultilevel"/>
    <w:tmpl w:val="8522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E676C6"/>
    <w:multiLevelType w:val="multilevel"/>
    <w:tmpl w:val="BD7CB7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AE5621"/>
    <w:multiLevelType w:val="hybridMultilevel"/>
    <w:tmpl w:val="BC6CFBFC"/>
    <w:lvl w:ilvl="0" w:tplc="4DCE4C3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1E3DAF"/>
    <w:multiLevelType w:val="multilevel"/>
    <w:tmpl w:val="427AA9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3144AB0"/>
    <w:multiLevelType w:val="hybridMultilevel"/>
    <w:tmpl w:val="0406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B31DC"/>
    <w:multiLevelType w:val="hybridMultilevel"/>
    <w:tmpl w:val="0C7891C2"/>
    <w:lvl w:ilvl="0" w:tplc="44003D0A">
      <w:start w:val="1"/>
      <w:numFmt w:val="bullet"/>
      <w:lvlText w:val="•"/>
      <w:lvlJc w:val="left"/>
      <w:pPr>
        <w:tabs>
          <w:tab w:val="num" w:pos="720"/>
        </w:tabs>
        <w:ind w:left="720" w:hanging="360"/>
      </w:pPr>
      <w:rPr>
        <w:rFonts w:ascii="Times New Roman" w:hAnsi="Times New Roman" w:hint="default"/>
      </w:rPr>
    </w:lvl>
    <w:lvl w:ilvl="1" w:tplc="0B507A90" w:tentative="1">
      <w:start w:val="1"/>
      <w:numFmt w:val="bullet"/>
      <w:lvlText w:val="•"/>
      <w:lvlJc w:val="left"/>
      <w:pPr>
        <w:tabs>
          <w:tab w:val="num" w:pos="1440"/>
        </w:tabs>
        <w:ind w:left="1440" w:hanging="360"/>
      </w:pPr>
      <w:rPr>
        <w:rFonts w:ascii="Times New Roman" w:hAnsi="Times New Roman" w:hint="default"/>
      </w:rPr>
    </w:lvl>
    <w:lvl w:ilvl="2" w:tplc="48E6273E" w:tentative="1">
      <w:start w:val="1"/>
      <w:numFmt w:val="bullet"/>
      <w:lvlText w:val="•"/>
      <w:lvlJc w:val="left"/>
      <w:pPr>
        <w:tabs>
          <w:tab w:val="num" w:pos="2160"/>
        </w:tabs>
        <w:ind w:left="2160" w:hanging="360"/>
      </w:pPr>
      <w:rPr>
        <w:rFonts w:ascii="Times New Roman" w:hAnsi="Times New Roman" w:hint="default"/>
      </w:rPr>
    </w:lvl>
    <w:lvl w:ilvl="3" w:tplc="EBB06FFA" w:tentative="1">
      <w:start w:val="1"/>
      <w:numFmt w:val="bullet"/>
      <w:lvlText w:val="•"/>
      <w:lvlJc w:val="left"/>
      <w:pPr>
        <w:tabs>
          <w:tab w:val="num" w:pos="2880"/>
        </w:tabs>
        <w:ind w:left="2880" w:hanging="360"/>
      </w:pPr>
      <w:rPr>
        <w:rFonts w:ascii="Times New Roman" w:hAnsi="Times New Roman" w:hint="default"/>
      </w:rPr>
    </w:lvl>
    <w:lvl w:ilvl="4" w:tplc="6478C60E" w:tentative="1">
      <w:start w:val="1"/>
      <w:numFmt w:val="bullet"/>
      <w:lvlText w:val="•"/>
      <w:lvlJc w:val="left"/>
      <w:pPr>
        <w:tabs>
          <w:tab w:val="num" w:pos="3600"/>
        </w:tabs>
        <w:ind w:left="3600" w:hanging="360"/>
      </w:pPr>
      <w:rPr>
        <w:rFonts w:ascii="Times New Roman" w:hAnsi="Times New Roman" w:hint="default"/>
      </w:rPr>
    </w:lvl>
    <w:lvl w:ilvl="5" w:tplc="7ECCEF0E" w:tentative="1">
      <w:start w:val="1"/>
      <w:numFmt w:val="bullet"/>
      <w:lvlText w:val="•"/>
      <w:lvlJc w:val="left"/>
      <w:pPr>
        <w:tabs>
          <w:tab w:val="num" w:pos="4320"/>
        </w:tabs>
        <w:ind w:left="4320" w:hanging="360"/>
      </w:pPr>
      <w:rPr>
        <w:rFonts w:ascii="Times New Roman" w:hAnsi="Times New Roman" w:hint="default"/>
      </w:rPr>
    </w:lvl>
    <w:lvl w:ilvl="6" w:tplc="9738CEFC" w:tentative="1">
      <w:start w:val="1"/>
      <w:numFmt w:val="bullet"/>
      <w:lvlText w:val="•"/>
      <w:lvlJc w:val="left"/>
      <w:pPr>
        <w:tabs>
          <w:tab w:val="num" w:pos="5040"/>
        </w:tabs>
        <w:ind w:left="5040" w:hanging="360"/>
      </w:pPr>
      <w:rPr>
        <w:rFonts w:ascii="Times New Roman" w:hAnsi="Times New Roman" w:hint="default"/>
      </w:rPr>
    </w:lvl>
    <w:lvl w:ilvl="7" w:tplc="17B01FD4" w:tentative="1">
      <w:start w:val="1"/>
      <w:numFmt w:val="bullet"/>
      <w:lvlText w:val="•"/>
      <w:lvlJc w:val="left"/>
      <w:pPr>
        <w:tabs>
          <w:tab w:val="num" w:pos="5760"/>
        </w:tabs>
        <w:ind w:left="5760" w:hanging="360"/>
      </w:pPr>
      <w:rPr>
        <w:rFonts w:ascii="Times New Roman" w:hAnsi="Times New Roman" w:hint="default"/>
      </w:rPr>
    </w:lvl>
    <w:lvl w:ilvl="8" w:tplc="8D52F9B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7B97788"/>
    <w:multiLevelType w:val="hybridMultilevel"/>
    <w:tmpl w:val="3460C670"/>
    <w:lvl w:ilvl="0" w:tplc="8F08A32A">
      <w:start w:val="8"/>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EE0014"/>
    <w:multiLevelType w:val="hybridMultilevel"/>
    <w:tmpl w:val="5608E792"/>
    <w:lvl w:ilvl="0" w:tplc="E012BDB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5237829">
    <w:abstractNumId w:val="7"/>
  </w:num>
  <w:num w:numId="2" w16cid:durableId="302394935">
    <w:abstractNumId w:val="5"/>
  </w:num>
  <w:num w:numId="3" w16cid:durableId="1202548828">
    <w:abstractNumId w:val="2"/>
  </w:num>
  <w:num w:numId="4" w16cid:durableId="214706835">
    <w:abstractNumId w:val="9"/>
  </w:num>
  <w:num w:numId="5" w16cid:durableId="1802503697">
    <w:abstractNumId w:val="11"/>
  </w:num>
  <w:num w:numId="6" w16cid:durableId="246503407">
    <w:abstractNumId w:val="10"/>
  </w:num>
  <w:num w:numId="7" w16cid:durableId="1182428151">
    <w:abstractNumId w:val="6"/>
  </w:num>
  <w:num w:numId="8" w16cid:durableId="601915116">
    <w:abstractNumId w:val="3"/>
  </w:num>
  <w:num w:numId="9" w16cid:durableId="2103842723">
    <w:abstractNumId w:val="0"/>
  </w:num>
  <w:num w:numId="10" w16cid:durableId="1628316363">
    <w:abstractNumId w:val="1"/>
  </w:num>
  <w:num w:numId="11" w16cid:durableId="1552185868">
    <w:abstractNumId w:val="8"/>
  </w:num>
  <w:num w:numId="12" w16cid:durableId="4179416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A65"/>
    <w:rsid w:val="00004160"/>
    <w:rsid w:val="00006359"/>
    <w:rsid w:val="000232F9"/>
    <w:rsid w:val="00035BAF"/>
    <w:rsid w:val="000458E2"/>
    <w:rsid w:val="00050551"/>
    <w:rsid w:val="0005118D"/>
    <w:rsid w:val="000707F4"/>
    <w:rsid w:val="00071ABF"/>
    <w:rsid w:val="00076E2B"/>
    <w:rsid w:val="00083076"/>
    <w:rsid w:val="000927D8"/>
    <w:rsid w:val="000A67A0"/>
    <w:rsid w:val="000B478C"/>
    <w:rsid w:val="000F1144"/>
    <w:rsid w:val="00122075"/>
    <w:rsid w:val="0012414A"/>
    <w:rsid w:val="00126014"/>
    <w:rsid w:val="0012632B"/>
    <w:rsid w:val="00126D98"/>
    <w:rsid w:val="001454A9"/>
    <w:rsid w:val="00161A49"/>
    <w:rsid w:val="00176DA1"/>
    <w:rsid w:val="00180B57"/>
    <w:rsid w:val="00184709"/>
    <w:rsid w:val="001A545E"/>
    <w:rsid w:val="001C0CA9"/>
    <w:rsid w:val="001C1232"/>
    <w:rsid w:val="001D741D"/>
    <w:rsid w:val="002127CA"/>
    <w:rsid w:val="00217462"/>
    <w:rsid w:val="00226986"/>
    <w:rsid w:val="00231560"/>
    <w:rsid w:val="00234D6D"/>
    <w:rsid w:val="002351C0"/>
    <w:rsid w:val="00235C75"/>
    <w:rsid w:val="00250FD8"/>
    <w:rsid w:val="00271FDA"/>
    <w:rsid w:val="002923EE"/>
    <w:rsid w:val="002A6DB8"/>
    <w:rsid w:val="002B6B45"/>
    <w:rsid w:val="002C06F0"/>
    <w:rsid w:val="002C14B6"/>
    <w:rsid w:val="002C6A9F"/>
    <w:rsid w:val="002D0084"/>
    <w:rsid w:val="002D0AA5"/>
    <w:rsid w:val="002D51C8"/>
    <w:rsid w:val="002E33E9"/>
    <w:rsid w:val="002F45F2"/>
    <w:rsid w:val="00300A64"/>
    <w:rsid w:val="00331F0F"/>
    <w:rsid w:val="00365226"/>
    <w:rsid w:val="00370595"/>
    <w:rsid w:val="00375D02"/>
    <w:rsid w:val="00396265"/>
    <w:rsid w:val="003A35EF"/>
    <w:rsid w:val="003A5100"/>
    <w:rsid w:val="003A7F0E"/>
    <w:rsid w:val="003D088E"/>
    <w:rsid w:val="003D6540"/>
    <w:rsid w:val="003E2855"/>
    <w:rsid w:val="00404154"/>
    <w:rsid w:val="00405868"/>
    <w:rsid w:val="00406935"/>
    <w:rsid w:val="004148C6"/>
    <w:rsid w:val="00417D29"/>
    <w:rsid w:val="00425C73"/>
    <w:rsid w:val="00444AA5"/>
    <w:rsid w:val="00444ECE"/>
    <w:rsid w:val="00446A9F"/>
    <w:rsid w:val="004624D1"/>
    <w:rsid w:val="00464EF6"/>
    <w:rsid w:val="00493D86"/>
    <w:rsid w:val="004A159A"/>
    <w:rsid w:val="004A1968"/>
    <w:rsid w:val="004A4B6C"/>
    <w:rsid w:val="004C095C"/>
    <w:rsid w:val="004C63E5"/>
    <w:rsid w:val="004F3B83"/>
    <w:rsid w:val="004F6944"/>
    <w:rsid w:val="00501D9F"/>
    <w:rsid w:val="00501E45"/>
    <w:rsid w:val="005136D4"/>
    <w:rsid w:val="0052198F"/>
    <w:rsid w:val="005323D6"/>
    <w:rsid w:val="00550DE6"/>
    <w:rsid w:val="00564938"/>
    <w:rsid w:val="00572C26"/>
    <w:rsid w:val="005953EE"/>
    <w:rsid w:val="0059634A"/>
    <w:rsid w:val="005B27CB"/>
    <w:rsid w:val="005C1669"/>
    <w:rsid w:val="005C6817"/>
    <w:rsid w:val="005E18B6"/>
    <w:rsid w:val="005F7DA0"/>
    <w:rsid w:val="00600603"/>
    <w:rsid w:val="0066025A"/>
    <w:rsid w:val="00662918"/>
    <w:rsid w:val="00663DF4"/>
    <w:rsid w:val="00666E9C"/>
    <w:rsid w:val="006D047B"/>
    <w:rsid w:val="006E23F0"/>
    <w:rsid w:val="006E5D83"/>
    <w:rsid w:val="006E7455"/>
    <w:rsid w:val="0070741A"/>
    <w:rsid w:val="00722EC2"/>
    <w:rsid w:val="0072378E"/>
    <w:rsid w:val="00726854"/>
    <w:rsid w:val="00731029"/>
    <w:rsid w:val="00736D47"/>
    <w:rsid w:val="007417D3"/>
    <w:rsid w:val="007419AB"/>
    <w:rsid w:val="00760706"/>
    <w:rsid w:val="007678BA"/>
    <w:rsid w:val="007778B9"/>
    <w:rsid w:val="007873A8"/>
    <w:rsid w:val="007A1FCC"/>
    <w:rsid w:val="007A670D"/>
    <w:rsid w:val="007A7AA8"/>
    <w:rsid w:val="007A7ECC"/>
    <w:rsid w:val="007F1354"/>
    <w:rsid w:val="008074A9"/>
    <w:rsid w:val="008116A3"/>
    <w:rsid w:val="008150F0"/>
    <w:rsid w:val="008411C5"/>
    <w:rsid w:val="008521EC"/>
    <w:rsid w:val="00857815"/>
    <w:rsid w:val="00865E91"/>
    <w:rsid w:val="00874740"/>
    <w:rsid w:val="008C5FFF"/>
    <w:rsid w:val="008C6368"/>
    <w:rsid w:val="008E322C"/>
    <w:rsid w:val="008E4831"/>
    <w:rsid w:val="00921CF1"/>
    <w:rsid w:val="00930FF7"/>
    <w:rsid w:val="0093359F"/>
    <w:rsid w:val="00937F63"/>
    <w:rsid w:val="00943E2A"/>
    <w:rsid w:val="00957048"/>
    <w:rsid w:val="00967598"/>
    <w:rsid w:val="00981AF0"/>
    <w:rsid w:val="00981CB8"/>
    <w:rsid w:val="009863AF"/>
    <w:rsid w:val="00996C6A"/>
    <w:rsid w:val="009B33CC"/>
    <w:rsid w:val="009B3CA1"/>
    <w:rsid w:val="009B4339"/>
    <w:rsid w:val="009B4BDF"/>
    <w:rsid w:val="009B710C"/>
    <w:rsid w:val="009F3615"/>
    <w:rsid w:val="00A12D3C"/>
    <w:rsid w:val="00A26371"/>
    <w:rsid w:val="00A31A33"/>
    <w:rsid w:val="00A52B50"/>
    <w:rsid w:val="00A63D9A"/>
    <w:rsid w:val="00A72D0F"/>
    <w:rsid w:val="00A83E6D"/>
    <w:rsid w:val="00A92F60"/>
    <w:rsid w:val="00A978E4"/>
    <w:rsid w:val="00AA4246"/>
    <w:rsid w:val="00AA572B"/>
    <w:rsid w:val="00AA7A65"/>
    <w:rsid w:val="00AB7D44"/>
    <w:rsid w:val="00AD32B8"/>
    <w:rsid w:val="00AD5B6F"/>
    <w:rsid w:val="00AF7E8D"/>
    <w:rsid w:val="00B1388B"/>
    <w:rsid w:val="00B4034F"/>
    <w:rsid w:val="00B50245"/>
    <w:rsid w:val="00B64FEC"/>
    <w:rsid w:val="00BA100D"/>
    <w:rsid w:val="00BA4719"/>
    <w:rsid w:val="00BD4F00"/>
    <w:rsid w:val="00BD7469"/>
    <w:rsid w:val="00BE27E3"/>
    <w:rsid w:val="00BF2FAA"/>
    <w:rsid w:val="00C17403"/>
    <w:rsid w:val="00C308B0"/>
    <w:rsid w:val="00C313A5"/>
    <w:rsid w:val="00C370DC"/>
    <w:rsid w:val="00C40431"/>
    <w:rsid w:val="00C427D7"/>
    <w:rsid w:val="00C7376F"/>
    <w:rsid w:val="00C76523"/>
    <w:rsid w:val="00CC324D"/>
    <w:rsid w:val="00D076DF"/>
    <w:rsid w:val="00D34684"/>
    <w:rsid w:val="00D70661"/>
    <w:rsid w:val="00D96F27"/>
    <w:rsid w:val="00DA4693"/>
    <w:rsid w:val="00DC66FD"/>
    <w:rsid w:val="00DD77BE"/>
    <w:rsid w:val="00E11A43"/>
    <w:rsid w:val="00E41AF2"/>
    <w:rsid w:val="00E45F3F"/>
    <w:rsid w:val="00E54882"/>
    <w:rsid w:val="00E55477"/>
    <w:rsid w:val="00E55FE4"/>
    <w:rsid w:val="00E6459F"/>
    <w:rsid w:val="00E7031F"/>
    <w:rsid w:val="00E8025C"/>
    <w:rsid w:val="00E96469"/>
    <w:rsid w:val="00EA1349"/>
    <w:rsid w:val="00EA58C8"/>
    <w:rsid w:val="00EE0777"/>
    <w:rsid w:val="00EE20F2"/>
    <w:rsid w:val="00F10054"/>
    <w:rsid w:val="00F32FE1"/>
    <w:rsid w:val="00F77BC1"/>
    <w:rsid w:val="00F86221"/>
    <w:rsid w:val="00FB5A8B"/>
    <w:rsid w:val="00FF12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63320"/>
  <w15:docId w15:val="{24E3847A-B676-4787-85C7-DE71306F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FE4"/>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A43A3B"/>
    <w:pPr>
      <w:ind w:left="720"/>
      <w:contextualSpacing/>
    </w:pPr>
  </w:style>
  <w:style w:type="paragraph" w:styleId="a5">
    <w:name w:val="header"/>
    <w:basedOn w:val="a"/>
    <w:link w:val="Char"/>
    <w:uiPriority w:val="99"/>
    <w:unhideWhenUsed/>
    <w:rsid w:val="004140D2"/>
    <w:pPr>
      <w:tabs>
        <w:tab w:val="center" w:pos="4153"/>
        <w:tab w:val="right" w:pos="8306"/>
      </w:tabs>
      <w:spacing w:after="0" w:line="240" w:lineRule="auto"/>
    </w:pPr>
  </w:style>
  <w:style w:type="character" w:customStyle="1" w:styleId="Char">
    <w:name w:val="رأس الصفحة Char"/>
    <w:basedOn w:val="a0"/>
    <w:link w:val="a5"/>
    <w:uiPriority w:val="99"/>
    <w:rsid w:val="004140D2"/>
  </w:style>
  <w:style w:type="paragraph" w:styleId="a6">
    <w:name w:val="footer"/>
    <w:basedOn w:val="a"/>
    <w:link w:val="Char0"/>
    <w:uiPriority w:val="99"/>
    <w:unhideWhenUsed/>
    <w:rsid w:val="004140D2"/>
    <w:pPr>
      <w:tabs>
        <w:tab w:val="center" w:pos="4153"/>
        <w:tab w:val="right" w:pos="8306"/>
      </w:tabs>
      <w:spacing w:after="0" w:line="240" w:lineRule="auto"/>
    </w:pPr>
  </w:style>
  <w:style w:type="character" w:customStyle="1" w:styleId="Char0">
    <w:name w:val="تذييل الصفحة Char"/>
    <w:basedOn w:val="a0"/>
    <w:link w:val="a6"/>
    <w:uiPriority w:val="99"/>
    <w:rsid w:val="004140D2"/>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styleId="ad">
    <w:name w:val="Table Grid"/>
    <w:basedOn w:val="a1"/>
    <w:uiPriority w:val="39"/>
    <w:rsid w:val="00595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44135">
      <w:bodyDiv w:val="1"/>
      <w:marLeft w:val="0"/>
      <w:marRight w:val="0"/>
      <w:marTop w:val="0"/>
      <w:marBottom w:val="0"/>
      <w:divBdr>
        <w:top w:val="none" w:sz="0" w:space="0" w:color="auto"/>
        <w:left w:val="none" w:sz="0" w:space="0" w:color="auto"/>
        <w:bottom w:val="none" w:sz="0" w:space="0" w:color="auto"/>
        <w:right w:val="none" w:sz="0" w:space="0" w:color="auto"/>
      </w:divBdr>
    </w:div>
    <w:div w:id="311952603">
      <w:bodyDiv w:val="1"/>
      <w:marLeft w:val="0"/>
      <w:marRight w:val="0"/>
      <w:marTop w:val="0"/>
      <w:marBottom w:val="0"/>
      <w:divBdr>
        <w:top w:val="none" w:sz="0" w:space="0" w:color="auto"/>
        <w:left w:val="none" w:sz="0" w:space="0" w:color="auto"/>
        <w:bottom w:val="none" w:sz="0" w:space="0" w:color="auto"/>
        <w:right w:val="none" w:sz="0" w:space="0" w:color="auto"/>
      </w:divBdr>
    </w:div>
    <w:div w:id="562300568">
      <w:bodyDiv w:val="1"/>
      <w:marLeft w:val="0"/>
      <w:marRight w:val="0"/>
      <w:marTop w:val="0"/>
      <w:marBottom w:val="0"/>
      <w:divBdr>
        <w:top w:val="none" w:sz="0" w:space="0" w:color="auto"/>
        <w:left w:val="none" w:sz="0" w:space="0" w:color="auto"/>
        <w:bottom w:val="none" w:sz="0" w:space="0" w:color="auto"/>
        <w:right w:val="none" w:sz="0" w:space="0" w:color="auto"/>
      </w:divBdr>
    </w:div>
    <w:div w:id="612631400">
      <w:bodyDiv w:val="1"/>
      <w:marLeft w:val="0"/>
      <w:marRight w:val="0"/>
      <w:marTop w:val="0"/>
      <w:marBottom w:val="0"/>
      <w:divBdr>
        <w:top w:val="none" w:sz="0" w:space="0" w:color="auto"/>
        <w:left w:val="none" w:sz="0" w:space="0" w:color="auto"/>
        <w:bottom w:val="none" w:sz="0" w:space="0" w:color="auto"/>
        <w:right w:val="none" w:sz="0" w:space="0" w:color="auto"/>
      </w:divBdr>
    </w:div>
    <w:div w:id="656343884">
      <w:bodyDiv w:val="1"/>
      <w:marLeft w:val="0"/>
      <w:marRight w:val="0"/>
      <w:marTop w:val="0"/>
      <w:marBottom w:val="0"/>
      <w:divBdr>
        <w:top w:val="none" w:sz="0" w:space="0" w:color="auto"/>
        <w:left w:val="none" w:sz="0" w:space="0" w:color="auto"/>
        <w:bottom w:val="none" w:sz="0" w:space="0" w:color="auto"/>
        <w:right w:val="none" w:sz="0" w:space="0" w:color="auto"/>
      </w:divBdr>
    </w:div>
    <w:div w:id="662898481">
      <w:bodyDiv w:val="1"/>
      <w:marLeft w:val="0"/>
      <w:marRight w:val="0"/>
      <w:marTop w:val="0"/>
      <w:marBottom w:val="0"/>
      <w:divBdr>
        <w:top w:val="none" w:sz="0" w:space="0" w:color="auto"/>
        <w:left w:val="none" w:sz="0" w:space="0" w:color="auto"/>
        <w:bottom w:val="none" w:sz="0" w:space="0" w:color="auto"/>
        <w:right w:val="none" w:sz="0" w:space="0" w:color="auto"/>
      </w:divBdr>
    </w:div>
    <w:div w:id="987397766">
      <w:bodyDiv w:val="1"/>
      <w:marLeft w:val="0"/>
      <w:marRight w:val="0"/>
      <w:marTop w:val="0"/>
      <w:marBottom w:val="0"/>
      <w:divBdr>
        <w:top w:val="none" w:sz="0" w:space="0" w:color="auto"/>
        <w:left w:val="none" w:sz="0" w:space="0" w:color="auto"/>
        <w:bottom w:val="none" w:sz="0" w:space="0" w:color="auto"/>
        <w:right w:val="none" w:sz="0" w:space="0" w:color="auto"/>
      </w:divBdr>
    </w:div>
    <w:div w:id="1034428786">
      <w:bodyDiv w:val="1"/>
      <w:marLeft w:val="0"/>
      <w:marRight w:val="0"/>
      <w:marTop w:val="0"/>
      <w:marBottom w:val="0"/>
      <w:divBdr>
        <w:top w:val="none" w:sz="0" w:space="0" w:color="auto"/>
        <w:left w:val="none" w:sz="0" w:space="0" w:color="auto"/>
        <w:bottom w:val="none" w:sz="0" w:space="0" w:color="auto"/>
        <w:right w:val="none" w:sz="0" w:space="0" w:color="auto"/>
      </w:divBdr>
    </w:div>
    <w:div w:id="1139112721">
      <w:bodyDiv w:val="1"/>
      <w:marLeft w:val="0"/>
      <w:marRight w:val="0"/>
      <w:marTop w:val="0"/>
      <w:marBottom w:val="0"/>
      <w:divBdr>
        <w:top w:val="none" w:sz="0" w:space="0" w:color="auto"/>
        <w:left w:val="none" w:sz="0" w:space="0" w:color="auto"/>
        <w:bottom w:val="none" w:sz="0" w:space="0" w:color="auto"/>
        <w:right w:val="none" w:sz="0" w:space="0" w:color="auto"/>
      </w:divBdr>
    </w:div>
    <w:div w:id="1378775561">
      <w:bodyDiv w:val="1"/>
      <w:marLeft w:val="0"/>
      <w:marRight w:val="0"/>
      <w:marTop w:val="0"/>
      <w:marBottom w:val="0"/>
      <w:divBdr>
        <w:top w:val="none" w:sz="0" w:space="0" w:color="auto"/>
        <w:left w:val="none" w:sz="0" w:space="0" w:color="auto"/>
        <w:bottom w:val="none" w:sz="0" w:space="0" w:color="auto"/>
        <w:right w:val="none" w:sz="0" w:space="0" w:color="auto"/>
      </w:divBdr>
    </w:div>
    <w:div w:id="1612855772">
      <w:bodyDiv w:val="1"/>
      <w:marLeft w:val="0"/>
      <w:marRight w:val="0"/>
      <w:marTop w:val="0"/>
      <w:marBottom w:val="0"/>
      <w:divBdr>
        <w:top w:val="none" w:sz="0" w:space="0" w:color="auto"/>
        <w:left w:val="none" w:sz="0" w:space="0" w:color="auto"/>
        <w:bottom w:val="none" w:sz="0" w:space="0" w:color="auto"/>
        <w:right w:val="none" w:sz="0" w:space="0" w:color="auto"/>
      </w:divBdr>
      <w:divsChild>
        <w:div w:id="368145208">
          <w:marLeft w:val="0"/>
          <w:marRight w:val="547"/>
          <w:marTop w:val="0"/>
          <w:marBottom w:val="0"/>
          <w:divBdr>
            <w:top w:val="none" w:sz="0" w:space="0" w:color="auto"/>
            <w:left w:val="none" w:sz="0" w:space="0" w:color="auto"/>
            <w:bottom w:val="none" w:sz="0" w:space="0" w:color="auto"/>
            <w:right w:val="none" w:sz="0" w:space="0" w:color="auto"/>
          </w:divBdr>
        </w:div>
      </w:divsChild>
    </w:div>
    <w:div w:id="1862081822">
      <w:bodyDiv w:val="1"/>
      <w:marLeft w:val="0"/>
      <w:marRight w:val="0"/>
      <w:marTop w:val="0"/>
      <w:marBottom w:val="0"/>
      <w:divBdr>
        <w:top w:val="none" w:sz="0" w:space="0" w:color="auto"/>
        <w:left w:val="none" w:sz="0" w:space="0" w:color="auto"/>
        <w:bottom w:val="none" w:sz="0" w:space="0" w:color="auto"/>
        <w:right w:val="none" w:sz="0" w:space="0" w:color="auto"/>
      </w:divBdr>
    </w:div>
    <w:div w:id="1920089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4W5bwp6nO5HtEEaZQtYWOBJ33gA==">AMUW2mVgzyF8kFfG/QAn9gEBFlETz2s1IBo6aDAjqFUIqJvN+KwWDxQ2OKi+g7/X0v2dSSJAwMTybKqVWJcERjcR/6uHj8BPuLScwpamwaatHkuPjgWP+hQ=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9E6A97C-06B4-46A0-8FD7-323B781FB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Pages>
  <Words>1534</Words>
  <Characters>8746</Characters>
  <Application>Microsoft Office Word</Application>
  <DocSecurity>0</DocSecurity>
  <Lines>72</Lines>
  <Paragraphs>20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mooon Light</dc:creator>
  <cp:lastModifiedBy>Office 365</cp:lastModifiedBy>
  <cp:revision>8</cp:revision>
  <cp:lastPrinted>2024-02-08T16:27:00Z</cp:lastPrinted>
  <dcterms:created xsi:type="dcterms:W3CDTF">2024-01-30T07:07:00Z</dcterms:created>
  <dcterms:modified xsi:type="dcterms:W3CDTF">2024-02-08T16:27:00Z</dcterms:modified>
</cp:coreProperties>
</file>