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3A" w:rsidRPr="00E2543A" w:rsidRDefault="00E2543A" w:rsidP="00D66EB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886AA7">
        <w:rPr>
          <w:rFonts w:ascii="Times New Roman" w:eastAsia="Times New Roman" w:hAnsi="Times New Roman" w:cs="Times New Roman"/>
          <w:b/>
          <w:bCs/>
          <w:kern w:val="36"/>
          <w:sz w:val="48"/>
          <w:szCs w:val="48"/>
        </w:rPr>
        <w:t xml:space="preserve">Linux and </w:t>
      </w:r>
      <w:proofErr w:type="gramStart"/>
      <w:r w:rsidRPr="00886AA7">
        <w:rPr>
          <w:rFonts w:ascii="Times New Roman" w:eastAsia="Times New Roman" w:hAnsi="Times New Roman" w:cs="Times New Roman"/>
          <w:b/>
          <w:bCs/>
          <w:kern w:val="36"/>
          <w:sz w:val="48"/>
          <w:szCs w:val="48"/>
        </w:rPr>
        <w:t>Unix</w:t>
      </w:r>
      <w:proofErr w:type="gramEnd"/>
      <w:r w:rsidRPr="00886AA7">
        <w:rPr>
          <w:rFonts w:ascii="Times New Roman" w:eastAsia="Times New Roman" w:hAnsi="Times New Roman" w:cs="Times New Roman"/>
          <w:b/>
          <w:bCs/>
          <w:kern w:val="36"/>
          <w:sz w:val="48"/>
          <w:szCs w:val="48"/>
        </w:rPr>
        <w:t xml:space="preserve"> </w:t>
      </w:r>
      <w:proofErr w:type="spellStart"/>
      <w:r w:rsidRPr="00886AA7">
        <w:rPr>
          <w:rFonts w:ascii="Times New Roman" w:eastAsia="Times New Roman" w:hAnsi="Times New Roman" w:cs="Times New Roman"/>
          <w:b/>
          <w:bCs/>
          <w:kern w:val="36"/>
          <w:sz w:val="48"/>
          <w:szCs w:val="48"/>
        </w:rPr>
        <w:t>usefull</w:t>
      </w:r>
      <w:proofErr w:type="spellEnd"/>
      <w:r w:rsidRPr="00886AA7">
        <w:rPr>
          <w:rFonts w:ascii="Times New Roman" w:eastAsia="Times New Roman" w:hAnsi="Times New Roman" w:cs="Times New Roman"/>
          <w:b/>
          <w:bCs/>
          <w:kern w:val="36"/>
          <w:sz w:val="48"/>
          <w:szCs w:val="48"/>
        </w:rPr>
        <w:t xml:space="preserve"> </w:t>
      </w:r>
      <w:r w:rsidRPr="00E2543A">
        <w:rPr>
          <w:rFonts w:ascii="Times New Roman" w:eastAsia="Times New Roman" w:hAnsi="Times New Roman" w:cs="Times New Roman"/>
          <w:b/>
          <w:bCs/>
          <w:kern w:val="36"/>
          <w:sz w:val="48"/>
          <w:szCs w:val="48"/>
        </w:rPr>
        <w:t>command</w:t>
      </w:r>
      <w:r w:rsidRPr="00886AA7">
        <w:rPr>
          <w:rFonts w:ascii="Times New Roman" w:eastAsia="Times New Roman" w:hAnsi="Times New Roman" w:cs="Times New Roman"/>
          <w:b/>
          <w:bCs/>
          <w:kern w:val="36"/>
          <w:sz w:val="48"/>
          <w:szCs w:val="48"/>
        </w:rPr>
        <w:t>s</w:t>
      </w:r>
    </w:p>
    <w:p w:rsidR="00793F3B" w:rsidRPr="00886AA7" w:rsidRDefault="00793F3B" w:rsidP="00D66EB1">
      <w:pPr>
        <w:pStyle w:val="ListParagraph"/>
        <w:numPr>
          <w:ilvl w:val="0"/>
          <w:numId w:val="3"/>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86AA7">
        <w:rPr>
          <w:rFonts w:ascii="Times New Roman" w:eastAsia="Times New Roman" w:hAnsi="Times New Roman" w:cs="Times New Roman"/>
          <w:b/>
          <w:bCs/>
          <w:sz w:val="36"/>
          <w:szCs w:val="36"/>
        </w:rPr>
        <w:t xml:space="preserve">DD </w:t>
      </w:r>
    </w:p>
    <w:p w:rsidR="00E2543A" w:rsidRPr="00E2543A" w:rsidRDefault="00E2543A" w:rsidP="00D66EB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2543A">
        <w:rPr>
          <w:rFonts w:ascii="Times New Roman" w:eastAsia="Times New Roman" w:hAnsi="Times New Roman" w:cs="Times New Roman"/>
          <w:b/>
          <w:bCs/>
          <w:sz w:val="36"/>
          <w:szCs w:val="36"/>
        </w:rPr>
        <w:t xml:space="preserve">About </w:t>
      </w:r>
      <w:proofErr w:type="spellStart"/>
      <w:r w:rsidRPr="00E2543A">
        <w:rPr>
          <w:rFonts w:ascii="Times New Roman" w:eastAsia="Times New Roman" w:hAnsi="Times New Roman" w:cs="Times New Roman"/>
          <w:b/>
          <w:bCs/>
          <w:sz w:val="36"/>
          <w:szCs w:val="36"/>
        </w:rPr>
        <w:t>dd</w:t>
      </w:r>
      <w:proofErr w:type="spellEnd"/>
    </w:p>
    <w:p w:rsidR="00E2543A" w:rsidRDefault="00D66EB1" w:rsidP="00D66E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2543A" w:rsidRPr="00E2543A">
        <w:rPr>
          <w:rFonts w:ascii="Times New Roman" w:eastAsia="Times New Roman" w:hAnsi="Times New Roman" w:cs="Times New Roman"/>
          <w:sz w:val="24"/>
          <w:szCs w:val="24"/>
        </w:rPr>
        <w:t xml:space="preserve">The </w:t>
      </w:r>
      <w:proofErr w:type="spellStart"/>
      <w:r w:rsidR="00E2543A" w:rsidRPr="00E2543A">
        <w:rPr>
          <w:rFonts w:ascii="Times New Roman" w:eastAsia="Times New Roman" w:hAnsi="Times New Roman" w:cs="Times New Roman"/>
          <w:b/>
          <w:bCs/>
          <w:sz w:val="24"/>
          <w:szCs w:val="24"/>
        </w:rPr>
        <w:t>dd</w:t>
      </w:r>
      <w:proofErr w:type="spellEnd"/>
      <w:r w:rsidR="00E2543A" w:rsidRPr="00886AA7">
        <w:rPr>
          <w:rFonts w:ascii="Times New Roman" w:eastAsia="Times New Roman" w:hAnsi="Times New Roman" w:cs="Times New Roman"/>
          <w:sz w:val="24"/>
          <w:szCs w:val="24"/>
        </w:rPr>
        <w:t xml:space="preserve"> command copies a file, converting </w:t>
      </w:r>
      <w:r w:rsidR="00E2543A" w:rsidRPr="00E2543A">
        <w:rPr>
          <w:rFonts w:ascii="Times New Roman" w:eastAsia="Times New Roman" w:hAnsi="Times New Roman" w:cs="Times New Roman"/>
          <w:sz w:val="24"/>
          <w:szCs w:val="24"/>
        </w:rPr>
        <w:t>the format of the data i</w:t>
      </w:r>
      <w:r w:rsidR="00E2543A" w:rsidRPr="00886AA7">
        <w:rPr>
          <w:rFonts w:ascii="Times New Roman" w:eastAsia="Times New Roman" w:hAnsi="Times New Roman" w:cs="Times New Roman"/>
          <w:sz w:val="24"/>
          <w:szCs w:val="24"/>
        </w:rPr>
        <w:t>n the process, according to the operands</w:t>
      </w:r>
      <w:r w:rsidR="00E2543A" w:rsidRPr="00E2543A">
        <w:rPr>
          <w:rFonts w:ascii="Times New Roman" w:eastAsia="Times New Roman" w:hAnsi="Times New Roman" w:cs="Times New Roman"/>
          <w:sz w:val="24"/>
          <w:szCs w:val="24"/>
        </w:rPr>
        <w:t xml:space="preserve"> specified.</w:t>
      </w:r>
    </w:p>
    <w:p w:rsidR="00D66EB1" w:rsidRPr="00D66EB1" w:rsidRDefault="00D66EB1" w:rsidP="00D66E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66EB1">
        <w:rPr>
          <w:rFonts w:ascii="Times New Roman" w:eastAsia="Times New Roman" w:hAnsi="Times New Roman" w:cs="Times New Roman"/>
          <w:sz w:val="24"/>
          <w:szCs w:val="24"/>
        </w:rPr>
        <w:t xml:space="preserve">On Unix, device drivers for hardware (such as hard disk drives) and special device files (such as /dev/zero and /dev/random) appear in the file system just like normal files;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can also read and/or write from/to these files, provided that function is implemented in their respective driver. As a result,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can be used for tasks such as backing up the boot sector of a hard drive, and obtaining a fixed amount of random data. The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program can also perform conversions on the data as it is copied, including byte order swapping and conversion to and from the ASCII and EBCDIC text encodings</w:t>
      </w:r>
      <w:proofErr w:type="gramStart"/>
      <w:r w:rsidRPr="00D66EB1">
        <w:rPr>
          <w:rFonts w:ascii="Times New Roman" w:eastAsia="Times New Roman" w:hAnsi="Times New Roman" w:cs="Times New Roman"/>
          <w:sz w:val="24"/>
          <w:szCs w:val="24"/>
        </w:rPr>
        <w:t>.[</w:t>
      </w:r>
      <w:proofErr w:type="gramEnd"/>
      <w:r w:rsidRPr="00D66EB1">
        <w:rPr>
          <w:rFonts w:ascii="Times New Roman" w:eastAsia="Times New Roman" w:hAnsi="Times New Roman" w:cs="Times New Roman"/>
          <w:sz w:val="24"/>
          <w:szCs w:val="24"/>
        </w:rPr>
        <w:t>2]</w:t>
      </w:r>
    </w:p>
    <w:p w:rsidR="00D66EB1" w:rsidRPr="00D66EB1" w:rsidRDefault="00D66EB1" w:rsidP="00D66E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66EB1">
        <w:rPr>
          <w:rFonts w:ascii="Times New Roman" w:eastAsia="Times New Roman" w:hAnsi="Times New Roman" w:cs="Times New Roman"/>
          <w:sz w:val="24"/>
          <w:szCs w:val="24"/>
        </w:rPr>
        <w:t xml:space="preserve">The name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is an allusion to the DD statement found in IBM's Job Control Language (JCL),[3][4] in which the initials stand for "Data Definition".[5] The command's syntax resembles the JCL statement more than it does other Unix commands, so the syntax may have been a joke.[3]</w:t>
      </w:r>
    </w:p>
    <w:p w:rsidR="00D66EB1" w:rsidRPr="00E2543A" w:rsidRDefault="00D66EB1" w:rsidP="00D66E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66EB1">
        <w:rPr>
          <w:rFonts w:ascii="Times New Roman" w:eastAsia="Times New Roman" w:hAnsi="Times New Roman" w:cs="Times New Roman"/>
          <w:sz w:val="24"/>
          <w:szCs w:val="24"/>
        </w:rPr>
        <w:t xml:space="preserve">Originally intended to convert between ASCII and EBCDIC,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first appeared in Version 5 Unix</w:t>
      </w:r>
      <w:proofErr w:type="gramStart"/>
      <w:r w:rsidRPr="00D66EB1">
        <w:rPr>
          <w:rFonts w:ascii="Times New Roman" w:eastAsia="Times New Roman" w:hAnsi="Times New Roman" w:cs="Times New Roman"/>
          <w:sz w:val="24"/>
          <w:szCs w:val="24"/>
        </w:rPr>
        <w:t>.[</w:t>
      </w:r>
      <w:proofErr w:type="gramEnd"/>
      <w:r w:rsidRPr="00D66EB1">
        <w:rPr>
          <w:rFonts w:ascii="Times New Roman" w:eastAsia="Times New Roman" w:hAnsi="Times New Roman" w:cs="Times New Roman"/>
          <w:sz w:val="24"/>
          <w:szCs w:val="24"/>
        </w:rPr>
        <w:t xml:space="preserve">6] The </w:t>
      </w:r>
      <w:proofErr w:type="spellStart"/>
      <w:r w:rsidRPr="00D66EB1">
        <w:rPr>
          <w:rFonts w:ascii="Times New Roman" w:eastAsia="Times New Roman" w:hAnsi="Times New Roman" w:cs="Times New Roman"/>
          <w:sz w:val="24"/>
          <w:szCs w:val="24"/>
        </w:rPr>
        <w:t>dd</w:t>
      </w:r>
      <w:proofErr w:type="spellEnd"/>
      <w:r w:rsidRPr="00D66EB1">
        <w:rPr>
          <w:rFonts w:ascii="Times New Roman" w:eastAsia="Times New Roman" w:hAnsi="Times New Roman" w:cs="Times New Roman"/>
          <w:sz w:val="24"/>
          <w:szCs w:val="24"/>
        </w:rPr>
        <w:t xml:space="preserve"> command is specified by IEEE </w:t>
      </w:r>
      <w:proofErr w:type="spellStart"/>
      <w:r w:rsidRPr="00D66EB1">
        <w:rPr>
          <w:rFonts w:ascii="Times New Roman" w:eastAsia="Times New Roman" w:hAnsi="Times New Roman" w:cs="Times New Roman"/>
          <w:sz w:val="24"/>
          <w:szCs w:val="24"/>
        </w:rPr>
        <w:t>Std</w:t>
      </w:r>
      <w:proofErr w:type="spellEnd"/>
      <w:r w:rsidRPr="00D66EB1">
        <w:rPr>
          <w:rFonts w:ascii="Times New Roman" w:eastAsia="Times New Roman" w:hAnsi="Times New Roman" w:cs="Times New Roman"/>
          <w:sz w:val="24"/>
          <w:szCs w:val="24"/>
        </w:rPr>
        <w:t xml:space="preserve"> 1003.1-2008, which is part of the Single UNIX Specification.</w:t>
      </w:r>
    </w:p>
    <w:p w:rsidR="00E2543A" w:rsidRPr="00E2543A" w:rsidRDefault="00E2543A" w:rsidP="00D66EB1">
      <w:pPr>
        <w:spacing w:before="100" w:beforeAutospacing="1" w:after="100" w:afterAutospacing="1" w:line="240" w:lineRule="auto"/>
        <w:jc w:val="both"/>
        <w:outlineLvl w:val="1"/>
        <w:rPr>
          <w:rFonts w:ascii="Times New Roman" w:eastAsia="Times New Roman" w:hAnsi="Times New Roman" w:cs="Times New Roman"/>
          <w:b/>
          <w:bCs/>
          <w:sz w:val="36"/>
          <w:szCs w:val="36"/>
        </w:rPr>
      </w:pPr>
      <w:proofErr w:type="spellStart"/>
      <w:proofErr w:type="gramStart"/>
      <w:r w:rsidRPr="00E2543A">
        <w:rPr>
          <w:rFonts w:ascii="Times New Roman" w:eastAsia="Times New Roman" w:hAnsi="Times New Roman" w:cs="Times New Roman"/>
          <w:b/>
          <w:bCs/>
          <w:sz w:val="36"/>
          <w:szCs w:val="36"/>
        </w:rPr>
        <w:t>dd</w:t>
      </w:r>
      <w:proofErr w:type="spellEnd"/>
      <w:proofErr w:type="gramEnd"/>
      <w:r w:rsidRPr="00E2543A">
        <w:rPr>
          <w:rFonts w:ascii="Times New Roman" w:eastAsia="Times New Roman" w:hAnsi="Times New Roman" w:cs="Times New Roman"/>
          <w:b/>
          <w:bCs/>
          <w:sz w:val="36"/>
          <w:szCs w:val="36"/>
        </w:rPr>
        <w:t xml:space="preserve"> syntax</w:t>
      </w:r>
    </w:p>
    <w:p w:rsidR="00E2543A" w:rsidRPr="00E2543A"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E2543A">
        <w:rPr>
          <w:rFonts w:ascii="Times New Roman" w:eastAsia="Times New Roman" w:hAnsi="Times New Roman" w:cs="Times New Roman"/>
          <w:sz w:val="20"/>
          <w:szCs w:val="20"/>
        </w:rPr>
        <w:t>dd</w:t>
      </w:r>
      <w:proofErr w:type="spellEnd"/>
      <w:proofErr w:type="gramEnd"/>
      <w:r w:rsidRPr="00E2543A">
        <w:rPr>
          <w:rFonts w:ascii="Times New Roman" w:eastAsia="Times New Roman" w:hAnsi="Times New Roman" w:cs="Times New Roman"/>
          <w:sz w:val="20"/>
          <w:szCs w:val="20"/>
        </w:rPr>
        <w:t xml:space="preserve"> [</w:t>
      </w:r>
      <w:r w:rsidRPr="00E2543A">
        <w:rPr>
          <w:rFonts w:ascii="Times New Roman" w:eastAsia="Times New Roman" w:hAnsi="Times New Roman" w:cs="Times New Roman"/>
          <w:i/>
          <w:iCs/>
          <w:sz w:val="20"/>
          <w:szCs w:val="20"/>
        </w:rPr>
        <w:t>OPERAND</w:t>
      </w:r>
      <w:r w:rsidRPr="00E2543A">
        <w:rPr>
          <w:rFonts w:ascii="Times New Roman" w:eastAsia="Times New Roman" w:hAnsi="Times New Roman" w:cs="Times New Roman"/>
          <w:sz w:val="20"/>
          <w:szCs w:val="20"/>
        </w:rPr>
        <w:t>]...</w:t>
      </w:r>
    </w:p>
    <w:p w:rsidR="00E2543A" w:rsidRPr="00886AA7"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0"/>
          <w:szCs w:val="20"/>
        </w:rPr>
      </w:pPr>
      <w:proofErr w:type="spellStart"/>
      <w:proofErr w:type="gramStart"/>
      <w:r w:rsidRPr="00E2543A">
        <w:rPr>
          <w:rFonts w:ascii="Times New Roman" w:eastAsia="Times New Roman" w:hAnsi="Times New Roman" w:cs="Times New Roman"/>
          <w:sz w:val="20"/>
          <w:szCs w:val="20"/>
        </w:rPr>
        <w:t>dd</w:t>
      </w:r>
      <w:proofErr w:type="spellEnd"/>
      <w:proofErr w:type="gramEnd"/>
      <w:r w:rsidRPr="00E2543A">
        <w:rPr>
          <w:rFonts w:ascii="Times New Roman" w:eastAsia="Times New Roman" w:hAnsi="Times New Roman" w:cs="Times New Roman"/>
          <w:sz w:val="20"/>
          <w:szCs w:val="20"/>
        </w:rPr>
        <w:t xml:space="preserve"> </w:t>
      </w:r>
      <w:r w:rsidRPr="00E2543A">
        <w:rPr>
          <w:rFonts w:ascii="Times New Roman" w:eastAsia="Times New Roman" w:hAnsi="Times New Roman" w:cs="Times New Roman"/>
          <w:i/>
          <w:iCs/>
          <w:sz w:val="20"/>
          <w:szCs w:val="20"/>
        </w:rPr>
        <w:t>OPTION</w:t>
      </w:r>
    </w:p>
    <w:p w:rsidR="00E2543A" w:rsidRPr="00886AA7"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0"/>
          <w:szCs w:val="20"/>
        </w:rPr>
      </w:pPr>
    </w:p>
    <w:p w:rsidR="00E2543A" w:rsidRPr="00E2543A"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886AA7">
        <w:rPr>
          <w:rFonts w:ascii="Times New Roman" w:eastAsia="Times New Roman" w:hAnsi="Times New Roman" w:cs="Times New Roman"/>
          <w:iCs/>
          <w:sz w:val="20"/>
          <w:szCs w:val="20"/>
        </w:rPr>
        <w:t>Man pages for more information on options.</w:t>
      </w:r>
    </w:p>
    <w:p w:rsidR="00E2543A" w:rsidRPr="00E2543A" w:rsidRDefault="00E2543A" w:rsidP="00D66EB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2543A">
        <w:rPr>
          <w:rFonts w:ascii="Times New Roman" w:eastAsia="Times New Roman" w:hAnsi="Times New Roman" w:cs="Times New Roman"/>
          <w:b/>
          <w:bCs/>
          <w:sz w:val="36"/>
          <w:szCs w:val="36"/>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668"/>
      </w:tblGrid>
      <w:tr w:rsidR="00E2543A" w:rsidRPr="00E2543A" w:rsidTr="00E2543A">
        <w:trPr>
          <w:tblCellSpacing w:w="15" w:type="dxa"/>
        </w:trPr>
        <w:tc>
          <w:tcPr>
            <w:tcW w:w="0" w:type="auto"/>
            <w:vAlign w:val="center"/>
            <w:hideMark/>
          </w:tcPr>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b/>
                <w:bCs/>
                <w:sz w:val="24"/>
                <w:szCs w:val="24"/>
              </w:rPr>
              <w:t>--help</w:t>
            </w:r>
          </w:p>
        </w:tc>
        <w:tc>
          <w:tcPr>
            <w:tcW w:w="0" w:type="auto"/>
            <w:vAlign w:val="center"/>
            <w:hideMark/>
          </w:tcPr>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sz w:val="24"/>
                <w:szCs w:val="24"/>
              </w:rPr>
              <w:t>Display help and exit.</w:t>
            </w:r>
          </w:p>
        </w:tc>
      </w:tr>
      <w:tr w:rsidR="00E2543A" w:rsidRPr="00E2543A" w:rsidTr="00E2543A">
        <w:trPr>
          <w:tblCellSpacing w:w="15" w:type="dxa"/>
        </w:trPr>
        <w:tc>
          <w:tcPr>
            <w:tcW w:w="0" w:type="auto"/>
            <w:vAlign w:val="center"/>
            <w:hideMark/>
          </w:tcPr>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b/>
                <w:bCs/>
                <w:sz w:val="24"/>
                <w:szCs w:val="24"/>
              </w:rPr>
              <w:t>--version</w:t>
            </w:r>
          </w:p>
        </w:tc>
        <w:tc>
          <w:tcPr>
            <w:tcW w:w="0" w:type="auto"/>
            <w:vAlign w:val="center"/>
            <w:hideMark/>
          </w:tcPr>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sz w:val="24"/>
                <w:szCs w:val="24"/>
              </w:rPr>
              <w:t>Display version information and exit.</w:t>
            </w:r>
          </w:p>
        </w:tc>
      </w:tr>
    </w:tbl>
    <w:p w:rsidR="00E2543A" w:rsidRPr="00E2543A" w:rsidRDefault="00E2543A" w:rsidP="00D66EB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2543A">
        <w:rPr>
          <w:rFonts w:ascii="Times New Roman" w:eastAsia="Times New Roman" w:hAnsi="Times New Roman" w:cs="Times New Roman"/>
          <w:b/>
          <w:bCs/>
          <w:sz w:val="36"/>
          <w:szCs w:val="36"/>
        </w:rPr>
        <w:t>Numerical Suffixes</w:t>
      </w:r>
    </w:p>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i/>
          <w:iCs/>
          <w:sz w:val="24"/>
          <w:szCs w:val="24"/>
        </w:rPr>
        <w:t>BLOCKS</w:t>
      </w:r>
      <w:r w:rsidRPr="00E2543A">
        <w:rPr>
          <w:rFonts w:ascii="Times New Roman" w:eastAsia="Times New Roman" w:hAnsi="Times New Roman" w:cs="Times New Roman"/>
          <w:sz w:val="24"/>
          <w:szCs w:val="24"/>
        </w:rPr>
        <w:t xml:space="preserve"> and </w:t>
      </w:r>
      <w:r w:rsidRPr="00E2543A">
        <w:rPr>
          <w:rFonts w:ascii="Times New Roman" w:eastAsia="Times New Roman" w:hAnsi="Times New Roman" w:cs="Times New Roman"/>
          <w:i/>
          <w:iCs/>
          <w:sz w:val="24"/>
          <w:szCs w:val="24"/>
        </w:rPr>
        <w:t>BYTES</w:t>
      </w:r>
      <w:r w:rsidRPr="00E2543A">
        <w:rPr>
          <w:rFonts w:ascii="Times New Roman" w:eastAsia="Times New Roman" w:hAnsi="Times New Roman" w:cs="Times New Roman"/>
          <w:sz w:val="24"/>
          <w:szCs w:val="24"/>
        </w:rPr>
        <w:t xml:space="preserve"> may be followed by the following multiplicative suffixes:</w:t>
      </w:r>
    </w:p>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b/>
          <w:bCs/>
          <w:sz w:val="24"/>
          <w:szCs w:val="24"/>
        </w:rPr>
        <w:lastRenderedPageBreak/>
        <w:t>c</w:t>
      </w:r>
      <w:r w:rsidRPr="00E2543A">
        <w:rPr>
          <w:rFonts w:ascii="Times New Roman" w:eastAsia="Times New Roman" w:hAnsi="Times New Roman" w:cs="Times New Roman"/>
          <w:sz w:val="24"/>
          <w:szCs w:val="24"/>
        </w:rPr>
        <w:t>=1</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w</w:t>
      </w:r>
      <w:r w:rsidRPr="00E2543A">
        <w:rPr>
          <w:rFonts w:ascii="Times New Roman" w:eastAsia="Times New Roman" w:hAnsi="Times New Roman" w:cs="Times New Roman"/>
          <w:sz w:val="24"/>
          <w:szCs w:val="24"/>
        </w:rPr>
        <w:t>=2</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b</w:t>
      </w:r>
      <w:r w:rsidRPr="00E2543A">
        <w:rPr>
          <w:rFonts w:ascii="Times New Roman" w:eastAsia="Times New Roman" w:hAnsi="Times New Roman" w:cs="Times New Roman"/>
          <w:sz w:val="24"/>
          <w:szCs w:val="24"/>
        </w:rPr>
        <w:t>=512</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kB</w:t>
      </w:r>
      <w:r w:rsidRPr="00E2543A">
        <w:rPr>
          <w:rFonts w:ascii="Times New Roman" w:eastAsia="Times New Roman" w:hAnsi="Times New Roman" w:cs="Times New Roman"/>
          <w:sz w:val="24"/>
          <w:szCs w:val="24"/>
        </w:rPr>
        <w:t>=1000</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K</w:t>
      </w:r>
      <w:r w:rsidRPr="00E2543A">
        <w:rPr>
          <w:rFonts w:ascii="Times New Roman" w:eastAsia="Times New Roman" w:hAnsi="Times New Roman" w:cs="Times New Roman"/>
          <w:sz w:val="24"/>
          <w:szCs w:val="24"/>
        </w:rPr>
        <w:t>=1024</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MB</w:t>
      </w:r>
      <w:r w:rsidRPr="00E2543A">
        <w:rPr>
          <w:rFonts w:ascii="Times New Roman" w:eastAsia="Times New Roman" w:hAnsi="Times New Roman" w:cs="Times New Roman"/>
          <w:sz w:val="24"/>
          <w:szCs w:val="24"/>
        </w:rPr>
        <w:t>=1000*1000</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M</w:t>
      </w:r>
      <w:r w:rsidRPr="00E2543A">
        <w:rPr>
          <w:rFonts w:ascii="Times New Roman" w:eastAsia="Times New Roman" w:hAnsi="Times New Roman" w:cs="Times New Roman"/>
          <w:sz w:val="24"/>
          <w:szCs w:val="24"/>
        </w:rPr>
        <w:t>=1024*1024</w:t>
      </w:r>
      <w:r w:rsidRPr="00E2543A">
        <w:rPr>
          <w:rFonts w:ascii="Times New Roman" w:eastAsia="Times New Roman" w:hAnsi="Times New Roman" w:cs="Times New Roman"/>
          <w:sz w:val="24"/>
          <w:szCs w:val="24"/>
        </w:rPr>
        <w:br/>
      </w:r>
      <w:proofErr w:type="spellStart"/>
      <w:r w:rsidRPr="00E2543A">
        <w:rPr>
          <w:rFonts w:ascii="Times New Roman" w:eastAsia="Times New Roman" w:hAnsi="Times New Roman" w:cs="Times New Roman"/>
          <w:b/>
          <w:bCs/>
          <w:sz w:val="24"/>
          <w:szCs w:val="24"/>
        </w:rPr>
        <w:t>xM</w:t>
      </w:r>
      <w:proofErr w:type="spellEnd"/>
      <w:r w:rsidRPr="00E2543A">
        <w:rPr>
          <w:rFonts w:ascii="Times New Roman" w:eastAsia="Times New Roman" w:hAnsi="Times New Roman" w:cs="Times New Roman"/>
          <w:sz w:val="24"/>
          <w:szCs w:val="24"/>
        </w:rPr>
        <w:t>=M</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GB</w:t>
      </w:r>
      <w:r w:rsidRPr="00E2543A">
        <w:rPr>
          <w:rFonts w:ascii="Times New Roman" w:eastAsia="Times New Roman" w:hAnsi="Times New Roman" w:cs="Times New Roman"/>
          <w:sz w:val="24"/>
          <w:szCs w:val="24"/>
        </w:rPr>
        <w:t>=1000*1000*1000</w:t>
      </w:r>
      <w:r w:rsidRPr="00E2543A">
        <w:rPr>
          <w:rFonts w:ascii="Times New Roman" w:eastAsia="Times New Roman" w:hAnsi="Times New Roman" w:cs="Times New Roman"/>
          <w:sz w:val="24"/>
          <w:szCs w:val="24"/>
        </w:rPr>
        <w:br/>
      </w:r>
      <w:r w:rsidRPr="00E2543A">
        <w:rPr>
          <w:rFonts w:ascii="Times New Roman" w:eastAsia="Times New Roman" w:hAnsi="Times New Roman" w:cs="Times New Roman"/>
          <w:b/>
          <w:bCs/>
          <w:sz w:val="24"/>
          <w:szCs w:val="24"/>
        </w:rPr>
        <w:t>G</w:t>
      </w:r>
      <w:r w:rsidRPr="00E2543A">
        <w:rPr>
          <w:rFonts w:ascii="Times New Roman" w:eastAsia="Times New Roman" w:hAnsi="Times New Roman" w:cs="Times New Roman"/>
          <w:sz w:val="24"/>
          <w:szCs w:val="24"/>
        </w:rPr>
        <w:t>=1024*1024*1024</w:t>
      </w:r>
    </w:p>
    <w:p w:rsid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2543A">
        <w:rPr>
          <w:rFonts w:ascii="Times New Roman" w:eastAsia="Times New Roman" w:hAnsi="Times New Roman" w:cs="Times New Roman"/>
          <w:sz w:val="24"/>
          <w:szCs w:val="24"/>
        </w:rPr>
        <w:t>and</w:t>
      </w:r>
      <w:proofErr w:type="gramEnd"/>
      <w:r w:rsidRPr="00E2543A">
        <w:rPr>
          <w:rFonts w:ascii="Times New Roman" w:eastAsia="Times New Roman" w:hAnsi="Times New Roman" w:cs="Times New Roman"/>
          <w:sz w:val="24"/>
          <w:szCs w:val="24"/>
        </w:rPr>
        <w:t xml:space="preserve"> so on for </w:t>
      </w:r>
      <w:r w:rsidRPr="00E2543A">
        <w:rPr>
          <w:rFonts w:ascii="Times New Roman" w:eastAsia="Times New Roman" w:hAnsi="Times New Roman" w:cs="Times New Roman"/>
          <w:b/>
          <w:bCs/>
          <w:sz w:val="24"/>
          <w:szCs w:val="24"/>
        </w:rPr>
        <w:t>T</w:t>
      </w:r>
      <w:r w:rsidRPr="00E2543A">
        <w:rPr>
          <w:rFonts w:ascii="Times New Roman" w:eastAsia="Times New Roman" w:hAnsi="Times New Roman" w:cs="Times New Roman"/>
          <w:sz w:val="24"/>
          <w:szCs w:val="24"/>
        </w:rPr>
        <w:t xml:space="preserve"> (</w:t>
      </w:r>
      <w:hyperlink r:id="rId6" w:history="1">
        <w:r w:rsidRPr="00886AA7">
          <w:rPr>
            <w:rFonts w:ascii="Times New Roman" w:eastAsia="Times New Roman" w:hAnsi="Times New Roman" w:cs="Times New Roman"/>
            <w:color w:val="0000FF"/>
            <w:sz w:val="24"/>
            <w:szCs w:val="24"/>
            <w:u w:val="single"/>
          </w:rPr>
          <w:t>terabytes</w:t>
        </w:r>
      </w:hyperlink>
      <w:r w:rsidRPr="00E2543A">
        <w:rPr>
          <w:rFonts w:ascii="Times New Roman" w:eastAsia="Times New Roman" w:hAnsi="Times New Roman" w:cs="Times New Roman"/>
          <w:sz w:val="24"/>
          <w:szCs w:val="24"/>
        </w:rPr>
        <w:t xml:space="preserve">), </w:t>
      </w:r>
      <w:r w:rsidRPr="00E2543A">
        <w:rPr>
          <w:rFonts w:ascii="Times New Roman" w:eastAsia="Times New Roman" w:hAnsi="Times New Roman" w:cs="Times New Roman"/>
          <w:b/>
          <w:bCs/>
          <w:sz w:val="24"/>
          <w:szCs w:val="24"/>
        </w:rPr>
        <w:t>P</w:t>
      </w:r>
      <w:r w:rsidRPr="00E2543A">
        <w:rPr>
          <w:rFonts w:ascii="Times New Roman" w:eastAsia="Times New Roman" w:hAnsi="Times New Roman" w:cs="Times New Roman"/>
          <w:sz w:val="24"/>
          <w:szCs w:val="24"/>
        </w:rPr>
        <w:t xml:space="preserve"> (</w:t>
      </w:r>
      <w:hyperlink r:id="rId7" w:history="1">
        <w:r w:rsidRPr="00886AA7">
          <w:rPr>
            <w:rFonts w:ascii="Times New Roman" w:eastAsia="Times New Roman" w:hAnsi="Times New Roman" w:cs="Times New Roman"/>
            <w:color w:val="0000FF"/>
            <w:sz w:val="24"/>
            <w:szCs w:val="24"/>
            <w:u w:val="single"/>
          </w:rPr>
          <w:t>petabytes</w:t>
        </w:r>
      </w:hyperlink>
      <w:r w:rsidRPr="00E2543A">
        <w:rPr>
          <w:rFonts w:ascii="Times New Roman" w:eastAsia="Times New Roman" w:hAnsi="Times New Roman" w:cs="Times New Roman"/>
          <w:sz w:val="24"/>
          <w:szCs w:val="24"/>
        </w:rPr>
        <w:t xml:space="preserve">), </w:t>
      </w:r>
      <w:r w:rsidRPr="00E2543A">
        <w:rPr>
          <w:rFonts w:ascii="Times New Roman" w:eastAsia="Times New Roman" w:hAnsi="Times New Roman" w:cs="Times New Roman"/>
          <w:b/>
          <w:bCs/>
          <w:sz w:val="24"/>
          <w:szCs w:val="24"/>
        </w:rPr>
        <w:t>E</w:t>
      </w:r>
      <w:r w:rsidRPr="00E2543A">
        <w:rPr>
          <w:rFonts w:ascii="Times New Roman" w:eastAsia="Times New Roman" w:hAnsi="Times New Roman" w:cs="Times New Roman"/>
          <w:sz w:val="24"/>
          <w:szCs w:val="24"/>
        </w:rPr>
        <w:t xml:space="preserve"> (</w:t>
      </w:r>
      <w:proofErr w:type="spellStart"/>
      <w:r w:rsidRPr="00E2543A">
        <w:rPr>
          <w:rFonts w:ascii="Times New Roman" w:eastAsia="Times New Roman" w:hAnsi="Times New Roman" w:cs="Times New Roman"/>
          <w:sz w:val="24"/>
          <w:szCs w:val="24"/>
        </w:rPr>
        <w:fldChar w:fldCharType="begin"/>
      </w:r>
      <w:r w:rsidRPr="00E2543A">
        <w:rPr>
          <w:rFonts w:ascii="Times New Roman" w:eastAsia="Times New Roman" w:hAnsi="Times New Roman" w:cs="Times New Roman"/>
          <w:sz w:val="24"/>
          <w:szCs w:val="24"/>
        </w:rPr>
        <w:instrText xml:space="preserve"> HYPERLINK "http://www.computerhope.com/jargon/e/exabyte.htm" </w:instrText>
      </w:r>
      <w:r w:rsidRPr="00E2543A">
        <w:rPr>
          <w:rFonts w:ascii="Times New Roman" w:eastAsia="Times New Roman" w:hAnsi="Times New Roman" w:cs="Times New Roman"/>
          <w:sz w:val="24"/>
          <w:szCs w:val="24"/>
        </w:rPr>
        <w:fldChar w:fldCharType="separate"/>
      </w:r>
      <w:r w:rsidRPr="00886AA7">
        <w:rPr>
          <w:rFonts w:ascii="Times New Roman" w:eastAsia="Times New Roman" w:hAnsi="Times New Roman" w:cs="Times New Roman"/>
          <w:color w:val="0000FF"/>
          <w:sz w:val="24"/>
          <w:szCs w:val="24"/>
          <w:u w:val="single"/>
        </w:rPr>
        <w:t>exabytes</w:t>
      </w:r>
      <w:proofErr w:type="spellEnd"/>
      <w:r w:rsidRPr="00E2543A">
        <w:rPr>
          <w:rFonts w:ascii="Times New Roman" w:eastAsia="Times New Roman" w:hAnsi="Times New Roman" w:cs="Times New Roman"/>
          <w:sz w:val="24"/>
          <w:szCs w:val="24"/>
        </w:rPr>
        <w:fldChar w:fldCharType="end"/>
      </w:r>
      <w:r w:rsidRPr="00E2543A">
        <w:rPr>
          <w:rFonts w:ascii="Times New Roman" w:eastAsia="Times New Roman" w:hAnsi="Times New Roman" w:cs="Times New Roman"/>
          <w:sz w:val="24"/>
          <w:szCs w:val="24"/>
        </w:rPr>
        <w:t xml:space="preserve">), </w:t>
      </w:r>
      <w:r w:rsidRPr="00E2543A">
        <w:rPr>
          <w:rFonts w:ascii="Times New Roman" w:eastAsia="Times New Roman" w:hAnsi="Times New Roman" w:cs="Times New Roman"/>
          <w:b/>
          <w:bCs/>
          <w:sz w:val="24"/>
          <w:szCs w:val="24"/>
        </w:rPr>
        <w:t>Z</w:t>
      </w:r>
      <w:r w:rsidRPr="00E2543A">
        <w:rPr>
          <w:rFonts w:ascii="Times New Roman" w:eastAsia="Times New Roman" w:hAnsi="Times New Roman" w:cs="Times New Roman"/>
          <w:sz w:val="24"/>
          <w:szCs w:val="24"/>
        </w:rPr>
        <w:t xml:space="preserve"> (</w:t>
      </w:r>
      <w:hyperlink r:id="rId8" w:history="1">
        <w:r w:rsidRPr="00886AA7">
          <w:rPr>
            <w:rFonts w:ascii="Times New Roman" w:eastAsia="Times New Roman" w:hAnsi="Times New Roman" w:cs="Times New Roman"/>
            <w:color w:val="0000FF"/>
            <w:sz w:val="24"/>
            <w:szCs w:val="24"/>
            <w:u w:val="single"/>
          </w:rPr>
          <w:t>zettabytes</w:t>
        </w:r>
      </w:hyperlink>
      <w:r w:rsidRPr="00E2543A">
        <w:rPr>
          <w:rFonts w:ascii="Times New Roman" w:eastAsia="Times New Roman" w:hAnsi="Times New Roman" w:cs="Times New Roman"/>
          <w:sz w:val="24"/>
          <w:szCs w:val="24"/>
        </w:rPr>
        <w:t xml:space="preserve">), and </w:t>
      </w:r>
      <w:r w:rsidRPr="00E2543A">
        <w:rPr>
          <w:rFonts w:ascii="Times New Roman" w:eastAsia="Times New Roman" w:hAnsi="Times New Roman" w:cs="Times New Roman"/>
          <w:b/>
          <w:bCs/>
          <w:sz w:val="24"/>
          <w:szCs w:val="24"/>
        </w:rPr>
        <w:t>Y</w:t>
      </w:r>
      <w:r w:rsidRPr="00E2543A">
        <w:rPr>
          <w:rFonts w:ascii="Times New Roman" w:eastAsia="Times New Roman" w:hAnsi="Times New Roman" w:cs="Times New Roman"/>
          <w:sz w:val="24"/>
          <w:szCs w:val="24"/>
        </w:rPr>
        <w:t xml:space="preserve"> (</w:t>
      </w:r>
      <w:hyperlink r:id="rId9" w:history="1">
        <w:r w:rsidRPr="00886AA7">
          <w:rPr>
            <w:rFonts w:ascii="Times New Roman" w:eastAsia="Times New Roman" w:hAnsi="Times New Roman" w:cs="Times New Roman"/>
            <w:color w:val="0000FF"/>
            <w:sz w:val="24"/>
            <w:szCs w:val="24"/>
            <w:u w:val="single"/>
          </w:rPr>
          <w:t>yottabytes</w:t>
        </w:r>
      </w:hyperlink>
      <w:r w:rsidRPr="00E2543A">
        <w:rPr>
          <w:rFonts w:ascii="Times New Roman" w:eastAsia="Times New Roman" w:hAnsi="Times New Roman" w:cs="Times New Roman"/>
          <w:sz w:val="24"/>
          <w:szCs w:val="24"/>
        </w:rPr>
        <w:t>).</w:t>
      </w:r>
    </w:p>
    <w:p w:rsidR="00A73C31" w:rsidRPr="00A73C31" w:rsidRDefault="00A73C31" w:rsidP="00A73C31">
      <w:pPr>
        <w:spacing w:before="100" w:beforeAutospacing="1" w:after="100" w:afterAutospacing="1" w:line="240" w:lineRule="auto"/>
        <w:jc w:val="center"/>
        <w:rPr>
          <w:rFonts w:ascii="Times New Roman" w:eastAsia="Times New Roman" w:hAnsi="Times New Roman" w:cs="Times New Roman"/>
          <w:b/>
          <w:sz w:val="24"/>
          <w:szCs w:val="24"/>
        </w:rPr>
      </w:pPr>
      <w:r w:rsidRPr="00A73C31">
        <w:rPr>
          <w:rFonts w:ascii="Times New Roman" w:eastAsia="Times New Roman" w:hAnsi="Times New Roman" w:cs="Times New Roman"/>
          <w:b/>
          <w:sz w:val="24"/>
          <w:szCs w:val="24"/>
        </w:rPr>
        <w:t xml:space="preserve">Data transfer forms of </w:t>
      </w:r>
      <w:proofErr w:type="spellStart"/>
      <w:r w:rsidRPr="00A73C31">
        <w:rPr>
          <w:rFonts w:ascii="Times New Roman" w:eastAsia="Times New Roman" w:hAnsi="Times New Roman" w:cs="Times New Roman"/>
          <w:b/>
          <w:sz w:val="24"/>
          <w:szCs w:val="24"/>
        </w:rPr>
        <w:t>dd</w:t>
      </w:r>
      <w:proofErr w:type="spellEnd"/>
    </w:p>
    <w:tbl>
      <w:tblPr>
        <w:tblW w:w="10632" w:type="dxa"/>
        <w:tblInd w:w="-34" w:type="dxa"/>
        <w:tblLook w:val="04A0" w:firstRow="1" w:lastRow="0" w:firstColumn="1" w:lastColumn="0" w:noHBand="0" w:noVBand="1"/>
      </w:tblPr>
      <w:tblGrid>
        <w:gridCol w:w="5954"/>
        <w:gridCol w:w="4678"/>
      </w:tblGrid>
      <w:tr w:rsidR="00A73C31" w:rsidRPr="00A73C31" w:rsidTr="00A73C31">
        <w:trPr>
          <w:trHeight w:val="300"/>
        </w:trPr>
        <w:tc>
          <w:tcPr>
            <w:tcW w:w="5954" w:type="dxa"/>
            <w:tcBorders>
              <w:top w:val="single" w:sz="4" w:space="0" w:color="auto"/>
              <w:left w:val="single" w:sz="4" w:space="0" w:color="auto"/>
              <w:bottom w:val="nil"/>
              <w:right w:val="nil"/>
            </w:tcBorders>
            <w:shd w:val="clear" w:color="auto" w:fill="auto"/>
            <w:noWrap/>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r w:rsidRPr="00A73C31">
              <w:rPr>
                <w:rFonts w:ascii="Arial Unicode MS" w:eastAsia="Arial Unicode MS" w:hAnsi="Arial Unicode MS" w:cs="Arial Unicode MS" w:hint="eastAsia"/>
                <w:color w:val="000000"/>
                <w:sz w:val="20"/>
                <w:szCs w:val="20"/>
              </w:rPr>
              <w:t>blocks=$(</w:t>
            </w:r>
            <w:proofErr w:type="spellStart"/>
            <w:r w:rsidRPr="00A73C31">
              <w:rPr>
                <w:rFonts w:ascii="Arial Unicode MS" w:eastAsia="Arial Unicode MS" w:hAnsi="Arial Unicode MS" w:cs="Arial Unicode MS" w:hint="eastAsia"/>
                <w:color w:val="000000"/>
                <w:sz w:val="20"/>
                <w:szCs w:val="20"/>
              </w:rPr>
              <w:t>isosize</w:t>
            </w:r>
            <w:proofErr w:type="spellEnd"/>
            <w:r w:rsidRPr="00A73C31">
              <w:rPr>
                <w:rFonts w:ascii="Arial Unicode MS" w:eastAsia="Arial Unicode MS" w:hAnsi="Arial Unicode MS" w:cs="Arial Unicode MS" w:hint="eastAsia"/>
                <w:color w:val="000000"/>
                <w:sz w:val="20"/>
                <w:szCs w:val="20"/>
              </w:rPr>
              <w:t xml:space="preserve"> -d 2048 /dev/sr0)</w:t>
            </w:r>
          </w:p>
        </w:tc>
        <w:tc>
          <w:tcPr>
            <w:tcW w:w="467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73C31" w:rsidRPr="00A73C31" w:rsidRDefault="00A73C31" w:rsidP="00A73C31">
            <w:pPr>
              <w:spacing w:after="0" w:line="240" w:lineRule="auto"/>
              <w:rPr>
                <w:rFonts w:ascii="Calibri" w:eastAsia="Times New Roman" w:hAnsi="Calibri" w:cs="Times New Roman"/>
                <w:color w:val="000000"/>
              </w:rPr>
            </w:pPr>
            <w:r w:rsidRPr="00A73C31">
              <w:rPr>
                <w:rFonts w:ascii="Calibri" w:eastAsia="Times New Roman" w:hAnsi="Calibri" w:cs="Times New Roman"/>
                <w:color w:val="000000"/>
              </w:rPr>
              <w:t>Creates an ISO disk image from a CD-ROM, DVD or blue-ray disk.</w:t>
            </w:r>
            <w:r w:rsidRPr="00A73C31">
              <w:rPr>
                <w:rFonts w:ascii="Calibri" w:eastAsia="Times New Roman" w:hAnsi="Calibri" w:cs="Times New Roman"/>
                <w:color w:val="000000"/>
                <w:vertAlign w:val="superscript"/>
              </w:rPr>
              <w:t>[7]</w:t>
            </w:r>
          </w:p>
        </w:tc>
      </w:tr>
      <w:tr w:rsidR="00A73C31" w:rsidRPr="00A73C31" w:rsidTr="00A73C31">
        <w:trPr>
          <w:trHeight w:val="300"/>
        </w:trPr>
        <w:tc>
          <w:tcPr>
            <w:tcW w:w="5954" w:type="dxa"/>
            <w:tcBorders>
              <w:top w:val="nil"/>
              <w:left w:val="single" w:sz="4" w:space="0" w:color="auto"/>
              <w:bottom w:val="nil"/>
              <w:right w:val="nil"/>
            </w:tcBorders>
            <w:shd w:val="clear" w:color="auto" w:fill="auto"/>
            <w:noWrap/>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proofErr w:type="spellStart"/>
            <w:r w:rsidRPr="00A73C31">
              <w:rPr>
                <w:rFonts w:ascii="Arial Unicode MS" w:eastAsia="Arial Unicode MS" w:hAnsi="Arial Unicode MS" w:cs="Arial Unicode MS" w:hint="eastAsia"/>
                <w:color w:val="000000"/>
                <w:sz w:val="20"/>
                <w:szCs w:val="20"/>
              </w:rPr>
              <w:t>dd</w:t>
            </w:r>
            <w:proofErr w:type="spellEnd"/>
            <w:r w:rsidRPr="00A73C31">
              <w:rPr>
                <w:rFonts w:ascii="Arial Unicode MS" w:eastAsia="Arial Unicode MS" w:hAnsi="Arial Unicode MS" w:cs="Arial Unicode MS" w:hint="eastAsia"/>
                <w:color w:val="000000"/>
                <w:sz w:val="20"/>
                <w:szCs w:val="20"/>
              </w:rPr>
              <w:t xml:space="preserve"> if=/dev/sr0 of=</w:t>
            </w:r>
            <w:proofErr w:type="spellStart"/>
            <w:r w:rsidRPr="00A73C31">
              <w:rPr>
                <w:rFonts w:ascii="Arial Unicode MS" w:eastAsia="Arial Unicode MS" w:hAnsi="Arial Unicode MS" w:cs="Arial Unicode MS" w:hint="eastAsia"/>
                <w:color w:val="000000"/>
                <w:sz w:val="20"/>
                <w:szCs w:val="20"/>
              </w:rPr>
              <w:t>isoimage.iso</w:t>
            </w:r>
            <w:proofErr w:type="spellEnd"/>
            <w:r w:rsidRPr="00A73C31">
              <w:rPr>
                <w:rFonts w:ascii="Arial Unicode MS" w:eastAsia="Arial Unicode MS" w:hAnsi="Arial Unicode MS" w:cs="Arial Unicode MS" w:hint="eastAsia"/>
                <w:color w:val="000000"/>
                <w:sz w:val="20"/>
                <w:szCs w:val="20"/>
              </w:rPr>
              <w:t xml:space="preserve"> </w:t>
            </w:r>
            <w:proofErr w:type="spellStart"/>
            <w:r w:rsidRPr="00A73C31">
              <w:rPr>
                <w:rFonts w:ascii="Arial Unicode MS" w:eastAsia="Arial Unicode MS" w:hAnsi="Arial Unicode MS" w:cs="Arial Unicode MS" w:hint="eastAsia"/>
                <w:color w:val="000000"/>
                <w:sz w:val="20"/>
                <w:szCs w:val="20"/>
              </w:rPr>
              <w:t>bs</w:t>
            </w:r>
            <w:proofErr w:type="spellEnd"/>
            <w:r w:rsidRPr="00A73C31">
              <w:rPr>
                <w:rFonts w:ascii="Arial Unicode MS" w:eastAsia="Arial Unicode MS" w:hAnsi="Arial Unicode MS" w:cs="Arial Unicode MS" w:hint="eastAsia"/>
                <w:color w:val="000000"/>
                <w:sz w:val="20"/>
                <w:szCs w:val="20"/>
              </w:rPr>
              <w:t>=2048 count=$blocks status=progress</w:t>
            </w:r>
          </w:p>
        </w:tc>
        <w:tc>
          <w:tcPr>
            <w:tcW w:w="4678" w:type="dxa"/>
            <w:vMerge/>
            <w:tcBorders>
              <w:top w:val="single" w:sz="4" w:space="0" w:color="auto"/>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00"/>
              </w:rPr>
            </w:pPr>
          </w:p>
        </w:tc>
      </w:tr>
      <w:tr w:rsidR="00A73C31" w:rsidRPr="00A73C31" w:rsidTr="00A73C31">
        <w:trPr>
          <w:trHeight w:val="300"/>
        </w:trPr>
        <w:tc>
          <w:tcPr>
            <w:tcW w:w="5954" w:type="dxa"/>
            <w:tcBorders>
              <w:top w:val="nil"/>
              <w:left w:val="single" w:sz="4" w:space="0" w:color="auto"/>
              <w:bottom w:val="nil"/>
              <w:right w:val="nil"/>
            </w:tcBorders>
            <w:shd w:val="clear" w:color="auto" w:fill="auto"/>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r w:rsidRPr="00A73C31">
              <w:rPr>
                <w:rFonts w:ascii="Arial Unicode MS" w:eastAsia="Arial Unicode MS" w:hAnsi="Arial Unicode MS" w:cs="Arial Unicode MS" w:hint="eastAsia"/>
                <w:color w:val="000000"/>
                <w:sz w:val="20"/>
                <w:szCs w:val="20"/>
              </w:rPr>
              <w:t> </w:t>
            </w:r>
          </w:p>
        </w:tc>
        <w:tc>
          <w:tcPr>
            <w:tcW w:w="4678" w:type="dxa"/>
            <w:vMerge/>
            <w:tcBorders>
              <w:top w:val="single" w:sz="4" w:space="0" w:color="auto"/>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00"/>
              </w:rPr>
            </w:pPr>
          </w:p>
        </w:tc>
      </w:tr>
      <w:tr w:rsidR="00A73C31" w:rsidRPr="00A73C31" w:rsidTr="00A73C31">
        <w:trPr>
          <w:trHeight w:val="464"/>
        </w:trPr>
        <w:tc>
          <w:tcPr>
            <w:tcW w:w="595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73C31" w:rsidRPr="00A73C31" w:rsidRDefault="00A73C31" w:rsidP="00A73C31">
            <w:pPr>
              <w:spacing w:after="0" w:line="240" w:lineRule="auto"/>
              <w:rPr>
                <w:rFonts w:ascii="Calibri" w:eastAsia="Times New Roman" w:hAnsi="Calibri" w:cs="Times New Roman"/>
                <w:color w:val="0000FF"/>
                <w:u w:val="single"/>
              </w:rPr>
            </w:pPr>
            <w:hyperlink r:id="rId10" w:tooltip="/dev/sdc" w:history="1">
              <w:proofErr w:type="spellStart"/>
              <w:r w:rsidRPr="00A73C31">
                <w:rPr>
                  <w:rFonts w:ascii="Calibri" w:eastAsia="Times New Roman" w:hAnsi="Calibri" w:cs="Times New Roman"/>
                  <w:color w:val="0000FF"/>
                  <w:u w:val="single"/>
                </w:rPr>
                <w:t>dd</w:t>
              </w:r>
              <w:proofErr w:type="spellEnd"/>
              <w:r w:rsidRPr="00A73C31">
                <w:rPr>
                  <w:rFonts w:ascii="Calibri" w:eastAsia="Times New Roman" w:hAnsi="Calibri" w:cs="Times New Roman"/>
                  <w:color w:val="0000FF"/>
                  <w:u w:val="single"/>
                </w:rPr>
                <w:t xml:space="preserve"> if=</w:t>
              </w:r>
              <w:proofErr w:type="spellStart"/>
              <w:r w:rsidRPr="00A73C31">
                <w:rPr>
                  <w:rFonts w:ascii="Calibri" w:eastAsia="Times New Roman" w:hAnsi="Calibri" w:cs="Times New Roman"/>
                  <w:color w:val="0000FF"/>
                  <w:u w:val="single"/>
                </w:rPr>
                <w:t>system.img</w:t>
              </w:r>
              <w:proofErr w:type="spellEnd"/>
              <w:r w:rsidRPr="00A73C31">
                <w:rPr>
                  <w:rFonts w:ascii="Calibri" w:eastAsia="Times New Roman" w:hAnsi="Calibri" w:cs="Times New Roman"/>
                  <w:color w:val="0000FF"/>
                  <w:u w:val="single"/>
                </w:rPr>
                <w:t xml:space="preserve"> of=/dev/</w:t>
              </w:r>
              <w:proofErr w:type="spellStart"/>
              <w:r w:rsidRPr="00A73C31">
                <w:rPr>
                  <w:rFonts w:ascii="Calibri" w:eastAsia="Times New Roman" w:hAnsi="Calibri" w:cs="Times New Roman"/>
                  <w:color w:val="0000FF"/>
                  <w:u w:val="single"/>
                </w:rPr>
                <w:t>sdc</w:t>
              </w:r>
              <w:proofErr w:type="spellEnd"/>
              <w:r w:rsidRPr="00A73C31">
                <w:rPr>
                  <w:rFonts w:ascii="Calibri" w:eastAsia="Times New Roman" w:hAnsi="Calibri" w:cs="Times New Roman"/>
                  <w:color w:val="0000FF"/>
                  <w:u w:val="single"/>
                </w:rPr>
                <w:t xml:space="preserve"> </w:t>
              </w:r>
              <w:proofErr w:type="spellStart"/>
              <w:r w:rsidRPr="00A73C31">
                <w:rPr>
                  <w:rFonts w:ascii="Calibri" w:eastAsia="Times New Roman" w:hAnsi="Calibri" w:cs="Times New Roman"/>
                  <w:color w:val="0000FF"/>
                  <w:u w:val="single"/>
                </w:rPr>
                <w:t>bs</w:t>
              </w:r>
              <w:proofErr w:type="spellEnd"/>
              <w:r w:rsidRPr="00A73C31">
                <w:rPr>
                  <w:rFonts w:ascii="Calibri" w:eastAsia="Times New Roman" w:hAnsi="Calibri" w:cs="Times New Roman"/>
                  <w:color w:val="0000FF"/>
                  <w:u w:val="single"/>
                </w:rPr>
                <w:t>=4096 conv=</w:t>
              </w:r>
              <w:proofErr w:type="spellStart"/>
              <w:r w:rsidRPr="00A73C31">
                <w:rPr>
                  <w:rFonts w:ascii="Calibri" w:eastAsia="Times New Roman" w:hAnsi="Calibri" w:cs="Times New Roman"/>
                  <w:color w:val="0000FF"/>
                  <w:u w:val="single"/>
                </w:rPr>
                <w:t>noerror</w:t>
              </w:r>
              <w:proofErr w:type="spellEnd"/>
            </w:hyperlink>
          </w:p>
        </w:tc>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rsidR="00A73C31" w:rsidRPr="00A73C31" w:rsidRDefault="00A73C31" w:rsidP="00A73C31">
            <w:pPr>
              <w:spacing w:after="0" w:line="240" w:lineRule="auto"/>
              <w:rPr>
                <w:rFonts w:ascii="Calibri" w:eastAsia="Times New Roman" w:hAnsi="Calibri" w:cs="Times New Roman"/>
                <w:color w:val="000000"/>
              </w:rPr>
            </w:pPr>
            <w:r w:rsidRPr="00A73C31">
              <w:rPr>
                <w:rFonts w:ascii="Calibri" w:eastAsia="Times New Roman" w:hAnsi="Calibri" w:cs="Times New Roman"/>
                <w:color w:val="000000"/>
              </w:rPr>
              <w:t>Restores a hard disk drive (or an SD card, for example) from a previously created image.</w:t>
            </w:r>
          </w:p>
        </w:tc>
      </w:tr>
      <w:tr w:rsidR="00A73C31" w:rsidRPr="00A73C31" w:rsidTr="00A73C31">
        <w:trPr>
          <w:trHeight w:val="300"/>
        </w:trPr>
        <w:tc>
          <w:tcPr>
            <w:tcW w:w="5954" w:type="dxa"/>
            <w:vMerge/>
            <w:tcBorders>
              <w:top w:val="single" w:sz="4" w:space="0" w:color="auto"/>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FF"/>
                <w:u w:val="single"/>
              </w:rPr>
            </w:pPr>
          </w:p>
        </w:tc>
        <w:tc>
          <w:tcPr>
            <w:tcW w:w="4678" w:type="dxa"/>
            <w:vMerge/>
            <w:tcBorders>
              <w:top w:val="nil"/>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00"/>
              </w:rPr>
            </w:pPr>
          </w:p>
        </w:tc>
      </w:tr>
      <w:tr w:rsidR="00A73C31" w:rsidRPr="00A73C31" w:rsidTr="00A73C31">
        <w:trPr>
          <w:trHeight w:val="348"/>
        </w:trPr>
        <w:tc>
          <w:tcPr>
            <w:tcW w:w="595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proofErr w:type="spellStart"/>
            <w:r w:rsidRPr="00A73C31">
              <w:rPr>
                <w:rFonts w:ascii="Arial Unicode MS" w:eastAsia="Arial Unicode MS" w:hAnsi="Arial Unicode MS" w:cs="Arial Unicode MS" w:hint="eastAsia"/>
                <w:color w:val="000000"/>
                <w:sz w:val="20"/>
                <w:szCs w:val="20"/>
              </w:rPr>
              <w:t>dd</w:t>
            </w:r>
            <w:proofErr w:type="spellEnd"/>
            <w:r w:rsidRPr="00A73C31">
              <w:rPr>
                <w:rFonts w:ascii="Arial Unicode MS" w:eastAsia="Arial Unicode MS" w:hAnsi="Arial Unicode MS" w:cs="Arial Unicode MS" w:hint="eastAsia"/>
                <w:color w:val="000000"/>
                <w:sz w:val="20"/>
                <w:szCs w:val="20"/>
              </w:rPr>
              <w:t xml:space="preserve"> if=/dev/sda2 of=/dev/sdb2 </w:t>
            </w:r>
            <w:proofErr w:type="spellStart"/>
            <w:r w:rsidRPr="00A73C31">
              <w:rPr>
                <w:rFonts w:ascii="Arial Unicode MS" w:eastAsia="Arial Unicode MS" w:hAnsi="Arial Unicode MS" w:cs="Arial Unicode MS" w:hint="eastAsia"/>
                <w:color w:val="000000"/>
                <w:sz w:val="20"/>
                <w:szCs w:val="20"/>
              </w:rPr>
              <w:t>bs</w:t>
            </w:r>
            <w:proofErr w:type="spellEnd"/>
            <w:r w:rsidRPr="00A73C31">
              <w:rPr>
                <w:rFonts w:ascii="Arial Unicode MS" w:eastAsia="Arial Unicode MS" w:hAnsi="Arial Unicode MS" w:cs="Arial Unicode MS" w:hint="eastAsia"/>
                <w:color w:val="000000"/>
                <w:sz w:val="20"/>
                <w:szCs w:val="20"/>
              </w:rPr>
              <w:t>=4096 conv=</w:t>
            </w:r>
            <w:proofErr w:type="spellStart"/>
            <w:r w:rsidRPr="00A73C31">
              <w:rPr>
                <w:rFonts w:ascii="Arial Unicode MS" w:eastAsia="Arial Unicode MS" w:hAnsi="Arial Unicode MS" w:cs="Arial Unicode MS" w:hint="eastAsia"/>
                <w:color w:val="000000"/>
                <w:sz w:val="20"/>
                <w:szCs w:val="20"/>
              </w:rPr>
              <w:t>noerror</w:t>
            </w:r>
            <w:proofErr w:type="spellEnd"/>
          </w:p>
        </w:tc>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rsidR="00A73C31" w:rsidRPr="00A73C31" w:rsidRDefault="00A73C31" w:rsidP="00A73C31">
            <w:pPr>
              <w:spacing w:after="0" w:line="240" w:lineRule="auto"/>
              <w:rPr>
                <w:rFonts w:ascii="Calibri" w:eastAsia="Times New Roman" w:hAnsi="Calibri" w:cs="Times New Roman"/>
                <w:color w:val="000000"/>
              </w:rPr>
            </w:pPr>
            <w:r w:rsidRPr="00A73C31">
              <w:rPr>
                <w:rFonts w:ascii="Calibri" w:eastAsia="Times New Roman" w:hAnsi="Calibri" w:cs="Times New Roman"/>
                <w:color w:val="000000"/>
              </w:rPr>
              <w:t>Clones one partition to another.</w:t>
            </w:r>
          </w:p>
        </w:tc>
      </w:tr>
      <w:tr w:rsidR="00A73C31" w:rsidRPr="00A73C31" w:rsidTr="00A73C31">
        <w:trPr>
          <w:trHeight w:val="348"/>
        </w:trPr>
        <w:tc>
          <w:tcPr>
            <w:tcW w:w="5954" w:type="dxa"/>
            <w:vMerge/>
            <w:tcBorders>
              <w:top w:val="nil"/>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p>
        </w:tc>
        <w:tc>
          <w:tcPr>
            <w:tcW w:w="4678" w:type="dxa"/>
            <w:vMerge/>
            <w:tcBorders>
              <w:top w:val="nil"/>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00"/>
              </w:rPr>
            </w:pPr>
          </w:p>
        </w:tc>
      </w:tr>
      <w:tr w:rsidR="00A73C31" w:rsidRPr="00A73C31" w:rsidTr="00A73C31">
        <w:trPr>
          <w:trHeight w:val="348"/>
        </w:trPr>
        <w:tc>
          <w:tcPr>
            <w:tcW w:w="5954" w:type="dxa"/>
            <w:vMerge w:val="restart"/>
            <w:tcBorders>
              <w:top w:val="nil"/>
              <w:left w:val="single" w:sz="4" w:space="0" w:color="auto"/>
              <w:bottom w:val="single" w:sz="4" w:space="0" w:color="000000"/>
              <w:right w:val="nil"/>
            </w:tcBorders>
            <w:shd w:val="clear" w:color="auto" w:fill="auto"/>
            <w:noWrap/>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proofErr w:type="spellStart"/>
            <w:r w:rsidRPr="00A73C31">
              <w:rPr>
                <w:rFonts w:ascii="Arial Unicode MS" w:eastAsia="Arial Unicode MS" w:hAnsi="Arial Unicode MS" w:cs="Arial Unicode MS" w:hint="eastAsia"/>
                <w:color w:val="000000"/>
                <w:sz w:val="20"/>
                <w:szCs w:val="20"/>
              </w:rPr>
              <w:t>dd</w:t>
            </w:r>
            <w:proofErr w:type="spellEnd"/>
            <w:r w:rsidRPr="00A73C31">
              <w:rPr>
                <w:rFonts w:ascii="Arial Unicode MS" w:eastAsia="Arial Unicode MS" w:hAnsi="Arial Unicode MS" w:cs="Arial Unicode MS" w:hint="eastAsia"/>
                <w:color w:val="000000"/>
                <w:sz w:val="20"/>
                <w:szCs w:val="20"/>
              </w:rPr>
              <w:t xml:space="preserve"> if=/dev/ad0 of=/dev/ad1 </w:t>
            </w:r>
            <w:proofErr w:type="spellStart"/>
            <w:r w:rsidRPr="00A73C31">
              <w:rPr>
                <w:rFonts w:ascii="Arial Unicode MS" w:eastAsia="Arial Unicode MS" w:hAnsi="Arial Unicode MS" w:cs="Arial Unicode MS" w:hint="eastAsia"/>
                <w:color w:val="000000"/>
                <w:sz w:val="20"/>
                <w:szCs w:val="20"/>
              </w:rPr>
              <w:t>bs</w:t>
            </w:r>
            <w:proofErr w:type="spellEnd"/>
            <w:r w:rsidRPr="00A73C31">
              <w:rPr>
                <w:rFonts w:ascii="Arial Unicode MS" w:eastAsia="Arial Unicode MS" w:hAnsi="Arial Unicode MS" w:cs="Arial Unicode MS" w:hint="eastAsia"/>
                <w:color w:val="000000"/>
                <w:sz w:val="20"/>
                <w:szCs w:val="20"/>
              </w:rPr>
              <w:t>=1M conv=</w:t>
            </w:r>
            <w:proofErr w:type="spellStart"/>
            <w:r w:rsidRPr="00A73C31">
              <w:rPr>
                <w:rFonts w:ascii="Arial Unicode MS" w:eastAsia="Arial Unicode MS" w:hAnsi="Arial Unicode MS" w:cs="Arial Unicode MS" w:hint="eastAsia"/>
                <w:color w:val="000000"/>
                <w:sz w:val="20"/>
                <w:szCs w:val="20"/>
              </w:rPr>
              <w:t>noerror</w:t>
            </w:r>
            <w:proofErr w:type="spellEnd"/>
          </w:p>
        </w:tc>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rsidR="00A73C31" w:rsidRPr="00A73C31" w:rsidRDefault="00A73C31" w:rsidP="00A73C31">
            <w:pPr>
              <w:spacing w:after="0" w:line="240" w:lineRule="auto"/>
              <w:rPr>
                <w:rFonts w:ascii="Calibri" w:eastAsia="Times New Roman" w:hAnsi="Calibri" w:cs="Times New Roman"/>
                <w:color w:val="000000"/>
              </w:rPr>
            </w:pPr>
            <w:r w:rsidRPr="00A73C31">
              <w:rPr>
                <w:rFonts w:ascii="Calibri" w:eastAsia="Times New Roman" w:hAnsi="Calibri" w:cs="Times New Roman"/>
                <w:color w:val="000000"/>
              </w:rPr>
              <w:t>Clones a hard disk drive "ad0" to "ad1".</w:t>
            </w:r>
          </w:p>
        </w:tc>
      </w:tr>
      <w:tr w:rsidR="00A73C31" w:rsidRPr="00A73C31" w:rsidTr="00A73C31">
        <w:trPr>
          <w:trHeight w:val="348"/>
        </w:trPr>
        <w:tc>
          <w:tcPr>
            <w:tcW w:w="5954" w:type="dxa"/>
            <w:vMerge/>
            <w:tcBorders>
              <w:top w:val="nil"/>
              <w:left w:val="single" w:sz="4" w:space="0" w:color="auto"/>
              <w:bottom w:val="single" w:sz="4" w:space="0" w:color="000000"/>
              <w:right w:val="nil"/>
            </w:tcBorders>
            <w:vAlign w:val="center"/>
            <w:hideMark/>
          </w:tcPr>
          <w:p w:rsidR="00A73C31" w:rsidRPr="00A73C31" w:rsidRDefault="00A73C31" w:rsidP="00A73C31">
            <w:pPr>
              <w:spacing w:after="0" w:line="240" w:lineRule="auto"/>
              <w:rPr>
                <w:rFonts w:ascii="Arial Unicode MS" w:eastAsia="Arial Unicode MS" w:hAnsi="Arial Unicode MS" w:cs="Arial Unicode MS"/>
                <w:color w:val="000000"/>
                <w:sz w:val="20"/>
                <w:szCs w:val="20"/>
              </w:rPr>
            </w:pPr>
          </w:p>
        </w:tc>
        <w:tc>
          <w:tcPr>
            <w:tcW w:w="4678" w:type="dxa"/>
            <w:vMerge/>
            <w:tcBorders>
              <w:top w:val="nil"/>
              <w:left w:val="single" w:sz="4" w:space="0" w:color="auto"/>
              <w:bottom w:val="single" w:sz="4" w:space="0" w:color="000000"/>
              <w:right w:val="single" w:sz="4" w:space="0" w:color="auto"/>
            </w:tcBorders>
            <w:vAlign w:val="center"/>
            <w:hideMark/>
          </w:tcPr>
          <w:p w:rsidR="00A73C31" w:rsidRPr="00A73C31" w:rsidRDefault="00A73C31" w:rsidP="00A73C31">
            <w:pPr>
              <w:spacing w:after="0" w:line="240" w:lineRule="auto"/>
              <w:rPr>
                <w:rFonts w:ascii="Calibri" w:eastAsia="Times New Roman" w:hAnsi="Calibri" w:cs="Times New Roman"/>
                <w:color w:val="000000"/>
              </w:rPr>
            </w:pPr>
          </w:p>
        </w:tc>
      </w:tr>
    </w:tbl>
    <w:p w:rsid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Master boot record backup and restore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It is possible to repair a master boot record. It can be transferred to and from a repair file.</w:t>
      </w: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duplicate the first two sectors of a floppy drive: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if=/dev/fd0 of=</w:t>
      </w:r>
      <w:proofErr w:type="spellStart"/>
      <w:r w:rsidRPr="002F3AC7">
        <w:rPr>
          <w:rFonts w:ascii="Times New Roman" w:eastAsia="Times New Roman" w:hAnsi="Times New Roman" w:cs="Times New Roman"/>
          <w:sz w:val="24"/>
          <w:szCs w:val="24"/>
        </w:rPr>
        <w:t>MBRboot.img</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=512 count=2</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create an image of the entire x86 master boot record (including a MS-DOS partition table and MBR magic bytes):</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w:t>
      </w:r>
      <w:proofErr w:type="spellStart"/>
      <w:r w:rsidRPr="002F3AC7">
        <w:rPr>
          <w:rFonts w:ascii="Times New Roman" w:eastAsia="Times New Roman" w:hAnsi="Times New Roman" w:cs="Times New Roman"/>
          <w:sz w:val="24"/>
          <w:szCs w:val="24"/>
        </w:rPr>
        <w:t>sda</w:t>
      </w:r>
      <w:proofErr w:type="spellEnd"/>
      <w:r w:rsidRPr="002F3AC7">
        <w:rPr>
          <w:rFonts w:ascii="Times New Roman" w:eastAsia="Times New Roman" w:hAnsi="Times New Roman" w:cs="Times New Roman"/>
          <w:sz w:val="24"/>
          <w:szCs w:val="24"/>
        </w:rPr>
        <w:t xml:space="preserve"> of=</w:t>
      </w:r>
      <w:proofErr w:type="spellStart"/>
      <w:r w:rsidRPr="002F3AC7">
        <w:rPr>
          <w:rFonts w:ascii="Times New Roman" w:eastAsia="Times New Roman" w:hAnsi="Times New Roman" w:cs="Times New Roman"/>
          <w:sz w:val="24"/>
          <w:szCs w:val="24"/>
        </w:rPr>
        <w:t>MBR.img</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=512 count=1</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create an image of only the boot code of the master boot record (without the partition table and without the magic bytes required for booting):</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w:t>
      </w:r>
      <w:proofErr w:type="spellStart"/>
      <w:r w:rsidRPr="002F3AC7">
        <w:rPr>
          <w:rFonts w:ascii="Times New Roman" w:eastAsia="Times New Roman" w:hAnsi="Times New Roman" w:cs="Times New Roman"/>
          <w:sz w:val="24"/>
          <w:szCs w:val="24"/>
        </w:rPr>
        <w:t>sda</w:t>
      </w:r>
      <w:proofErr w:type="spellEnd"/>
      <w:r w:rsidRPr="002F3AC7">
        <w:rPr>
          <w:rFonts w:ascii="Times New Roman" w:eastAsia="Times New Roman" w:hAnsi="Times New Roman" w:cs="Times New Roman"/>
          <w:sz w:val="24"/>
          <w:szCs w:val="24"/>
        </w:rPr>
        <w:t xml:space="preserve"> of=</w:t>
      </w:r>
      <w:proofErr w:type="spellStart"/>
      <w:r w:rsidRPr="002F3AC7">
        <w:rPr>
          <w:rFonts w:ascii="Times New Roman" w:eastAsia="Times New Roman" w:hAnsi="Times New Roman" w:cs="Times New Roman"/>
          <w:sz w:val="24"/>
          <w:szCs w:val="24"/>
        </w:rPr>
        <w:t>MBR_boot.img</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=446 count=1</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lastRenderedPageBreak/>
        <w:t>Data modification</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can modify data in place. For example, this overwrites the first 512 bytes of a file with null bytes:</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if=/dev/zero of=path/to/file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=512 count=1 conv=</w:t>
      </w:r>
      <w:proofErr w:type="spellStart"/>
      <w:r w:rsidRPr="002F3AC7">
        <w:rPr>
          <w:rFonts w:ascii="Times New Roman" w:eastAsia="Times New Roman" w:hAnsi="Times New Roman" w:cs="Times New Roman"/>
          <w:sz w:val="24"/>
          <w:szCs w:val="24"/>
        </w:rPr>
        <w:t>notrunc</w:t>
      </w:r>
      <w:proofErr w:type="spellEnd"/>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 xml:space="preserve">The </w:t>
      </w:r>
      <w:proofErr w:type="spellStart"/>
      <w:r w:rsidRPr="002F3AC7">
        <w:rPr>
          <w:rFonts w:ascii="Times New Roman" w:eastAsia="Times New Roman" w:hAnsi="Times New Roman" w:cs="Times New Roman"/>
          <w:sz w:val="24"/>
          <w:szCs w:val="24"/>
        </w:rPr>
        <w:t>notrunc</w:t>
      </w:r>
      <w:proofErr w:type="spellEnd"/>
      <w:r w:rsidRPr="002F3AC7">
        <w:rPr>
          <w:rFonts w:ascii="Times New Roman" w:eastAsia="Times New Roman" w:hAnsi="Times New Roman" w:cs="Times New Roman"/>
          <w:sz w:val="24"/>
          <w:szCs w:val="24"/>
        </w:rPr>
        <w:t xml:space="preserve"> conversion option means do not truncate the output file — that is, if the output file already exists, just replace the specified bytes and leave the rest of the output file alone. Without this option, </w:t>
      </w:r>
      <w:proofErr w:type="spellStart"/>
      <w:r w:rsidRPr="002F3AC7">
        <w:rPr>
          <w:rFonts w:ascii="Times New Roman" w:eastAsia="Times New Roman" w:hAnsi="Times New Roman" w:cs="Times New Roman"/>
          <w:sz w:val="24"/>
          <w:szCs w:val="24"/>
        </w:rPr>
        <w:t>dd</w:t>
      </w:r>
      <w:proofErr w:type="spellEnd"/>
      <w:r w:rsidRPr="002F3AC7">
        <w:rPr>
          <w:rFonts w:ascii="Times New Roman" w:eastAsia="Times New Roman" w:hAnsi="Times New Roman" w:cs="Times New Roman"/>
          <w:sz w:val="24"/>
          <w:szCs w:val="24"/>
        </w:rPr>
        <w:t xml:space="preserve"> would create an output file 512 bytes long.</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duplicate a disk partition as a disk image file on a different partition:</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if=/dev/sdb2 of=</w:t>
      </w:r>
      <w:proofErr w:type="spellStart"/>
      <w:r w:rsidRPr="002F3AC7">
        <w:rPr>
          <w:rFonts w:ascii="Times New Roman" w:eastAsia="Times New Roman" w:hAnsi="Times New Roman" w:cs="Times New Roman"/>
          <w:sz w:val="24"/>
          <w:szCs w:val="24"/>
        </w:rPr>
        <w:t>partition.image</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=4096 conv=</w:t>
      </w:r>
      <w:proofErr w:type="spellStart"/>
      <w:r w:rsidRPr="002F3AC7">
        <w:rPr>
          <w:rFonts w:ascii="Times New Roman" w:eastAsia="Times New Roman" w:hAnsi="Times New Roman" w:cs="Times New Roman"/>
          <w:sz w:val="24"/>
          <w:szCs w:val="24"/>
        </w:rPr>
        <w:t>noerror</w:t>
      </w:r>
      <w:proofErr w:type="spellEnd"/>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Disk wipe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For security reasons, it is sometimes necessary to have a disk wipe of a discarded device.</w:t>
      </w: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 xml:space="preserve">To wipe a disk by writing zeros to it, </w:t>
      </w:r>
      <w:proofErr w:type="spellStart"/>
      <w:r w:rsidRPr="002F3AC7">
        <w:rPr>
          <w:rFonts w:ascii="Times New Roman" w:eastAsia="Times New Roman" w:hAnsi="Times New Roman" w:cs="Times New Roman"/>
          <w:sz w:val="24"/>
          <w:szCs w:val="24"/>
        </w:rPr>
        <w:t>dd</w:t>
      </w:r>
      <w:proofErr w:type="spellEnd"/>
      <w:r w:rsidRPr="002F3AC7">
        <w:rPr>
          <w:rFonts w:ascii="Times New Roman" w:eastAsia="Times New Roman" w:hAnsi="Times New Roman" w:cs="Times New Roman"/>
          <w:sz w:val="24"/>
          <w:szCs w:val="24"/>
        </w:rPr>
        <w:t xml:space="preserve"> can be used this way:</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if=/dev/zero of=/dev/</w:t>
      </w:r>
      <w:proofErr w:type="spellStart"/>
      <w:r w:rsidRPr="002F3AC7">
        <w:rPr>
          <w:rFonts w:ascii="Times New Roman" w:eastAsia="Times New Roman" w:hAnsi="Times New Roman" w:cs="Times New Roman"/>
          <w:sz w:val="24"/>
          <w:szCs w:val="24"/>
        </w:rPr>
        <w:t>sda</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=16M</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Another approach could be to wipe a disk by writing random data to it:</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w:t>
      </w:r>
      <w:proofErr w:type="spellStart"/>
      <w:r w:rsidRPr="002F3AC7">
        <w:rPr>
          <w:rFonts w:ascii="Times New Roman" w:eastAsia="Times New Roman" w:hAnsi="Times New Roman" w:cs="Times New Roman"/>
          <w:sz w:val="24"/>
          <w:szCs w:val="24"/>
        </w:rPr>
        <w:t>urandom</w:t>
      </w:r>
      <w:proofErr w:type="spellEnd"/>
      <w:r w:rsidRPr="002F3AC7">
        <w:rPr>
          <w:rFonts w:ascii="Times New Roman" w:eastAsia="Times New Roman" w:hAnsi="Times New Roman" w:cs="Times New Roman"/>
          <w:sz w:val="24"/>
          <w:szCs w:val="24"/>
        </w:rPr>
        <w:t xml:space="preserve"> of=/dev/</w:t>
      </w:r>
      <w:proofErr w:type="spellStart"/>
      <w:r w:rsidRPr="002F3AC7">
        <w:rPr>
          <w:rFonts w:ascii="Times New Roman" w:eastAsia="Times New Roman" w:hAnsi="Times New Roman" w:cs="Times New Roman"/>
          <w:sz w:val="24"/>
          <w:szCs w:val="24"/>
        </w:rPr>
        <w:t>sda</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=16M</w:t>
      </w:r>
    </w:p>
    <w:p w:rsidR="002F3AC7" w:rsidRDefault="002F3AC7" w:rsidP="002F3AC7">
      <w:pPr>
        <w:spacing w:after="0" w:line="240" w:lineRule="auto"/>
        <w:jc w:val="center"/>
        <w:rPr>
          <w:rFonts w:ascii="Times New Roman" w:eastAsia="Times New Roman" w:hAnsi="Times New Roman" w:cs="Times New Roman"/>
          <w:sz w:val="24"/>
          <w:szCs w:val="24"/>
        </w:rPr>
      </w:pPr>
    </w:p>
    <w:p w:rsid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F3AC7">
        <w:rPr>
          <w:rFonts w:ascii="Times New Roman" w:eastAsia="Times New Roman" w:hAnsi="Times New Roman" w:cs="Times New Roman"/>
          <w:sz w:val="24"/>
          <w:szCs w:val="24"/>
        </w:rPr>
        <w:t xml:space="preserve">When compared to the data modification example above, </w:t>
      </w:r>
      <w:proofErr w:type="spellStart"/>
      <w:r w:rsidRPr="002F3AC7">
        <w:rPr>
          <w:rFonts w:ascii="Times New Roman" w:eastAsia="Times New Roman" w:hAnsi="Times New Roman" w:cs="Times New Roman"/>
          <w:sz w:val="24"/>
          <w:szCs w:val="24"/>
        </w:rPr>
        <w:t>notrunc</w:t>
      </w:r>
      <w:proofErr w:type="spellEnd"/>
      <w:r w:rsidRPr="002F3AC7">
        <w:rPr>
          <w:rFonts w:ascii="Times New Roman" w:eastAsia="Times New Roman" w:hAnsi="Times New Roman" w:cs="Times New Roman"/>
          <w:sz w:val="24"/>
          <w:szCs w:val="24"/>
        </w:rPr>
        <w:t xml:space="preserve"> conversion option is not required as it has no effect when the </w:t>
      </w:r>
      <w:proofErr w:type="spellStart"/>
      <w:r w:rsidRPr="002F3AC7">
        <w:rPr>
          <w:rFonts w:ascii="Times New Roman" w:eastAsia="Times New Roman" w:hAnsi="Times New Roman" w:cs="Times New Roman"/>
          <w:sz w:val="24"/>
          <w:szCs w:val="24"/>
        </w:rPr>
        <w:t>dd's</w:t>
      </w:r>
      <w:proofErr w:type="spellEnd"/>
      <w:r w:rsidRPr="002F3AC7">
        <w:rPr>
          <w:rFonts w:ascii="Times New Roman" w:eastAsia="Times New Roman" w:hAnsi="Times New Roman" w:cs="Times New Roman"/>
          <w:sz w:val="24"/>
          <w:szCs w:val="24"/>
        </w:rPr>
        <w:t xml:space="preserve"> output file is a block device</w:t>
      </w:r>
      <w:proofErr w:type="gramStart"/>
      <w:r w:rsidRPr="002F3AC7">
        <w:rPr>
          <w:rFonts w:ascii="Times New Roman" w:eastAsia="Times New Roman" w:hAnsi="Times New Roman" w:cs="Times New Roman"/>
          <w:sz w:val="24"/>
          <w:szCs w:val="24"/>
        </w:rPr>
        <w:t>.[</w:t>
      </w:r>
      <w:proofErr w:type="gramEnd"/>
      <w:r w:rsidRPr="002F3AC7">
        <w:rPr>
          <w:rFonts w:ascii="Times New Roman" w:eastAsia="Times New Roman" w:hAnsi="Times New Roman" w:cs="Times New Roman"/>
          <w:sz w:val="24"/>
          <w:szCs w:val="24"/>
        </w:rPr>
        <w:t>8]</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F3AC7">
        <w:rPr>
          <w:rFonts w:ascii="Times New Roman" w:eastAsia="Times New Roman" w:hAnsi="Times New Roman" w:cs="Times New Roman"/>
          <w:sz w:val="24"/>
          <w:szCs w:val="24"/>
        </w:rPr>
        <w:t xml:space="preserve">The </w:t>
      </w:r>
      <w:proofErr w:type="spellStart"/>
      <w:proofErr w:type="gram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w:t>
      </w:r>
      <w:proofErr w:type="gramEnd"/>
      <w:r w:rsidRPr="002F3AC7">
        <w:rPr>
          <w:rFonts w:ascii="Times New Roman" w:eastAsia="Times New Roman" w:hAnsi="Times New Roman" w:cs="Times New Roman"/>
          <w:sz w:val="24"/>
          <w:szCs w:val="24"/>
        </w:rPr>
        <w:t xml:space="preserve">16M option makes </w:t>
      </w:r>
      <w:proofErr w:type="spellStart"/>
      <w:r w:rsidRPr="002F3AC7">
        <w:rPr>
          <w:rFonts w:ascii="Times New Roman" w:eastAsia="Times New Roman" w:hAnsi="Times New Roman" w:cs="Times New Roman"/>
          <w:sz w:val="24"/>
          <w:szCs w:val="24"/>
        </w:rPr>
        <w:t>dd</w:t>
      </w:r>
      <w:proofErr w:type="spellEnd"/>
      <w:r w:rsidRPr="002F3AC7">
        <w:rPr>
          <w:rFonts w:ascii="Times New Roman" w:eastAsia="Times New Roman" w:hAnsi="Times New Roman" w:cs="Times New Roman"/>
          <w:sz w:val="24"/>
          <w:szCs w:val="24"/>
        </w:rPr>
        <w:t xml:space="preserve"> read and write 16 </w:t>
      </w:r>
      <w:proofErr w:type="spellStart"/>
      <w:r w:rsidRPr="002F3AC7">
        <w:rPr>
          <w:rFonts w:ascii="Times New Roman" w:eastAsia="Times New Roman" w:hAnsi="Times New Roman" w:cs="Times New Roman"/>
          <w:sz w:val="24"/>
          <w:szCs w:val="24"/>
        </w:rPr>
        <w:t>Mebibytes</w:t>
      </w:r>
      <w:proofErr w:type="spellEnd"/>
      <w:r w:rsidRPr="002F3AC7">
        <w:rPr>
          <w:rFonts w:ascii="Times New Roman" w:eastAsia="Times New Roman" w:hAnsi="Times New Roman" w:cs="Times New Roman"/>
          <w:sz w:val="24"/>
          <w:szCs w:val="24"/>
        </w:rPr>
        <w:t xml:space="preserve"> at a time. For modern systems, an even greater block size may be faster. Note that filling the drive with random data may take longer than zeroing the drive, because the random data must be created by the CPU, while creating zeroes is very fast. On modern hard-disk drives, zeroing the drive will render most data it contains permanently irrecoverable</w:t>
      </w:r>
      <w:proofErr w:type="gramStart"/>
      <w:r w:rsidRPr="002F3AC7">
        <w:rPr>
          <w:rFonts w:ascii="Times New Roman" w:eastAsia="Times New Roman" w:hAnsi="Times New Roman" w:cs="Times New Roman"/>
          <w:sz w:val="24"/>
          <w:szCs w:val="24"/>
        </w:rPr>
        <w:t>.[</w:t>
      </w:r>
      <w:proofErr w:type="gramEnd"/>
      <w:r w:rsidRPr="002F3AC7">
        <w:rPr>
          <w:rFonts w:ascii="Times New Roman" w:eastAsia="Times New Roman" w:hAnsi="Times New Roman" w:cs="Times New Roman"/>
          <w:sz w:val="24"/>
          <w:szCs w:val="24"/>
        </w:rPr>
        <w:t>9] However, with other kinds of drives such as flash memories, much data may still be recoverable by special laboratory techniques.[citation needed]</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Data recovery</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 xml:space="preserve">The early history of open-source software for data recovery and restoration of </w:t>
      </w:r>
      <w:proofErr w:type="gramStart"/>
      <w:r w:rsidRPr="002F3AC7">
        <w:rPr>
          <w:rFonts w:ascii="Times New Roman" w:eastAsia="Times New Roman" w:hAnsi="Times New Roman" w:cs="Times New Roman"/>
          <w:sz w:val="24"/>
          <w:szCs w:val="24"/>
        </w:rPr>
        <w:t>files,</w:t>
      </w:r>
      <w:proofErr w:type="gramEnd"/>
      <w:r w:rsidRPr="002F3AC7">
        <w:rPr>
          <w:rFonts w:ascii="Times New Roman" w:eastAsia="Times New Roman" w:hAnsi="Times New Roman" w:cs="Times New Roman"/>
          <w:sz w:val="24"/>
          <w:szCs w:val="24"/>
        </w:rPr>
        <w:t xml:space="preserve"> drives and partitions included the GNU dd</w:t>
      </w:r>
      <w:r>
        <w:rPr>
          <w:rFonts w:ascii="Times New Roman" w:eastAsia="Times New Roman" w:hAnsi="Times New Roman" w:cs="Times New Roman"/>
          <w:sz w:val="24"/>
          <w:szCs w:val="24"/>
        </w:rPr>
        <w:t>.</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Benchmarking drive performance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make drive benchmark test and analyze the sequential (and usually single-threaded) system read and write performance for 1024-byte blocks:</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if=/dev/zero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=1024 count=1000000 of=file_1GB</w:t>
      </w: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if=file_1GB of=/dev/null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=1024</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Generating a file with random data</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make a file of 100 random bytes using the kernel random driver:</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if=/dev/</w:t>
      </w:r>
      <w:proofErr w:type="spellStart"/>
      <w:r w:rsidRPr="002F3AC7">
        <w:rPr>
          <w:rFonts w:ascii="Times New Roman" w:eastAsia="Times New Roman" w:hAnsi="Times New Roman" w:cs="Times New Roman"/>
          <w:sz w:val="24"/>
          <w:szCs w:val="24"/>
        </w:rPr>
        <w:t>urandom</w:t>
      </w:r>
      <w:proofErr w:type="spellEnd"/>
      <w:r w:rsidRPr="002F3AC7">
        <w:rPr>
          <w:rFonts w:ascii="Times New Roman" w:eastAsia="Times New Roman" w:hAnsi="Times New Roman" w:cs="Times New Roman"/>
          <w:sz w:val="24"/>
          <w:szCs w:val="24"/>
        </w:rPr>
        <w:t xml:space="preserve"> of=</w:t>
      </w:r>
      <w:proofErr w:type="spellStart"/>
      <w:r w:rsidRPr="002F3AC7">
        <w:rPr>
          <w:rFonts w:ascii="Times New Roman" w:eastAsia="Times New Roman" w:hAnsi="Times New Roman" w:cs="Times New Roman"/>
          <w:sz w:val="24"/>
          <w:szCs w:val="24"/>
        </w:rPr>
        <w:t>myrandom</w:t>
      </w:r>
      <w:proofErr w:type="spellEnd"/>
      <w:r w:rsidRPr="002F3AC7">
        <w:rPr>
          <w:rFonts w:ascii="Times New Roman" w:eastAsia="Times New Roman" w:hAnsi="Times New Roman" w:cs="Times New Roman"/>
          <w:sz w:val="24"/>
          <w:szCs w:val="24"/>
        </w:rPr>
        <w:t xml:space="preserve"> </w:t>
      </w:r>
      <w:proofErr w:type="spellStart"/>
      <w:r w:rsidRPr="002F3AC7">
        <w:rPr>
          <w:rFonts w:ascii="Times New Roman" w:eastAsia="Times New Roman" w:hAnsi="Times New Roman" w:cs="Times New Roman"/>
          <w:sz w:val="24"/>
          <w:szCs w:val="24"/>
        </w:rPr>
        <w:t>bs</w:t>
      </w:r>
      <w:proofErr w:type="spellEnd"/>
      <w:r w:rsidRPr="002F3AC7">
        <w:rPr>
          <w:rFonts w:ascii="Times New Roman" w:eastAsia="Times New Roman" w:hAnsi="Times New Roman" w:cs="Times New Roman"/>
          <w:sz w:val="24"/>
          <w:szCs w:val="24"/>
        </w:rPr>
        <w:t>=100 count=1</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b/>
          <w:sz w:val="24"/>
          <w:szCs w:val="24"/>
          <w:u w:val="single"/>
        </w:rPr>
      </w:pPr>
      <w:r w:rsidRPr="002F3AC7">
        <w:rPr>
          <w:rFonts w:ascii="Times New Roman" w:eastAsia="Times New Roman" w:hAnsi="Times New Roman" w:cs="Times New Roman"/>
          <w:b/>
          <w:sz w:val="24"/>
          <w:szCs w:val="24"/>
          <w:u w:val="single"/>
        </w:rPr>
        <w:t>Converting a file to upper case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Pr="002F3AC7" w:rsidRDefault="002F3AC7" w:rsidP="002F3AC7">
      <w:pPr>
        <w:spacing w:after="0" w:line="240" w:lineRule="auto"/>
        <w:jc w:val="both"/>
        <w:rPr>
          <w:rFonts w:ascii="Times New Roman" w:eastAsia="Times New Roman" w:hAnsi="Times New Roman" w:cs="Times New Roman"/>
          <w:sz w:val="24"/>
          <w:szCs w:val="24"/>
        </w:rPr>
      </w:pPr>
      <w:r w:rsidRPr="002F3AC7">
        <w:rPr>
          <w:rFonts w:ascii="Times New Roman" w:eastAsia="Times New Roman" w:hAnsi="Times New Roman" w:cs="Times New Roman"/>
          <w:sz w:val="24"/>
          <w:szCs w:val="24"/>
        </w:rPr>
        <w:t>To convert a file to uppercase:</w:t>
      </w:r>
    </w:p>
    <w:p w:rsidR="002F3AC7" w:rsidRPr="002F3AC7" w:rsidRDefault="002F3AC7" w:rsidP="002F3AC7">
      <w:pPr>
        <w:spacing w:after="0" w:line="240" w:lineRule="auto"/>
        <w:jc w:val="both"/>
        <w:rPr>
          <w:rFonts w:ascii="Times New Roman" w:eastAsia="Times New Roman" w:hAnsi="Times New Roman" w:cs="Times New Roman"/>
          <w:sz w:val="24"/>
          <w:szCs w:val="24"/>
        </w:rPr>
      </w:pPr>
    </w:p>
    <w:p w:rsidR="002F3AC7" w:rsidRDefault="002F3AC7" w:rsidP="002F3AC7">
      <w:pPr>
        <w:spacing w:after="0" w:line="240" w:lineRule="auto"/>
        <w:jc w:val="center"/>
        <w:rPr>
          <w:rFonts w:ascii="Times New Roman" w:eastAsia="Times New Roman" w:hAnsi="Times New Roman" w:cs="Times New Roman"/>
          <w:sz w:val="24"/>
          <w:szCs w:val="24"/>
        </w:rPr>
      </w:pPr>
      <w:proofErr w:type="spellStart"/>
      <w:proofErr w:type="gramStart"/>
      <w:r w:rsidRPr="002F3AC7">
        <w:rPr>
          <w:rFonts w:ascii="Times New Roman" w:eastAsia="Times New Roman" w:hAnsi="Times New Roman" w:cs="Times New Roman"/>
          <w:sz w:val="24"/>
          <w:szCs w:val="24"/>
        </w:rPr>
        <w:t>dd</w:t>
      </w:r>
      <w:proofErr w:type="spellEnd"/>
      <w:proofErr w:type="gramEnd"/>
      <w:r w:rsidRPr="002F3AC7">
        <w:rPr>
          <w:rFonts w:ascii="Times New Roman" w:eastAsia="Times New Roman" w:hAnsi="Times New Roman" w:cs="Times New Roman"/>
          <w:sz w:val="24"/>
          <w:szCs w:val="24"/>
        </w:rPr>
        <w:t xml:space="preserve"> if=filename of=filename1 conv=</w:t>
      </w:r>
      <w:proofErr w:type="spellStart"/>
      <w:r w:rsidRPr="002F3AC7">
        <w:rPr>
          <w:rFonts w:ascii="Times New Roman" w:eastAsia="Times New Roman" w:hAnsi="Times New Roman" w:cs="Times New Roman"/>
          <w:sz w:val="24"/>
          <w:szCs w:val="24"/>
        </w:rPr>
        <w:t>ucase,notrunc</w:t>
      </w:r>
      <w:proofErr w:type="spellEnd"/>
    </w:p>
    <w:p w:rsidR="00E2543A" w:rsidRPr="00E2543A" w:rsidRDefault="00E2543A" w:rsidP="00D66EB1">
      <w:pPr>
        <w:spacing w:before="100" w:beforeAutospacing="1" w:after="100" w:afterAutospacing="1" w:line="240" w:lineRule="auto"/>
        <w:jc w:val="both"/>
        <w:outlineLvl w:val="1"/>
        <w:rPr>
          <w:rFonts w:ascii="Times New Roman" w:eastAsia="Times New Roman" w:hAnsi="Times New Roman" w:cs="Times New Roman"/>
          <w:b/>
          <w:bCs/>
          <w:sz w:val="36"/>
          <w:szCs w:val="36"/>
        </w:rPr>
      </w:pPr>
      <w:proofErr w:type="spellStart"/>
      <w:proofErr w:type="gramStart"/>
      <w:r w:rsidRPr="00E2543A">
        <w:rPr>
          <w:rFonts w:ascii="Times New Roman" w:eastAsia="Times New Roman" w:hAnsi="Times New Roman" w:cs="Times New Roman"/>
          <w:b/>
          <w:bCs/>
          <w:sz w:val="36"/>
          <w:szCs w:val="36"/>
        </w:rPr>
        <w:t>dd</w:t>
      </w:r>
      <w:proofErr w:type="spellEnd"/>
      <w:proofErr w:type="gramEnd"/>
      <w:r w:rsidRPr="00E2543A">
        <w:rPr>
          <w:rFonts w:ascii="Times New Roman" w:eastAsia="Times New Roman" w:hAnsi="Times New Roman" w:cs="Times New Roman"/>
          <w:b/>
          <w:bCs/>
          <w:sz w:val="36"/>
          <w:szCs w:val="36"/>
        </w:rPr>
        <w:t xml:space="preserve"> examples</w:t>
      </w:r>
    </w:p>
    <w:p w:rsid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886AA7">
        <w:rPr>
          <w:rFonts w:ascii="Times New Roman" w:eastAsia="Times New Roman" w:hAnsi="Times New Roman" w:cs="Times New Roman"/>
          <w:sz w:val="24"/>
          <w:szCs w:val="24"/>
        </w:rPr>
        <w:t>Caution:</w:t>
      </w:r>
      <w:r w:rsidRPr="00E2543A">
        <w:rPr>
          <w:rFonts w:ascii="Times New Roman" w:eastAsia="Times New Roman" w:hAnsi="Times New Roman" w:cs="Times New Roman"/>
          <w:sz w:val="24"/>
          <w:szCs w:val="24"/>
        </w:rPr>
        <w:t xml:space="preserve"> Use </w:t>
      </w:r>
      <w:proofErr w:type="spellStart"/>
      <w:r w:rsidRPr="00E2543A">
        <w:rPr>
          <w:rFonts w:ascii="Times New Roman" w:eastAsia="Times New Roman" w:hAnsi="Times New Roman" w:cs="Times New Roman"/>
          <w:b/>
          <w:bCs/>
          <w:sz w:val="24"/>
          <w:szCs w:val="24"/>
        </w:rPr>
        <w:t>dd</w:t>
      </w:r>
      <w:proofErr w:type="spellEnd"/>
      <w:r w:rsidRPr="00E2543A">
        <w:rPr>
          <w:rFonts w:ascii="Times New Roman" w:eastAsia="Times New Roman" w:hAnsi="Times New Roman" w:cs="Times New Roman"/>
          <w:sz w:val="24"/>
          <w:szCs w:val="24"/>
        </w:rPr>
        <w:t xml:space="preserve"> cautiously — improper usage or entering the wrong values could inadvertently wipe, destroy, or overwrite the data on your hard drive.</w:t>
      </w:r>
    </w:p>
    <w:p w:rsidR="00E2543A" w:rsidRPr="00E2543A"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E2543A">
        <w:rPr>
          <w:rFonts w:ascii="Times New Roman" w:eastAsia="Times New Roman" w:hAnsi="Times New Roman" w:cs="Times New Roman"/>
          <w:sz w:val="20"/>
          <w:szCs w:val="20"/>
        </w:rPr>
        <w:t>dd</w:t>
      </w:r>
      <w:proofErr w:type="spellEnd"/>
      <w:proofErr w:type="gramEnd"/>
      <w:r w:rsidRPr="00E2543A">
        <w:rPr>
          <w:rFonts w:ascii="Times New Roman" w:eastAsia="Times New Roman" w:hAnsi="Times New Roman" w:cs="Times New Roman"/>
          <w:sz w:val="20"/>
          <w:szCs w:val="20"/>
        </w:rPr>
        <w:t xml:space="preserve"> if=/dev/sr0 of=/home/hope/</w:t>
      </w:r>
      <w:proofErr w:type="spellStart"/>
      <w:r w:rsidRPr="00E2543A">
        <w:rPr>
          <w:rFonts w:ascii="Times New Roman" w:eastAsia="Times New Roman" w:hAnsi="Times New Roman" w:cs="Times New Roman"/>
          <w:sz w:val="20"/>
          <w:szCs w:val="20"/>
        </w:rPr>
        <w:t>exampleCD.iso</w:t>
      </w:r>
      <w:proofErr w:type="spellEnd"/>
      <w:r w:rsidRPr="00E2543A">
        <w:rPr>
          <w:rFonts w:ascii="Times New Roman" w:eastAsia="Times New Roman" w:hAnsi="Times New Roman" w:cs="Times New Roman"/>
          <w:sz w:val="20"/>
          <w:szCs w:val="20"/>
        </w:rPr>
        <w:t xml:space="preserve"> </w:t>
      </w:r>
      <w:proofErr w:type="spellStart"/>
      <w:r w:rsidRPr="00E2543A">
        <w:rPr>
          <w:rFonts w:ascii="Times New Roman" w:eastAsia="Times New Roman" w:hAnsi="Times New Roman" w:cs="Times New Roman"/>
          <w:sz w:val="20"/>
          <w:szCs w:val="20"/>
        </w:rPr>
        <w:t>bs</w:t>
      </w:r>
      <w:proofErr w:type="spellEnd"/>
      <w:r w:rsidRPr="00E2543A">
        <w:rPr>
          <w:rFonts w:ascii="Times New Roman" w:eastAsia="Times New Roman" w:hAnsi="Times New Roman" w:cs="Times New Roman"/>
          <w:sz w:val="20"/>
          <w:szCs w:val="20"/>
        </w:rPr>
        <w:t>=2048 conv=</w:t>
      </w:r>
      <w:proofErr w:type="spellStart"/>
      <w:r w:rsidRPr="00E2543A">
        <w:rPr>
          <w:rFonts w:ascii="Times New Roman" w:eastAsia="Times New Roman" w:hAnsi="Times New Roman" w:cs="Times New Roman"/>
          <w:sz w:val="20"/>
          <w:szCs w:val="20"/>
        </w:rPr>
        <w:t>noerror,sync</w:t>
      </w:r>
      <w:proofErr w:type="spellEnd"/>
    </w:p>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886AA7">
        <w:rPr>
          <w:rFonts w:ascii="Times New Roman" w:eastAsia="Times New Roman" w:hAnsi="Times New Roman" w:cs="Times New Roman"/>
          <w:sz w:val="24"/>
          <w:szCs w:val="24"/>
        </w:rPr>
        <w:t xml:space="preserve">Create </w:t>
      </w:r>
      <w:proofErr w:type="gramStart"/>
      <w:r w:rsidRPr="00886AA7">
        <w:rPr>
          <w:rFonts w:ascii="Times New Roman" w:eastAsia="Times New Roman" w:hAnsi="Times New Roman" w:cs="Times New Roman"/>
          <w:sz w:val="24"/>
          <w:szCs w:val="24"/>
        </w:rPr>
        <w:t>a</w:t>
      </w:r>
      <w:proofErr w:type="gramEnd"/>
      <w:r w:rsidRPr="00886AA7">
        <w:rPr>
          <w:rFonts w:ascii="Times New Roman" w:eastAsia="Times New Roman" w:hAnsi="Times New Roman" w:cs="Times New Roman"/>
          <w:sz w:val="24"/>
          <w:szCs w:val="24"/>
        </w:rPr>
        <w:t xml:space="preserve"> ISO disk image </w:t>
      </w:r>
      <w:r w:rsidRPr="00E2543A">
        <w:rPr>
          <w:rFonts w:ascii="Times New Roman" w:eastAsia="Times New Roman" w:hAnsi="Times New Roman" w:cs="Times New Roman"/>
          <w:sz w:val="24"/>
          <w:szCs w:val="24"/>
        </w:rPr>
        <w:t>from the CD in the computer.</w:t>
      </w:r>
    </w:p>
    <w:p w:rsidR="00E2543A" w:rsidRPr="00E2543A"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886AA7">
        <w:rPr>
          <w:rFonts w:ascii="Times New Roman" w:eastAsia="Times New Roman" w:hAnsi="Times New Roman" w:cs="Times New Roman"/>
          <w:sz w:val="20"/>
          <w:szCs w:val="20"/>
        </w:rPr>
        <w:t>dd</w:t>
      </w:r>
      <w:proofErr w:type="spellEnd"/>
      <w:proofErr w:type="gramEnd"/>
      <w:r w:rsidRPr="00886AA7">
        <w:rPr>
          <w:rFonts w:ascii="Times New Roman" w:eastAsia="Times New Roman" w:hAnsi="Times New Roman" w:cs="Times New Roman"/>
          <w:sz w:val="20"/>
          <w:szCs w:val="20"/>
        </w:rPr>
        <w:t xml:space="preserve"> if=/dev/</w:t>
      </w:r>
      <w:proofErr w:type="spellStart"/>
      <w:r w:rsidRPr="00886AA7">
        <w:rPr>
          <w:rFonts w:ascii="Times New Roman" w:eastAsia="Times New Roman" w:hAnsi="Times New Roman" w:cs="Times New Roman"/>
          <w:sz w:val="20"/>
          <w:szCs w:val="20"/>
        </w:rPr>
        <w:t>sdc</w:t>
      </w:r>
      <w:proofErr w:type="spellEnd"/>
      <w:r w:rsidRPr="00E2543A">
        <w:rPr>
          <w:rFonts w:ascii="Times New Roman" w:eastAsia="Times New Roman" w:hAnsi="Times New Roman" w:cs="Times New Roman"/>
          <w:sz w:val="20"/>
          <w:szCs w:val="20"/>
        </w:rPr>
        <w:t xml:space="preserve"> of=~/disk1.img</w:t>
      </w:r>
    </w:p>
    <w:p w:rsidR="00E2543A" w:rsidRPr="00E2543A" w:rsidRDefault="00E2543A" w:rsidP="00D66EB1">
      <w:pP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sz w:val="24"/>
          <w:szCs w:val="24"/>
        </w:rPr>
        <w:t xml:space="preserve">Create an </w:t>
      </w:r>
      <w:proofErr w:type="spellStart"/>
      <w:r w:rsidRPr="00E2543A">
        <w:rPr>
          <w:rFonts w:ascii="Times New Roman" w:eastAsia="Times New Roman" w:hAnsi="Times New Roman" w:cs="Times New Roman"/>
          <w:sz w:val="24"/>
          <w:szCs w:val="24"/>
        </w:rPr>
        <w:t>img</w:t>
      </w:r>
      <w:proofErr w:type="spellEnd"/>
      <w:r w:rsidRPr="00E2543A">
        <w:rPr>
          <w:rFonts w:ascii="Times New Roman" w:eastAsia="Times New Roman" w:hAnsi="Times New Roman" w:cs="Times New Roman"/>
          <w:sz w:val="24"/>
          <w:szCs w:val="24"/>
        </w:rPr>
        <w:t xml:space="preserve"> file of the /dev/</w:t>
      </w:r>
      <w:proofErr w:type="spellStart"/>
      <w:r w:rsidRPr="00E2543A">
        <w:rPr>
          <w:rFonts w:ascii="Times New Roman" w:eastAsia="Times New Roman" w:hAnsi="Times New Roman" w:cs="Times New Roman"/>
          <w:sz w:val="24"/>
          <w:szCs w:val="24"/>
        </w:rPr>
        <w:t>sda</w:t>
      </w:r>
      <w:proofErr w:type="spellEnd"/>
      <w:r w:rsidRPr="00E2543A">
        <w:rPr>
          <w:rFonts w:ascii="Times New Roman" w:eastAsia="Times New Roman" w:hAnsi="Times New Roman" w:cs="Times New Roman"/>
          <w:sz w:val="24"/>
          <w:szCs w:val="24"/>
        </w:rPr>
        <w:t xml:space="preserve"> hard drive. To restore that image type: </w:t>
      </w:r>
      <w:proofErr w:type="spellStart"/>
      <w:r w:rsidRPr="00886AA7">
        <w:rPr>
          <w:rFonts w:ascii="Times New Roman" w:eastAsia="Times New Roman" w:hAnsi="Times New Roman" w:cs="Times New Roman"/>
          <w:b/>
          <w:bCs/>
          <w:sz w:val="24"/>
          <w:szCs w:val="24"/>
        </w:rPr>
        <w:t>dd</w:t>
      </w:r>
      <w:proofErr w:type="spellEnd"/>
      <w:r w:rsidRPr="00886AA7">
        <w:rPr>
          <w:rFonts w:ascii="Times New Roman" w:eastAsia="Times New Roman" w:hAnsi="Times New Roman" w:cs="Times New Roman"/>
          <w:b/>
          <w:bCs/>
          <w:sz w:val="24"/>
          <w:szCs w:val="24"/>
        </w:rPr>
        <w:t xml:space="preserve"> if=disk1.img of=/dev/</w:t>
      </w:r>
      <w:proofErr w:type="spellStart"/>
      <w:r w:rsidRPr="00886AA7">
        <w:rPr>
          <w:rFonts w:ascii="Times New Roman" w:eastAsia="Times New Roman" w:hAnsi="Times New Roman" w:cs="Times New Roman"/>
          <w:b/>
          <w:bCs/>
          <w:sz w:val="24"/>
          <w:szCs w:val="24"/>
        </w:rPr>
        <w:t>sdc</w:t>
      </w:r>
      <w:proofErr w:type="spellEnd"/>
    </w:p>
    <w:p w:rsidR="00E2543A" w:rsidRPr="00E2543A" w:rsidRDefault="00E2543A" w:rsidP="00D6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E2543A">
        <w:rPr>
          <w:rFonts w:ascii="Times New Roman" w:eastAsia="Times New Roman" w:hAnsi="Times New Roman" w:cs="Times New Roman"/>
          <w:sz w:val="20"/>
          <w:szCs w:val="20"/>
        </w:rPr>
        <w:t>dd</w:t>
      </w:r>
      <w:proofErr w:type="spellEnd"/>
      <w:proofErr w:type="gramEnd"/>
      <w:r w:rsidRPr="00E2543A">
        <w:rPr>
          <w:rFonts w:ascii="Times New Roman" w:eastAsia="Times New Roman" w:hAnsi="Times New Roman" w:cs="Times New Roman"/>
          <w:sz w:val="20"/>
          <w:szCs w:val="20"/>
        </w:rPr>
        <w:t xml:space="preserve"> if=/dev/</w:t>
      </w:r>
      <w:proofErr w:type="spellStart"/>
      <w:r w:rsidRPr="00E2543A">
        <w:rPr>
          <w:rFonts w:ascii="Times New Roman" w:eastAsia="Times New Roman" w:hAnsi="Times New Roman" w:cs="Times New Roman"/>
          <w:sz w:val="20"/>
          <w:szCs w:val="20"/>
        </w:rPr>
        <w:t>sda</w:t>
      </w:r>
      <w:proofErr w:type="spellEnd"/>
      <w:r w:rsidRPr="00E2543A">
        <w:rPr>
          <w:rFonts w:ascii="Times New Roman" w:eastAsia="Times New Roman" w:hAnsi="Times New Roman" w:cs="Times New Roman"/>
          <w:sz w:val="20"/>
          <w:szCs w:val="20"/>
        </w:rPr>
        <w:t xml:space="preserve"> of=/dev/</w:t>
      </w:r>
      <w:proofErr w:type="spellStart"/>
      <w:r w:rsidRPr="00E2543A">
        <w:rPr>
          <w:rFonts w:ascii="Times New Roman" w:eastAsia="Times New Roman" w:hAnsi="Times New Roman" w:cs="Times New Roman"/>
          <w:sz w:val="20"/>
          <w:szCs w:val="20"/>
        </w:rPr>
        <w:t>sdb</w:t>
      </w:r>
      <w:proofErr w:type="spellEnd"/>
    </w:p>
    <w:p w:rsidR="00793F3B" w:rsidRPr="00886AA7" w:rsidRDefault="00E2543A" w:rsidP="00D66EB1">
      <w:pPr>
        <w:pBdr>
          <w:bottom w:val="double" w:sz="6" w:space="1" w:color="auto"/>
        </w:pBdr>
        <w:spacing w:before="100" w:beforeAutospacing="1" w:after="100" w:afterAutospacing="1" w:line="240" w:lineRule="auto"/>
        <w:jc w:val="both"/>
        <w:rPr>
          <w:rFonts w:ascii="Times New Roman" w:eastAsia="Times New Roman" w:hAnsi="Times New Roman" w:cs="Times New Roman"/>
          <w:sz w:val="24"/>
          <w:szCs w:val="24"/>
        </w:rPr>
      </w:pPr>
      <w:r w:rsidRPr="00E2543A">
        <w:rPr>
          <w:rFonts w:ascii="Times New Roman" w:eastAsia="Times New Roman" w:hAnsi="Times New Roman" w:cs="Times New Roman"/>
          <w:sz w:val="24"/>
          <w:szCs w:val="24"/>
        </w:rPr>
        <w:t xml:space="preserve">Copy the contents from </w:t>
      </w:r>
      <w:proofErr w:type="gramStart"/>
      <w:r w:rsidRPr="00E2543A">
        <w:rPr>
          <w:rFonts w:ascii="Times New Roman" w:eastAsia="Times New Roman" w:hAnsi="Times New Roman" w:cs="Times New Roman"/>
          <w:sz w:val="24"/>
          <w:szCs w:val="24"/>
        </w:rPr>
        <w:t xml:space="preserve">the </w:t>
      </w:r>
      <w:r w:rsidRPr="00E2543A">
        <w:rPr>
          <w:rFonts w:ascii="Times New Roman" w:eastAsia="Times New Roman" w:hAnsi="Times New Roman" w:cs="Times New Roman"/>
          <w:b/>
          <w:bCs/>
          <w:sz w:val="24"/>
          <w:szCs w:val="24"/>
        </w:rPr>
        <w:t>if</w:t>
      </w:r>
      <w:proofErr w:type="gramEnd"/>
      <w:r w:rsidRPr="00E2543A">
        <w:rPr>
          <w:rFonts w:ascii="Times New Roman" w:eastAsia="Times New Roman" w:hAnsi="Times New Roman" w:cs="Times New Roman"/>
          <w:b/>
          <w:bCs/>
          <w:sz w:val="24"/>
          <w:szCs w:val="24"/>
        </w:rPr>
        <w:t>=</w:t>
      </w:r>
      <w:r w:rsidRPr="00E2543A">
        <w:rPr>
          <w:rFonts w:ascii="Times New Roman" w:eastAsia="Times New Roman" w:hAnsi="Times New Roman" w:cs="Times New Roman"/>
          <w:sz w:val="24"/>
          <w:szCs w:val="24"/>
        </w:rPr>
        <w:t xml:space="preserve"> drive </w:t>
      </w:r>
      <w:r w:rsidRPr="00886AA7">
        <w:rPr>
          <w:rFonts w:ascii="Times New Roman" w:eastAsia="Times New Roman" w:hAnsi="Times New Roman" w:cs="Times New Roman"/>
          <w:b/>
          <w:bCs/>
          <w:sz w:val="24"/>
          <w:szCs w:val="24"/>
        </w:rPr>
        <w:t>/dev/</w:t>
      </w:r>
      <w:proofErr w:type="spellStart"/>
      <w:r w:rsidRPr="00886AA7">
        <w:rPr>
          <w:rFonts w:ascii="Times New Roman" w:eastAsia="Times New Roman" w:hAnsi="Times New Roman" w:cs="Times New Roman"/>
          <w:b/>
          <w:bCs/>
          <w:sz w:val="24"/>
          <w:szCs w:val="24"/>
        </w:rPr>
        <w:t>sdc</w:t>
      </w:r>
      <w:proofErr w:type="spellEnd"/>
      <w:r w:rsidRPr="00E2543A">
        <w:rPr>
          <w:rFonts w:ascii="Times New Roman" w:eastAsia="Times New Roman" w:hAnsi="Times New Roman" w:cs="Times New Roman"/>
          <w:sz w:val="24"/>
          <w:szCs w:val="24"/>
        </w:rPr>
        <w:t xml:space="preserve"> to the </w:t>
      </w:r>
      <w:r w:rsidRPr="00E2543A">
        <w:rPr>
          <w:rFonts w:ascii="Times New Roman" w:eastAsia="Times New Roman" w:hAnsi="Times New Roman" w:cs="Times New Roman"/>
          <w:b/>
          <w:bCs/>
          <w:sz w:val="24"/>
          <w:szCs w:val="24"/>
        </w:rPr>
        <w:t>of=</w:t>
      </w:r>
      <w:r w:rsidRPr="00E2543A">
        <w:rPr>
          <w:rFonts w:ascii="Times New Roman" w:eastAsia="Times New Roman" w:hAnsi="Times New Roman" w:cs="Times New Roman"/>
          <w:sz w:val="24"/>
          <w:szCs w:val="24"/>
        </w:rPr>
        <w:t xml:space="preserve"> drive </w:t>
      </w:r>
      <w:r w:rsidRPr="00E2543A">
        <w:rPr>
          <w:rFonts w:ascii="Times New Roman" w:eastAsia="Times New Roman" w:hAnsi="Times New Roman" w:cs="Times New Roman"/>
          <w:b/>
          <w:bCs/>
          <w:sz w:val="24"/>
          <w:szCs w:val="24"/>
        </w:rPr>
        <w:t>/dev/</w:t>
      </w:r>
      <w:proofErr w:type="spellStart"/>
      <w:r w:rsidRPr="00E2543A">
        <w:rPr>
          <w:rFonts w:ascii="Times New Roman" w:eastAsia="Times New Roman" w:hAnsi="Times New Roman" w:cs="Times New Roman"/>
          <w:b/>
          <w:bCs/>
          <w:sz w:val="24"/>
          <w:szCs w:val="24"/>
        </w:rPr>
        <w:t>sdb</w:t>
      </w:r>
      <w:proofErr w:type="spellEnd"/>
      <w:r w:rsidRPr="00E2543A">
        <w:rPr>
          <w:rFonts w:ascii="Times New Roman" w:eastAsia="Times New Roman" w:hAnsi="Times New Roman" w:cs="Times New Roman"/>
          <w:sz w:val="24"/>
          <w:szCs w:val="24"/>
        </w:rPr>
        <w:t>.</w:t>
      </w:r>
    </w:p>
    <w:p w:rsidR="00793F3B" w:rsidRPr="00886AA7" w:rsidRDefault="00793F3B" w:rsidP="00D66EB1">
      <w:pPr>
        <w:pBdr>
          <w:bottom w:val="double" w:sz="6" w:space="1" w:color="auto"/>
        </w:pBdr>
        <w:spacing w:before="100" w:beforeAutospacing="1" w:after="100" w:afterAutospacing="1" w:line="240" w:lineRule="auto"/>
        <w:jc w:val="both"/>
        <w:rPr>
          <w:rFonts w:ascii="Times New Roman" w:eastAsia="Times New Roman" w:hAnsi="Times New Roman" w:cs="Times New Roman"/>
          <w:sz w:val="24"/>
          <w:szCs w:val="24"/>
        </w:rPr>
      </w:pPr>
    </w:p>
    <w:p w:rsidR="00793F3B" w:rsidRPr="00886AA7" w:rsidRDefault="00793F3B" w:rsidP="00D66EB1">
      <w:pPr>
        <w:spacing w:before="100" w:beforeAutospacing="1" w:after="100" w:afterAutospacing="1" w:line="240" w:lineRule="auto"/>
        <w:jc w:val="both"/>
        <w:rPr>
          <w:rFonts w:ascii="Times New Roman" w:eastAsia="Times New Roman" w:hAnsi="Times New Roman" w:cs="Times New Roman"/>
          <w:sz w:val="24"/>
          <w:szCs w:val="24"/>
        </w:rPr>
      </w:pPr>
    </w:p>
    <w:p w:rsidR="00E2543A" w:rsidRPr="00886AA7" w:rsidRDefault="00E2543A" w:rsidP="00D66EB1">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sz w:val="36"/>
          <w:szCs w:val="36"/>
        </w:rPr>
      </w:pPr>
      <w:proofErr w:type="spellStart"/>
      <w:r w:rsidRPr="00886AA7">
        <w:rPr>
          <w:rFonts w:ascii="Times New Roman" w:hAnsi="Times New Roman" w:cs="Times New Roman"/>
          <w:b/>
          <w:sz w:val="36"/>
          <w:szCs w:val="36"/>
        </w:rPr>
        <w:t>Rsync</w:t>
      </w:r>
      <w:proofErr w:type="spellEnd"/>
    </w:p>
    <w:p w:rsidR="00793F3B" w:rsidRPr="00886AA7" w:rsidRDefault="00793F3B" w:rsidP="00D66EB1">
      <w:pPr>
        <w:pStyle w:val="ListParagraph"/>
        <w:spacing w:before="100" w:beforeAutospacing="1" w:after="100" w:afterAutospacing="1" w:line="240" w:lineRule="auto"/>
        <w:jc w:val="both"/>
        <w:rPr>
          <w:rFonts w:ascii="Times New Roman" w:eastAsia="Times New Roman" w:hAnsi="Times New Roman" w:cs="Times New Roman"/>
          <w:b/>
          <w:sz w:val="36"/>
          <w:szCs w:val="36"/>
        </w:rPr>
      </w:pPr>
    </w:p>
    <w:p w:rsidR="00E2543A" w:rsidRPr="00886AA7" w:rsidRDefault="00E2543A" w:rsidP="00D66EB1">
      <w:pPr>
        <w:pStyle w:val="Heading2"/>
        <w:jc w:val="both"/>
      </w:pPr>
      <w:r w:rsidRPr="00886AA7">
        <w:t xml:space="preserve">About </w:t>
      </w:r>
      <w:proofErr w:type="spellStart"/>
      <w:r w:rsidRPr="00886AA7">
        <w:t>rsync</w:t>
      </w:r>
      <w:proofErr w:type="spellEnd"/>
    </w:p>
    <w:p w:rsidR="00E2543A" w:rsidRPr="00886AA7" w:rsidRDefault="00E2543A" w:rsidP="00D66EB1">
      <w:pPr>
        <w:pStyle w:val="tab"/>
        <w:jc w:val="both"/>
      </w:pPr>
      <w:proofErr w:type="gramStart"/>
      <w:r w:rsidRPr="00886AA7">
        <w:t xml:space="preserve">Faster, flexible replacement for </w:t>
      </w:r>
      <w:proofErr w:type="spellStart"/>
      <w:r w:rsidRPr="00886AA7">
        <w:t>rcp</w:t>
      </w:r>
      <w:proofErr w:type="spellEnd"/>
      <w:r w:rsidRPr="00886AA7">
        <w:t>.</w:t>
      </w:r>
      <w:proofErr w:type="gramEnd"/>
    </w:p>
    <w:p w:rsidR="00E2543A" w:rsidRPr="00886AA7" w:rsidRDefault="00E2543A" w:rsidP="00D66EB1">
      <w:pPr>
        <w:pStyle w:val="Heading2"/>
        <w:jc w:val="both"/>
      </w:pPr>
      <w:r w:rsidRPr="00886AA7">
        <w:lastRenderedPageBreak/>
        <w:t>Description</w:t>
      </w:r>
    </w:p>
    <w:p w:rsidR="00E2543A" w:rsidRPr="00886AA7" w:rsidRDefault="00E2543A" w:rsidP="00D66EB1">
      <w:pPr>
        <w:pStyle w:val="tab"/>
        <w:jc w:val="both"/>
        <w:rPr>
          <w:color w:val="000000" w:themeColor="text1"/>
        </w:rPr>
      </w:pPr>
      <w:proofErr w:type="spellStart"/>
      <w:proofErr w:type="gramStart"/>
      <w:r w:rsidRPr="00886AA7">
        <w:rPr>
          <w:b/>
          <w:bCs/>
          <w:color w:val="000000" w:themeColor="text1"/>
        </w:rPr>
        <w:t>rsync</w:t>
      </w:r>
      <w:proofErr w:type="spellEnd"/>
      <w:proofErr w:type="gramEnd"/>
      <w:r w:rsidRPr="00886AA7">
        <w:rPr>
          <w:color w:val="000000" w:themeColor="text1"/>
        </w:rPr>
        <w:t xml:space="preserve"> is a fast and extraordinarily versatile file copying tool. It can copy </w:t>
      </w:r>
      <w:hyperlink r:id="rId11" w:history="1">
        <w:r w:rsidRPr="00886AA7">
          <w:rPr>
            <w:rStyle w:val="Hyperlink"/>
            <w:color w:val="000000" w:themeColor="text1"/>
            <w:u w:val="none"/>
          </w:rPr>
          <w:t>locally</w:t>
        </w:r>
      </w:hyperlink>
      <w:r w:rsidRPr="00886AA7">
        <w:rPr>
          <w:color w:val="000000" w:themeColor="text1"/>
        </w:rPr>
        <w:t xml:space="preserve">, to/from another </w:t>
      </w:r>
      <w:hyperlink r:id="rId12" w:history="1">
        <w:r w:rsidRPr="00886AA7">
          <w:rPr>
            <w:rStyle w:val="Hyperlink"/>
            <w:color w:val="000000" w:themeColor="text1"/>
            <w:u w:val="none"/>
          </w:rPr>
          <w:t>host</w:t>
        </w:r>
      </w:hyperlink>
      <w:r w:rsidRPr="00886AA7">
        <w:rPr>
          <w:color w:val="000000" w:themeColor="text1"/>
        </w:rPr>
        <w:t xml:space="preserve"> over any remote </w:t>
      </w:r>
      <w:hyperlink r:id="rId13" w:history="1">
        <w:r w:rsidRPr="00886AA7">
          <w:rPr>
            <w:rStyle w:val="Hyperlink"/>
            <w:color w:val="000000" w:themeColor="text1"/>
            <w:u w:val="none"/>
          </w:rPr>
          <w:t>shell</w:t>
        </w:r>
      </w:hyperlink>
      <w:r w:rsidRPr="00886AA7">
        <w:rPr>
          <w:color w:val="000000" w:themeColor="text1"/>
        </w:rPr>
        <w:t xml:space="preserve">, or to/from a remote </w:t>
      </w:r>
      <w:proofErr w:type="spellStart"/>
      <w:r w:rsidRPr="00886AA7">
        <w:rPr>
          <w:b/>
          <w:bCs/>
          <w:color w:val="000000" w:themeColor="text1"/>
        </w:rPr>
        <w:t>rsync</w:t>
      </w:r>
      <w:proofErr w:type="spellEnd"/>
      <w:r w:rsidRPr="00886AA7">
        <w:rPr>
          <w:color w:val="000000" w:themeColor="text1"/>
        </w:rPr>
        <w:t xml:space="preserve"> </w:t>
      </w:r>
      <w:hyperlink r:id="rId14" w:history="1">
        <w:r w:rsidRPr="00886AA7">
          <w:rPr>
            <w:rStyle w:val="Hyperlink"/>
            <w:color w:val="000000" w:themeColor="text1"/>
            <w:u w:val="none"/>
          </w:rPr>
          <w:t>daemon</w:t>
        </w:r>
      </w:hyperlink>
      <w:r w:rsidRPr="00886AA7">
        <w:rPr>
          <w:color w:val="000000" w:themeColor="text1"/>
        </w:rPr>
        <w:t xml:space="preserve">. It offers a large number of options that control every aspect of its behavior and permit very flexible specification of the set of files to be copied. It is famous for its delta-transfer algorithm, which reduces the amount of data sent over the network by sending only the differences between the source files and the existing files in the destination. </w:t>
      </w:r>
      <w:proofErr w:type="spellStart"/>
      <w:proofErr w:type="gramStart"/>
      <w:r w:rsidRPr="00886AA7">
        <w:rPr>
          <w:b/>
          <w:bCs/>
          <w:color w:val="000000" w:themeColor="text1"/>
        </w:rPr>
        <w:t>rsync</w:t>
      </w:r>
      <w:proofErr w:type="spellEnd"/>
      <w:proofErr w:type="gramEnd"/>
      <w:r w:rsidRPr="00886AA7">
        <w:rPr>
          <w:color w:val="000000" w:themeColor="text1"/>
        </w:rPr>
        <w:t xml:space="preserve"> is widely used for backups and </w:t>
      </w:r>
      <w:hyperlink r:id="rId15" w:history="1">
        <w:r w:rsidRPr="00886AA7">
          <w:rPr>
            <w:rStyle w:val="Hyperlink"/>
            <w:color w:val="000000" w:themeColor="text1"/>
            <w:u w:val="none"/>
          </w:rPr>
          <w:t>mirroring</w:t>
        </w:r>
      </w:hyperlink>
      <w:r w:rsidRPr="00886AA7">
        <w:rPr>
          <w:color w:val="000000" w:themeColor="text1"/>
        </w:rPr>
        <w:t xml:space="preserve"> and as an improved copy command for everyday use.</w:t>
      </w:r>
    </w:p>
    <w:p w:rsidR="00E2543A" w:rsidRPr="00886AA7" w:rsidRDefault="00E2543A" w:rsidP="00D66EB1">
      <w:pPr>
        <w:pStyle w:val="tab"/>
        <w:jc w:val="both"/>
        <w:rPr>
          <w:color w:val="000000" w:themeColor="text1"/>
        </w:rPr>
      </w:pPr>
      <w:proofErr w:type="spellStart"/>
      <w:proofErr w:type="gramStart"/>
      <w:r w:rsidRPr="00886AA7">
        <w:rPr>
          <w:b/>
          <w:bCs/>
          <w:color w:val="000000" w:themeColor="text1"/>
        </w:rPr>
        <w:t>rsync</w:t>
      </w:r>
      <w:proofErr w:type="spellEnd"/>
      <w:proofErr w:type="gramEnd"/>
      <w:r w:rsidRPr="00886AA7">
        <w:rPr>
          <w:color w:val="000000" w:themeColor="text1"/>
        </w:rPr>
        <w:t xml:space="preserve"> finds files that need to be transferred using a "quick check" algorithm (by default) that looks for files that have changed in size or in last-modified time. Any changes in the other preserved </w:t>
      </w:r>
      <w:hyperlink r:id="rId16" w:history="1">
        <w:r w:rsidRPr="00886AA7">
          <w:rPr>
            <w:rStyle w:val="Hyperlink"/>
            <w:color w:val="000000" w:themeColor="text1"/>
            <w:u w:val="none"/>
          </w:rPr>
          <w:t>attributes</w:t>
        </w:r>
      </w:hyperlink>
      <w:r w:rsidRPr="00886AA7">
        <w:rPr>
          <w:color w:val="000000" w:themeColor="text1"/>
        </w:rPr>
        <w:t xml:space="preserve"> (as requested by options) are made on the destination file directly when the quick check indicates that the file’s data does not need to be updated.</w:t>
      </w:r>
    </w:p>
    <w:p w:rsidR="00E2543A" w:rsidRPr="00886AA7" w:rsidRDefault="00E2543A" w:rsidP="00D66EB1">
      <w:pPr>
        <w:pStyle w:val="tab"/>
        <w:jc w:val="both"/>
        <w:rPr>
          <w:color w:val="000000" w:themeColor="text1"/>
        </w:rPr>
      </w:pPr>
      <w:r w:rsidRPr="00886AA7">
        <w:rPr>
          <w:color w:val="000000" w:themeColor="text1"/>
        </w:rPr>
        <w:t xml:space="preserve">Some of the additional features of </w:t>
      </w:r>
      <w:proofErr w:type="spellStart"/>
      <w:r w:rsidRPr="00886AA7">
        <w:rPr>
          <w:b/>
          <w:bCs/>
          <w:color w:val="000000" w:themeColor="text1"/>
        </w:rPr>
        <w:t>rsync</w:t>
      </w:r>
      <w:proofErr w:type="spellEnd"/>
      <w:r w:rsidRPr="00886AA7">
        <w:rPr>
          <w:color w:val="000000" w:themeColor="text1"/>
        </w:rPr>
        <w:t xml:space="preserve"> are:</w:t>
      </w:r>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 xml:space="preserve">Support for copying </w:t>
      </w:r>
      <w:hyperlink r:id="rId17" w:history="1">
        <w:r w:rsidRPr="00886AA7">
          <w:rPr>
            <w:rStyle w:val="Hyperlink"/>
            <w:rFonts w:ascii="Times New Roman" w:hAnsi="Times New Roman" w:cs="Times New Roman"/>
            <w:color w:val="000000" w:themeColor="text1"/>
            <w:u w:val="none"/>
          </w:rPr>
          <w:t>links</w:t>
        </w:r>
      </w:hyperlink>
      <w:r w:rsidRPr="00886AA7">
        <w:rPr>
          <w:rFonts w:ascii="Times New Roman" w:hAnsi="Times New Roman" w:cs="Times New Roman"/>
          <w:color w:val="000000" w:themeColor="text1"/>
        </w:rPr>
        <w:t xml:space="preserve">, </w:t>
      </w:r>
      <w:hyperlink r:id="rId18" w:history="1">
        <w:r w:rsidRPr="00886AA7">
          <w:rPr>
            <w:rStyle w:val="Hyperlink"/>
            <w:rFonts w:ascii="Times New Roman" w:hAnsi="Times New Roman" w:cs="Times New Roman"/>
            <w:color w:val="000000" w:themeColor="text1"/>
            <w:u w:val="none"/>
          </w:rPr>
          <w:t>devices</w:t>
        </w:r>
      </w:hyperlink>
      <w:r w:rsidRPr="00886AA7">
        <w:rPr>
          <w:rFonts w:ascii="Times New Roman" w:hAnsi="Times New Roman" w:cs="Times New Roman"/>
          <w:color w:val="000000" w:themeColor="text1"/>
        </w:rPr>
        <w:t xml:space="preserve">, </w:t>
      </w:r>
      <w:hyperlink r:id="rId19" w:history="1">
        <w:r w:rsidRPr="00886AA7">
          <w:rPr>
            <w:rStyle w:val="Hyperlink"/>
            <w:rFonts w:ascii="Times New Roman" w:hAnsi="Times New Roman" w:cs="Times New Roman"/>
            <w:color w:val="000000" w:themeColor="text1"/>
            <w:u w:val="none"/>
          </w:rPr>
          <w:t>owners</w:t>
        </w:r>
      </w:hyperlink>
      <w:r w:rsidRPr="00886AA7">
        <w:rPr>
          <w:rFonts w:ascii="Times New Roman" w:hAnsi="Times New Roman" w:cs="Times New Roman"/>
          <w:color w:val="000000" w:themeColor="text1"/>
        </w:rPr>
        <w:t xml:space="preserve">, </w:t>
      </w:r>
      <w:hyperlink r:id="rId20" w:history="1">
        <w:r w:rsidRPr="00886AA7">
          <w:rPr>
            <w:rStyle w:val="Hyperlink"/>
            <w:rFonts w:ascii="Times New Roman" w:hAnsi="Times New Roman" w:cs="Times New Roman"/>
            <w:color w:val="000000" w:themeColor="text1"/>
            <w:u w:val="none"/>
          </w:rPr>
          <w:t>groups</w:t>
        </w:r>
      </w:hyperlink>
      <w:r w:rsidRPr="00886AA7">
        <w:rPr>
          <w:rFonts w:ascii="Times New Roman" w:hAnsi="Times New Roman" w:cs="Times New Roman"/>
          <w:color w:val="000000" w:themeColor="text1"/>
        </w:rPr>
        <w:t xml:space="preserve">, and </w:t>
      </w:r>
      <w:hyperlink r:id="rId21" w:history="1">
        <w:r w:rsidRPr="00886AA7">
          <w:rPr>
            <w:rStyle w:val="Hyperlink"/>
            <w:rFonts w:ascii="Times New Roman" w:hAnsi="Times New Roman" w:cs="Times New Roman"/>
            <w:color w:val="000000" w:themeColor="text1"/>
            <w:u w:val="none"/>
          </w:rPr>
          <w:t>permissions</w:t>
        </w:r>
      </w:hyperlink>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b/>
          <w:bCs/>
          <w:color w:val="000000" w:themeColor="text1"/>
        </w:rPr>
        <w:t>Exclude</w:t>
      </w:r>
      <w:r w:rsidRPr="00886AA7">
        <w:rPr>
          <w:rFonts w:ascii="Times New Roman" w:hAnsi="Times New Roman" w:cs="Times New Roman"/>
          <w:color w:val="000000" w:themeColor="text1"/>
        </w:rPr>
        <w:t xml:space="preserve"> and </w:t>
      </w:r>
      <w:r w:rsidRPr="00886AA7">
        <w:rPr>
          <w:rFonts w:ascii="Times New Roman" w:hAnsi="Times New Roman" w:cs="Times New Roman"/>
          <w:b/>
          <w:bCs/>
          <w:color w:val="000000" w:themeColor="text1"/>
        </w:rPr>
        <w:t>exclude-from</w:t>
      </w:r>
      <w:r w:rsidRPr="00886AA7">
        <w:rPr>
          <w:rFonts w:ascii="Times New Roman" w:hAnsi="Times New Roman" w:cs="Times New Roman"/>
          <w:color w:val="000000" w:themeColor="text1"/>
        </w:rPr>
        <w:t xml:space="preserve"> options similar to </w:t>
      </w:r>
      <w:hyperlink r:id="rId22" w:history="1">
        <w:r w:rsidRPr="00886AA7">
          <w:rPr>
            <w:rStyle w:val="Hyperlink"/>
            <w:rFonts w:ascii="Times New Roman" w:hAnsi="Times New Roman" w:cs="Times New Roman"/>
            <w:color w:val="000000" w:themeColor="text1"/>
            <w:u w:val="none"/>
          </w:rPr>
          <w:t>GNU</w:t>
        </w:r>
      </w:hyperlink>
      <w:r w:rsidRPr="00886AA7">
        <w:rPr>
          <w:rFonts w:ascii="Times New Roman" w:hAnsi="Times New Roman" w:cs="Times New Roman"/>
          <w:color w:val="000000" w:themeColor="text1"/>
        </w:rPr>
        <w:t xml:space="preserve"> </w:t>
      </w:r>
      <w:hyperlink r:id="rId23" w:history="1">
        <w:r w:rsidRPr="00886AA7">
          <w:rPr>
            <w:rStyle w:val="Hyperlink"/>
            <w:rFonts w:ascii="Times New Roman" w:hAnsi="Times New Roman" w:cs="Times New Roman"/>
            <w:color w:val="000000" w:themeColor="text1"/>
            <w:u w:val="none"/>
          </w:rPr>
          <w:t>tar</w:t>
        </w:r>
      </w:hyperlink>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 xml:space="preserve">A </w:t>
      </w:r>
      <w:hyperlink r:id="rId24" w:history="1">
        <w:r w:rsidRPr="00886AA7">
          <w:rPr>
            <w:rStyle w:val="Hyperlink"/>
            <w:rFonts w:ascii="Times New Roman" w:hAnsi="Times New Roman" w:cs="Times New Roman"/>
            <w:color w:val="000000" w:themeColor="text1"/>
            <w:u w:val="none"/>
          </w:rPr>
          <w:t>CVS</w:t>
        </w:r>
      </w:hyperlink>
      <w:r w:rsidRPr="00886AA7">
        <w:rPr>
          <w:rFonts w:ascii="Times New Roman" w:hAnsi="Times New Roman" w:cs="Times New Roman"/>
          <w:color w:val="000000" w:themeColor="text1"/>
        </w:rPr>
        <w:t xml:space="preserve"> exclude mode for ignoring the same files that CVS would ignore</w:t>
      </w:r>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 xml:space="preserve">Can use any transparent remote shell, including </w:t>
      </w:r>
      <w:hyperlink r:id="rId25" w:history="1">
        <w:proofErr w:type="spellStart"/>
        <w:r w:rsidRPr="00886AA7">
          <w:rPr>
            <w:rStyle w:val="Hyperlink"/>
            <w:rFonts w:ascii="Times New Roman" w:hAnsi="Times New Roman" w:cs="Times New Roman"/>
            <w:color w:val="000000" w:themeColor="text1"/>
            <w:u w:val="none"/>
          </w:rPr>
          <w:t>ssh</w:t>
        </w:r>
        <w:proofErr w:type="spellEnd"/>
      </w:hyperlink>
      <w:r w:rsidRPr="00886AA7">
        <w:rPr>
          <w:rFonts w:ascii="Times New Roman" w:hAnsi="Times New Roman" w:cs="Times New Roman"/>
          <w:color w:val="000000" w:themeColor="text1"/>
        </w:rPr>
        <w:t xml:space="preserve"> or </w:t>
      </w:r>
      <w:hyperlink r:id="rId26" w:history="1">
        <w:proofErr w:type="spellStart"/>
        <w:r w:rsidRPr="00886AA7">
          <w:rPr>
            <w:rStyle w:val="Hyperlink"/>
            <w:rFonts w:ascii="Times New Roman" w:hAnsi="Times New Roman" w:cs="Times New Roman"/>
            <w:color w:val="000000" w:themeColor="text1"/>
            <w:u w:val="none"/>
          </w:rPr>
          <w:t>rsh</w:t>
        </w:r>
        <w:proofErr w:type="spellEnd"/>
      </w:hyperlink>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Does not require super-user privileges</w:t>
      </w:r>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 xml:space="preserve">Pipelining of file transfers to minimize </w:t>
      </w:r>
      <w:hyperlink r:id="rId27" w:history="1">
        <w:r w:rsidRPr="00886AA7">
          <w:rPr>
            <w:rStyle w:val="Hyperlink"/>
            <w:rFonts w:ascii="Times New Roman" w:hAnsi="Times New Roman" w:cs="Times New Roman"/>
            <w:color w:val="000000" w:themeColor="text1"/>
            <w:u w:val="none"/>
          </w:rPr>
          <w:t>latency</w:t>
        </w:r>
      </w:hyperlink>
      <w:r w:rsidRPr="00886AA7">
        <w:rPr>
          <w:rFonts w:ascii="Times New Roman" w:hAnsi="Times New Roman" w:cs="Times New Roman"/>
          <w:color w:val="000000" w:themeColor="text1"/>
        </w:rPr>
        <w:t xml:space="preserve"> costs</w:t>
      </w:r>
    </w:p>
    <w:p w:rsidR="00E2543A" w:rsidRPr="00886AA7" w:rsidRDefault="00E2543A" w:rsidP="00D66EB1">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886AA7">
        <w:rPr>
          <w:rFonts w:ascii="Times New Roman" w:hAnsi="Times New Roman" w:cs="Times New Roman"/>
          <w:color w:val="000000" w:themeColor="text1"/>
        </w:rPr>
        <w:t xml:space="preserve">Support for </w:t>
      </w:r>
      <w:hyperlink r:id="rId28" w:history="1">
        <w:r w:rsidRPr="00886AA7">
          <w:rPr>
            <w:rStyle w:val="Hyperlink"/>
            <w:rFonts w:ascii="Times New Roman" w:hAnsi="Times New Roman" w:cs="Times New Roman"/>
            <w:color w:val="000000" w:themeColor="text1"/>
            <w:u w:val="none"/>
          </w:rPr>
          <w:t>anonymous</w:t>
        </w:r>
      </w:hyperlink>
      <w:r w:rsidRPr="00886AA7">
        <w:rPr>
          <w:rFonts w:ascii="Times New Roman" w:hAnsi="Times New Roman" w:cs="Times New Roman"/>
          <w:color w:val="000000" w:themeColor="text1"/>
        </w:rPr>
        <w:t xml:space="preserve"> or </w:t>
      </w:r>
      <w:hyperlink r:id="rId29" w:history="1">
        <w:r w:rsidRPr="00886AA7">
          <w:rPr>
            <w:rStyle w:val="Hyperlink"/>
            <w:rFonts w:ascii="Times New Roman" w:hAnsi="Times New Roman" w:cs="Times New Roman"/>
            <w:color w:val="000000" w:themeColor="text1"/>
            <w:u w:val="none"/>
          </w:rPr>
          <w:t>authenticated</w:t>
        </w:r>
      </w:hyperlink>
      <w:r w:rsidRPr="00886AA7">
        <w:rPr>
          <w:rFonts w:ascii="Times New Roman" w:hAnsi="Times New Roman" w:cs="Times New Roman"/>
          <w:color w:val="000000" w:themeColor="text1"/>
        </w:rPr>
        <w:t xml:space="preserve"> </w:t>
      </w:r>
      <w:proofErr w:type="spellStart"/>
      <w:r w:rsidRPr="00886AA7">
        <w:rPr>
          <w:rFonts w:ascii="Times New Roman" w:hAnsi="Times New Roman" w:cs="Times New Roman"/>
          <w:b/>
          <w:bCs/>
          <w:color w:val="000000" w:themeColor="text1"/>
        </w:rPr>
        <w:t>rsync</w:t>
      </w:r>
      <w:proofErr w:type="spellEnd"/>
      <w:r w:rsidRPr="00886AA7">
        <w:rPr>
          <w:rFonts w:ascii="Times New Roman" w:hAnsi="Times New Roman" w:cs="Times New Roman"/>
          <w:color w:val="000000" w:themeColor="text1"/>
        </w:rPr>
        <w:t xml:space="preserve"> daemons (ideal for mirroring)</w:t>
      </w:r>
    </w:p>
    <w:p w:rsidR="00E2543A" w:rsidRPr="00886AA7" w:rsidRDefault="00E2543A" w:rsidP="00D66EB1">
      <w:pPr>
        <w:pStyle w:val="Heading2"/>
        <w:jc w:val="both"/>
      </w:pPr>
      <w:proofErr w:type="spellStart"/>
      <w:proofErr w:type="gramStart"/>
      <w:r w:rsidRPr="00886AA7">
        <w:t>rsync</w:t>
      </w:r>
      <w:proofErr w:type="spellEnd"/>
      <w:proofErr w:type="gramEnd"/>
      <w:r w:rsidRPr="00886AA7">
        <w:t xml:space="preserve"> syntax</w:t>
      </w:r>
    </w:p>
    <w:p w:rsidR="00E2543A" w:rsidRPr="00886AA7" w:rsidRDefault="00E2543A" w:rsidP="00D66EB1">
      <w:pPr>
        <w:pStyle w:val="tab"/>
        <w:jc w:val="both"/>
      </w:pPr>
      <w:r w:rsidRPr="00886AA7">
        <w:t>Local use:</w:t>
      </w:r>
    </w:p>
    <w:p w:rsidR="00E2543A" w:rsidRPr="00886AA7" w:rsidRDefault="00E2543A" w:rsidP="00D66EB1">
      <w:pPr>
        <w:pStyle w:val="HTMLPreformatted"/>
        <w:jc w:val="both"/>
        <w:rPr>
          <w:rFonts w:ascii="Times New Roman" w:hAnsi="Times New Roman" w:cs="Times New Roman"/>
        </w:rPr>
      </w:pPr>
      <w:proofErr w:type="spellStart"/>
      <w:proofErr w:type="gramStart"/>
      <w:r w:rsidRPr="00886AA7">
        <w:rPr>
          <w:rFonts w:ascii="Times New Roman" w:hAnsi="Times New Roman" w:cs="Times New Roman"/>
        </w:rPr>
        <w:t>rsync</w:t>
      </w:r>
      <w:proofErr w:type="spellEnd"/>
      <w:proofErr w:type="gramEnd"/>
      <w:r w:rsidRPr="00886AA7">
        <w:rPr>
          <w:rFonts w:ascii="Times New Roman" w:hAnsi="Times New Roman" w:cs="Times New Roman"/>
        </w:rPr>
        <w:t xml:space="preserve"> [</w:t>
      </w:r>
      <w:r w:rsidRPr="00886AA7">
        <w:rPr>
          <w:rFonts w:ascii="Times New Roman" w:hAnsi="Times New Roman" w:cs="Times New Roman"/>
          <w:i/>
          <w:iCs/>
        </w:rPr>
        <w:t>OPTION</w:t>
      </w:r>
      <w:r w:rsidRPr="00886AA7">
        <w:rPr>
          <w:rFonts w:ascii="Times New Roman" w:hAnsi="Times New Roman" w:cs="Times New Roman"/>
        </w:rPr>
        <w:t xml:space="preserve">...] </w:t>
      </w:r>
      <w:r w:rsidRPr="00886AA7">
        <w:rPr>
          <w:rFonts w:ascii="Times New Roman" w:hAnsi="Times New Roman" w:cs="Times New Roman"/>
          <w:i/>
          <w:iCs/>
        </w:rPr>
        <w:t>SRC</w:t>
      </w:r>
      <w:r w:rsidRPr="00886AA7">
        <w:rPr>
          <w:rFonts w:ascii="Times New Roman" w:hAnsi="Times New Roman" w:cs="Times New Roman"/>
        </w:rPr>
        <w:t>... [</w:t>
      </w:r>
      <w:r w:rsidRPr="00886AA7">
        <w:rPr>
          <w:rFonts w:ascii="Times New Roman" w:hAnsi="Times New Roman" w:cs="Times New Roman"/>
          <w:i/>
          <w:iCs/>
        </w:rPr>
        <w:t>DEST</w:t>
      </w:r>
      <w:r w:rsidRPr="00886AA7">
        <w:rPr>
          <w:rFonts w:ascii="Times New Roman" w:hAnsi="Times New Roman" w:cs="Times New Roman"/>
        </w:rPr>
        <w:t>]</w:t>
      </w:r>
    </w:p>
    <w:p w:rsidR="00E2543A" w:rsidRPr="00886AA7" w:rsidRDefault="00E2543A" w:rsidP="00D66EB1">
      <w:pPr>
        <w:pStyle w:val="tab"/>
        <w:jc w:val="both"/>
      </w:pPr>
      <w:r w:rsidRPr="00886AA7">
        <w:t>Access via remote shell (</w:t>
      </w:r>
      <w:r w:rsidRPr="00886AA7">
        <w:rPr>
          <w:b/>
          <w:bCs/>
        </w:rPr>
        <w:t>PULL</w:t>
      </w:r>
      <w:r w:rsidRPr="00886AA7">
        <w:t>):</w:t>
      </w:r>
    </w:p>
    <w:p w:rsidR="00E2543A" w:rsidRPr="00886AA7" w:rsidRDefault="00E2543A" w:rsidP="00D66EB1">
      <w:pPr>
        <w:pStyle w:val="HTMLPreformatted"/>
        <w:jc w:val="both"/>
        <w:rPr>
          <w:rFonts w:ascii="Times New Roman" w:hAnsi="Times New Roman" w:cs="Times New Roman"/>
        </w:rPr>
      </w:pPr>
      <w:proofErr w:type="spellStart"/>
      <w:proofErr w:type="gramStart"/>
      <w:r w:rsidRPr="00886AA7">
        <w:rPr>
          <w:rFonts w:ascii="Times New Roman" w:hAnsi="Times New Roman" w:cs="Times New Roman"/>
          <w:lang w:val="fr-FR"/>
        </w:rPr>
        <w:t>rsync</w:t>
      </w:r>
      <w:proofErr w:type="spellEnd"/>
      <w:proofErr w:type="gramEnd"/>
      <w:r w:rsidRPr="00886AA7">
        <w:rPr>
          <w:rFonts w:ascii="Times New Roman" w:hAnsi="Times New Roman" w:cs="Times New Roman"/>
          <w:lang w:val="fr-FR"/>
        </w:rPr>
        <w:t xml:space="preserve"> [</w:t>
      </w:r>
      <w:r w:rsidRPr="00886AA7">
        <w:rPr>
          <w:rFonts w:ascii="Times New Roman" w:hAnsi="Times New Roman" w:cs="Times New Roman"/>
          <w:i/>
          <w:iCs/>
          <w:lang w:val="fr-FR"/>
        </w:rPr>
        <w:t>OPTION</w:t>
      </w:r>
      <w:r w:rsidRPr="00886AA7">
        <w:rPr>
          <w:rFonts w:ascii="Times New Roman" w:hAnsi="Times New Roman" w:cs="Times New Roman"/>
          <w:lang w:val="fr-FR"/>
        </w:rPr>
        <w:t>...] [</w:t>
      </w:r>
      <w:r w:rsidRPr="00886AA7">
        <w:rPr>
          <w:rFonts w:ascii="Times New Roman" w:hAnsi="Times New Roman" w:cs="Times New Roman"/>
          <w:i/>
          <w:iCs/>
          <w:lang w:val="fr-FR"/>
        </w:rPr>
        <w:t>USER</w:t>
      </w:r>
      <w:r w:rsidRPr="00886AA7">
        <w:rPr>
          <w:rFonts w:ascii="Times New Roman" w:hAnsi="Times New Roman" w:cs="Times New Roman"/>
          <w:lang w:val="fr-FR"/>
        </w:rPr>
        <w:t>@]</w:t>
      </w:r>
      <w:r w:rsidRPr="00886AA7">
        <w:rPr>
          <w:rFonts w:ascii="Times New Roman" w:hAnsi="Times New Roman" w:cs="Times New Roman"/>
          <w:i/>
          <w:iCs/>
          <w:lang w:val="fr-FR"/>
        </w:rPr>
        <w:t>HOST</w:t>
      </w:r>
      <w:r w:rsidRPr="00886AA7">
        <w:rPr>
          <w:rFonts w:ascii="Times New Roman" w:hAnsi="Times New Roman" w:cs="Times New Roman"/>
          <w:lang w:val="fr-FR"/>
        </w:rPr>
        <w:t>:</w:t>
      </w:r>
      <w:r w:rsidRPr="00886AA7">
        <w:rPr>
          <w:rFonts w:ascii="Times New Roman" w:hAnsi="Times New Roman" w:cs="Times New Roman"/>
          <w:i/>
          <w:iCs/>
          <w:lang w:val="fr-FR"/>
        </w:rPr>
        <w:t>SRC</w:t>
      </w:r>
      <w:r w:rsidRPr="00886AA7">
        <w:rPr>
          <w:rFonts w:ascii="Times New Roman" w:hAnsi="Times New Roman" w:cs="Times New Roman"/>
          <w:lang w:val="fr-FR"/>
        </w:rPr>
        <w:t xml:space="preserve">... </w:t>
      </w:r>
      <w:r w:rsidRPr="00886AA7">
        <w:rPr>
          <w:rFonts w:ascii="Times New Roman" w:hAnsi="Times New Roman" w:cs="Times New Roman"/>
        </w:rPr>
        <w:t>[</w:t>
      </w:r>
      <w:r w:rsidRPr="00886AA7">
        <w:rPr>
          <w:rFonts w:ascii="Times New Roman" w:hAnsi="Times New Roman" w:cs="Times New Roman"/>
          <w:i/>
          <w:iCs/>
        </w:rPr>
        <w:t>DEST</w:t>
      </w:r>
      <w:r w:rsidRPr="00886AA7">
        <w:rPr>
          <w:rFonts w:ascii="Times New Roman" w:hAnsi="Times New Roman" w:cs="Times New Roman"/>
        </w:rPr>
        <w:t>]</w:t>
      </w:r>
    </w:p>
    <w:p w:rsidR="00E2543A" w:rsidRPr="00886AA7" w:rsidRDefault="00E2543A" w:rsidP="00D66EB1">
      <w:pPr>
        <w:pStyle w:val="tab"/>
        <w:jc w:val="both"/>
      </w:pPr>
      <w:r w:rsidRPr="00886AA7">
        <w:t>Access via remote shell (</w:t>
      </w:r>
      <w:r w:rsidRPr="00886AA7">
        <w:rPr>
          <w:b/>
          <w:bCs/>
        </w:rPr>
        <w:t>PUSH</w:t>
      </w:r>
      <w:r w:rsidRPr="00886AA7">
        <w:t>):</w:t>
      </w:r>
    </w:p>
    <w:p w:rsidR="00E2543A" w:rsidRPr="00886AA7" w:rsidRDefault="00E2543A" w:rsidP="00D66EB1">
      <w:pPr>
        <w:pStyle w:val="HTMLPreformatted"/>
        <w:jc w:val="both"/>
        <w:rPr>
          <w:rFonts w:ascii="Times New Roman" w:hAnsi="Times New Roman" w:cs="Times New Roman"/>
          <w:lang w:val="fr-FR"/>
        </w:rPr>
      </w:pPr>
      <w:proofErr w:type="spellStart"/>
      <w:proofErr w:type="gramStart"/>
      <w:r w:rsidRPr="00886AA7">
        <w:rPr>
          <w:rFonts w:ascii="Times New Roman" w:hAnsi="Times New Roman" w:cs="Times New Roman"/>
          <w:lang w:val="fr-FR"/>
        </w:rPr>
        <w:t>rsync</w:t>
      </w:r>
      <w:proofErr w:type="spellEnd"/>
      <w:proofErr w:type="gramEnd"/>
      <w:r w:rsidRPr="00886AA7">
        <w:rPr>
          <w:rFonts w:ascii="Times New Roman" w:hAnsi="Times New Roman" w:cs="Times New Roman"/>
          <w:lang w:val="fr-FR"/>
        </w:rPr>
        <w:t xml:space="preserve"> [</w:t>
      </w:r>
      <w:r w:rsidRPr="00886AA7">
        <w:rPr>
          <w:rFonts w:ascii="Times New Roman" w:hAnsi="Times New Roman" w:cs="Times New Roman"/>
          <w:i/>
          <w:iCs/>
          <w:lang w:val="fr-FR"/>
        </w:rPr>
        <w:t>OPTION</w:t>
      </w:r>
      <w:r w:rsidRPr="00886AA7">
        <w:rPr>
          <w:rFonts w:ascii="Times New Roman" w:hAnsi="Times New Roman" w:cs="Times New Roman"/>
          <w:lang w:val="fr-FR"/>
        </w:rPr>
        <w:t xml:space="preserve">...] </w:t>
      </w:r>
      <w:r w:rsidRPr="00886AA7">
        <w:rPr>
          <w:rFonts w:ascii="Times New Roman" w:hAnsi="Times New Roman" w:cs="Times New Roman"/>
          <w:i/>
          <w:iCs/>
          <w:lang w:val="fr-FR"/>
        </w:rPr>
        <w:t>SRC</w:t>
      </w:r>
      <w:r w:rsidRPr="00886AA7">
        <w:rPr>
          <w:rFonts w:ascii="Times New Roman" w:hAnsi="Times New Roman" w:cs="Times New Roman"/>
          <w:lang w:val="fr-FR"/>
        </w:rPr>
        <w:t>... [</w:t>
      </w:r>
      <w:r w:rsidRPr="00886AA7">
        <w:rPr>
          <w:rFonts w:ascii="Times New Roman" w:hAnsi="Times New Roman" w:cs="Times New Roman"/>
          <w:i/>
          <w:iCs/>
          <w:lang w:val="fr-FR"/>
        </w:rPr>
        <w:t>USER</w:t>
      </w:r>
      <w:r w:rsidRPr="00886AA7">
        <w:rPr>
          <w:rFonts w:ascii="Times New Roman" w:hAnsi="Times New Roman" w:cs="Times New Roman"/>
          <w:lang w:val="fr-FR"/>
        </w:rPr>
        <w:t>@]</w:t>
      </w:r>
      <w:r w:rsidRPr="00886AA7">
        <w:rPr>
          <w:rFonts w:ascii="Times New Roman" w:hAnsi="Times New Roman" w:cs="Times New Roman"/>
          <w:i/>
          <w:iCs/>
          <w:lang w:val="fr-FR"/>
        </w:rPr>
        <w:t>HOST</w:t>
      </w:r>
      <w:r w:rsidRPr="00886AA7">
        <w:rPr>
          <w:rFonts w:ascii="Times New Roman" w:hAnsi="Times New Roman" w:cs="Times New Roman"/>
          <w:lang w:val="fr-FR"/>
        </w:rPr>
        <w:t>:</w:t>
      </w:r>
      <w:r w:rsidRPr="00886AA7">
        <w:rPr>
          <w:rFonts w:ascii="Times New Roman" w:hAnsi="Times New Roman" w:cs="Times New Roman"/>
          <w:i/>
          <w:iCs/>
          <w:lang w:val="fr-FR"/>
        </w:rPr>
        <w:t>DEST</w:t>
      </w:r>
    </w:p>
    <w:p w:rsidR="00E2543A" w:rsidRPr="00886AA7" w:rsidRDefault="00E2543A" w:rsidP="00D66EB1">
      <w:pPr>
        <w:pStyle w:val="tab"/>
        <w:jc w:val="both"/>
      </w:pPr>
      <w:r w:rsidRPr="00886AA7">
        <w:t xml:space="preserve">Access via </w:t>
      </w:r>
      <w:proofErr w:type="spellStart"/>
      <w:r w:rsidRPr="00886AA7">
        <w:rPr>
          <w:b/>
          <w:bCs/>
        </w:rPr>
        <w:t>rsync</w:t>
      </w:r>
      <w:proofErr w:type="spellEnd"/>
      <w:r w:rsidRPr="00886AA7">
        <w:t xml:space="preserve"> daemon (</w:t>
      </w:r>
      <w:r w:rsidRPr="00886AA7">
        <w:rPr>
          <w:b/>
          <w:bCs/>
        </w:rPr>
        <w:t>PULL</w:t>
      </w:r>
      <w:r w:rsidRPr="00886AA7">
        <w:t>):</w:t>
      </w:r>
    </w:p>
    <w:p w:rsidR="00E2543A" w:rsidRPr="00886AA7" w:rsidRDefault="00E2543A" w:rsidP="00D66EB1">
      <w:pPr>
        <w:pStyle w:val="HTMLPreformatted"/>
        <w:jc w:val="both"/>
        <w:rPr>
          <w:rFonts w:ascii="Times New Roman" w:hAnsi="Times New Roman" w:cs="Times New Roman"/>
          <w:lang w:val="fr-FR"/>
        </w:rPr>
      </w:pPr>
      <w:proofErr w:type="spellStart"/>
      <w:proofErr w:type="gramStart"/>
      <w:r w:rsidRPr="00886AA7">
        <w:rPr>
          <w:rFonts w:ascii="Times New Roman" w:hAnsi="Times New Roman" w:cs="Times New Roman"/>
          <w:lang w:val="fr-FR"/>
        </w:rPr>
        <w:t>rsync</w:t>
      </w:r>
      <w:proofErr w:type="spellEnd"/>
      <w:proofErr w:type="gramEnd"/>
      <w:r w:rsidRPr="00886AA7">
        <w:rPr>
          <w:rFonts w:ascii="Times New Roman" w:hAnsi="Times New Roman" w:cs="Times New Roman"/>
          <w:lang w:val="fr-FR"/>
        </w:rPr>
        <w:t xml:space="preserve"> [</w:t>
      </w:r>
      <w:r w:rsidRPr="00886AA7">
        <w:rPr>
          <w:rFonts w:ascii="Times New Roman" w:hAnsi="Times New Roman" w:cs="Times New Roman"/>
          <w:i/>
          <w:iCs/>
          <w:lang w:val="fr-FR"/>
        </w:rPr>
        <w:t>OPTION</w:t>
      </w:r>
      <w:r w:rsidRPr="00886AA7">
        <w:rPr>
          <w:rFonts w:ascii="Times New Roman" w:hAnsi="Times New Roman" w:cs="Times New Roman"/>
          <w:lang w:val="fr-FR"/>
        </w:rPr>
        <w:t>...] [</w:t>
      </w:r>
      <w:r w:rsidRPr="00886AA7">
        <w:rPr>
          <w:rFonts w:ascii="Times New Roman" w:hAnsi="Times New Roman" w:cs="Times New Roman"/>
          <w:i/>
          <w:iCs/>
          <w:lang w:val="fr-FR"/>
        </w:rPr>
        <w:t>USER</w:t>
      </w:r>
      <w:r w:rsidRPr="00886AA7">
        <w:rPr>
          <w:rFonts w:ascii="Times New Roman" w:hAnsi="Times New Roman" w:cs="Times New Roman"/>
          <w:lang w:val="fr-FR"/>
        </w:rPr>
        <w:t>@]</w:t>
      </w:r>
      <w:r w:rsidRPr="00886AA7">
        <w:rPr>
          <w:rFonts w:ascii="Times New Roman" w:hAnsi="Times New Roman" w:cs="Times New Roman"/>
          <w:i/>
          <w:iCs/>
          <w:lang w:val="fr-FR"/>
        </w:rPr>
        <w:t>HOST</w:t>
      </w:r>
      <w:r w:rsidRPr="00886AA7">
        <w:rPr>
          <w:rFonts w:ascii="Times New Roman" w:hAnsi="Times New Roman" w:cs="Times New Roman"/>
          <w:lang w:val="fr-FR"/>
        </w:rPr>
        <w:t>::</w:t>
      </w:r>
      <w:r w:rsidRPr="00886AA7">
        <w:rPr>
          <w:rFonts w:ascii="Times New Roman" w:hAnsi="Times New Roman" w:cs="Times New Roman"/>
          <w:i/>
          <w:iCs/>
          <w:lang w:val="fr-FR"/>
        </w:rPr>
        <w:t>SRC</w:t>
      </w:r>
      <w:r w:rsidRPr="00886AA7">
        <w:rPr>
          <w:rFonts w:ascii="Times New Roman" w:hAnsi="Times New Roman" w:cs="Times New Roman"/>
          <w:lang w:val="fr-FR"/>
        </w:rPr>
        <w:t>... [</w:t>
      </w:r>
      <w:r w:rsidRPr="00886AA7">
        <w:rPr>
          <w:rFonts w:ascii="Times New Roman" w:hAnsi="Times New Roman" w:cs="Times New Roman"/>
          <w:i/>
          <w:iCs/>
          <w:lang w:val="fr-FR"/>
        </w:rPr>
        <w:t>DEST</w:t>
      </w:r>
      <w:r w:rsidRPr="00886AA7">
        <w:rPr>
          <w:rFonts w:ascii="Times New Roman" w:hAnsi="Times New Roman" w:cs="Times New Roman"/>
          <w:lang w:val="fr-FR"/>
        </w:rPr>
        <w:t>]</w:t>
      </w:r>
    </w:p>
    <w:p w:rsidR="00E2543A" w:rsidRPr="00886AA7" w:rsidRDefault="00E2543A" w:rsidP="00D66EB1">
      <w:pPr>
        <w:pStyle w:val="HTMLPreformatted"/>
        <w:jc w:val="both"/>
        <w:rPr>
          <w:rFonts w:ascii="Times New Roman" w:hAnsi="Times New Roman" w:cs="Times New Roman"/>
        </w:rPr>
      </w:pPr>
      <w:proofErr w:type="spellStart"/>
      <w:proofErr w:type="gramStart"/>
      <w:r w:rsidRPr="00886AA7">
        <w:rPr>
          <w:rFonts w:ascii="Times New Roman" w:hAnsi="Times New Roman" w:cs="Times New Roman"/>
          <w:lang w:val="fr-FR"/>
        </w:rPr>
        <w:t>rsync</w:t>
      </w:r>
      <w:proofErr w:type="spellEnd"/>
      <w:proofErr w:type="gramEnd"/>
      <w:r w:rsidRPr="00886AA7">
        <w:rPr>
          <w:rFonts w:ascii="Times New Roman" w:hAnsi="Times New Roman" w:cs="Times New Roman"/>
          <w:lang w:val="fr-FR"/>
        </w:rPr>
        <w:t xml:space="preserve"> [</w:t>
      </w:r>
      <w:r w:rsidRPr="00886AA7">
        <w:rPr>
          <w:rFonts w:ascii="Times New Roman" w:hAnsi="Times New Roman" w:cs="Times New Roman"/>
          <w:i/>
          <w:iCs/>
          <w:lang w:val="fr-FR"/>
        </w:rPr>
        <w:t>OPTION</w:t>
      </w:r>
      <w:r w:rsidRPr="00886AA7">
        <w:rPr>
          <w:rFonts w:ascii="Times New Roman" w:hAnsi="Times New Roman" w:cs="Times New Roman"/>
          <w:lang w:val="fr-FR"/>
        </w:rPr>
        <w:t xml:space="preserve">...] </w:t>
      </w:r>
      <w:proofErr w:type="spellStart"/>
      <w:r w:rsidRPr="00886AA7">
        <w:rPr>
          <w:rFonts w:ascii="Times New Roman" w:hAnsi="Times New Roman" w:cs="Times New Roman"/>
          <w:lang w:val="fr-FR"/>
        </w:rPr>
        <w:t>rsync</w:t>
      </w:r>
      <w:proofErr w:type="spellEnd"/>
      <w:r w:rsidRPr="00886AA7">
        <w:rPr>
          <w:rFonts w:ascii="Times New Roman" w:hAnsi="Times New Roman" w:cs="Times New Roman"/>
          <w:lang w:val="fr-FR"/>
        </w:rPr>
        <w:t>://[</w:t>
      </w:r>
      <w:r w:rsidRPr="00886AA7">
        <w:rPr>
          <w:rFonts w:ascii="Times New Roman" w:hAnsi="Times New Roman" w:cs="Times New Roman"/>
          <w:i/>
          <w:iCs/>
          <w:lang w:val="fr-FR"/>
        </w:rPr>
        <w:t>USER</w:t>
      </w:r>
      <w:r w:rsidRPr="00886AA7">
        <w:rPr>
          <w:rFonts w:ascii="Times New Roman" w:hAnsi="Times New Roman" w:cs="Times New Roman"/>
          <w:lang w:val="fr-FR"/>
        </w:rPr>
        <w:t>@]</w:t>
      </w:r>
      <w:r w:rsidRPr="00886AA7">
        <w:rPr>
          <w:rFonts w:ascii="Times New Roman" w:hAnsi="Times New Roman" w:cs="Times New Roman"/>
          <w:i/>
          <w:iCs/>
          <w:lang w:val="fr-FR"/>
        </w:rPr>
        <w:t>HOST</w:t>
      </w:r>
      <w:r w:rsidRPr="00886AA7">
        <w:rPr>
          <w:rFonts w:ascii="Times New Roman" w:hAnsi="Times New Roman" w:cs="Times New Roman"/>
          <w:lang w:val="fr-FR"/>
        </w:rPr>
        <w:t>[:</w:t>
      </w:r>
      <w:r w:rsidRPr="00886AA7">
        <w:rPr>
          <w:rFonts w:ascii="Times New Roman" w:hAnsi="Times New Roman" w:cs="Times New Roman"/>
          <w:i/>
          <w:iCs/>
          <w:lang w:val="fr-FR"/>
        </w:rPr>
        <w:t>PORT</w:t>
      </w:r>
      <w:r w:rsidRPr="00886AA7">
        <w:rPr>
          <w:rFonts w:ascii="Times New Roman" w:hAnsi="Times New Roman" w:cs="Times New Roman"/>
          <w:lang w:val="fr-FR"/>
        </w:rPr>
        <w:t>]/</w:t>
      </w:r>
      <w:r w:rsidRPr="00886AA7">
        <w:rPr>
          <w:rFonts w:ascii="Times New Roman" w:hAnsi="Times New Roman" w:cs="Times New Roman"/>
          <w:i/>
          <w:iCs/>
          <w:lang w:val="fr-FR"/>
        </w:rPr>
        <w:t>SRC</w:t>
      </w:r>
      <w:r w:rsidRPr="00886AA7">
        <w:rPr>
          <w:rFonts w:ascii="Times New Roman" w:hAnsi="Times New Roman" w:cs="Times New Roman"/>
          <w:lang w:val="fr-FR"/>
        </w:rPr>
        <w:t xml:space="preserve">... </w:t>
      </w:r>
      <w:r w:rsidRPr="00886AA7">
        <w:rPr>
          <w:rFonts w:ascii="Times New Roman" w:hAnsi="Times New Roman" w:cs="Times New Roman"/>
        </w:rPr>
        <w:t>[</w:t>
      </w:r>
      <w:r w:rsidRPr="00886AA7">
        <w:rPr>
          <w:rFonts w:ascii="Times New Roman" w:hAnsi="Times New Roman" w:cs="Times New Roman"/>
          <w:i/>
          <w:iCs/>
        </w:rPr>
        <w:t>DEST</w:t>
      </w:r>
      <w:r w:rsidRPr="00886AA7">
        <w:rPr>
          <w:rFonts w:ascii="Times New Roman" w:hAnsi="Times New Roman" w:cs="Times New Roman"/>
        </w:rPr>
        <w:t>]</w:t>
      </w:r>
    </w:p>
    <w:p w:rsidR="00E2543A" w:rsidRPr="00886AA7" w:rsidRDefault="00E2543A" w:rsidP="00D66EB1">
      <w:pPr>
        <w:pStyle w:val="tab"/>
        <w:jc w:val="both"/>
      </w:pPr>
      <w:r w:rsidRPr="00886AA7">
        <w:t xml:space="preserve">Access via </w:t>
      </w:r>
      <w:proofErr w:type="spellStart"/>
      <w:r w:rsidRPr="00886AA7">
        <w:t>rsync</w:t>
      </w:r>
      <w:proofErr w:type="spellEnd"/>
      <w:r w:rsidRPr="00886AA7">
        <w:t xml:space="preserve"> daemon (</w:t>
      </w:r>
      <w:r w:rsidRPr="00886AA7">
        <w:rPr>
          <w:b/>
          <w:bCs/>
        </w:rPr>
        <w:t>PUSH</w:t>
      </w:r>
      <w:r w:rsidRPr="00886AA7">
        <w:t>):</w:t>
      </w:r>
    </w:p>
    <w:p w:rsidR="00E2543A" w:rsidRPr="00886AA7" w:rsidRDefault="00E2543A" w:rsidP="00D66EB1">
      <w:pPr>
        <w:pStyle w:val="HTMLPreformatted"/>
        <w:jc w:val="both"/>
        <w:rPr>
          <w:rFonts w:ascii="Times New Roman" w:hAnsi="Times New Roman" w:cs="Times New Roman"/>
        </w:rPr>
      </w:pPr>
      <w:proofErr w:type="spellStart"/>
      <w:proofErr w:type="gramStart"/>
      <w:r w:rsidRPr="00886AA7">
        <w:rPr>
          <w:rFonts w:ascii="Times New Roman" w:hAnsi="Times New Roman" w:cs="Times New Roman"/>
        </w:rPr>
        <w:t>rsync</w:t>
      </w:r>
      <w:proofErr w:type="spellEnd"/>
      <w:proofErr w:type="gramEnd"/>
      <w:r w:rsidRPr="00886AA7">
        <w:rPr>
          <w:rFonts w:ascii="Times New Roman" w:hAnsi="Times New Roman" w:cs="Times New Roman"/>
        </w:rPr>
        <w:t xml:space="preserve"> [</w:t>
      </w:r>
      <w:r w:rsidRPr="00886AA7">
        <w:rPr>
          <w:rFonts w:ascii="Times New Roman" w:hAnsi="Times New Roman" w:cs="Times New Roman"/>
          <w:i/>
          <w:iCs/>
        </w:rPr>
        <w:t>OPTION</w:t>
      </w:r>
      <w:r w:rsidRPr="00886AA7">
        <w:rPr>
          <w:rFonts w:ascii="Times New Roman" w:hAnsi="Times New Roman" w:cs="Times New Roman"/>
        </w:rPr>
        <w:t xml:space="preserve">...] </w:t>
      </w:r>
      <w:r w:rsidRPr="00886AA7">
        <w:rPr>
          <w:rFonts w:ascii="Times New Roman" w:hAnsi="Times New Roman" w:cs="Times New Roman"/>
          <w:i/>
          <w:iCs/>
        </w:rPr>
        <w:t>SRC</w:t>
      </w:r>
      <w:r w:rsidRPr="00886AA7">
        <w:rPr>
          <w:rFonts w:ascii="Times New Roman" w:hAnsi="Times New Roman" w:cs="Times New Roman"/>
        </w:rPr>
        <w:t>... [</w:t>
      </w:r>
      <w:r w:rsidRPr="00886AA7">
        <w:rPr>
          <w:rFonts w:ascii="Times New Roman" w:hAnsi="Times New Roman" w:cs="Times New Roman"/>
          <w:i/>
          <w:iCs/>
        </w:rPr>
        <w:t>USER</w:t>
      </w:r>
      <w:r w:rsidRPr="00886AA7">
        <w:rPr>
          <w:rFonts w:ascii="Times New Roman" w:hAnsi="Times New Roman" w:cs="Times New Roman"/>
        </w:rPr>
        <w:t>@]</w:t>
      </w:r>
      <w:r w:rsidRPr="00886AA7">
        <w:rPr>
          <w:rFonts w:ascii="Times New Roman" w:hAnsi="Times New Roman" w:cs="Times New Roman"/>
          <w:i/>
          <w:iCs/>
        </w:rPr>
        <w:t>HOST</w:t>
      </w:r>
      <w:r w:rsidRPr="00886AA7">
        <w:rPr>
          <w:rFonts w:ascii="Times New Roman" w:hAnsi="Times New Roman" w:cs="Times New Roman"/>
        </w:rPr>
        <w:t>::</w:t>
      </w:r>
      <w:r w:rsidRPr="00886AA7">
        <w:rPr>
          <w:rFonts w:ascii="Times New Roman" w:hAnsi="Times New Roman" w:cs="Times New Roman"/>
          <w:i/>
          <w:iCs/>
        </w:rPr>
        <w:t>DEST</w:t>
      </w:r>
    </w:p>
    <w:p w:rsidR="00E2543A" w:rsidRPr="00886AA7" w:rsidRDefault="00E2543A" w:rsidP="00D66EB1">
      <w:pPr>
        <w:pStyle w:val="HTMLPreformatted"/>
        <w:jc w:val="both"/>
        <w:rPr>
          <w:rFonts w:ascii="Times New Roman" w:hAnsi="Times New Roman" w:cs="Times New Roman"/>
        </w:rPr>
      </w:pPr>
      <w:proofErr w:type="spellStart"/>
      <w:proofErr w:type="gramStart"/>
      <w:r w:rsidRPr="00886AA7">
        <w:rPr>
          <w:rFonts w:ascii="Times New Roman" w:hAnsi="Times New Roman" w:cs="Times New Roman"/>
        </w:rPr>
        <w:lastRenderedPageBreak/>
        <w:t>rsync</w:t>
      </w:r>
      <w:proofErr w:type="spellEnd"/>
      <w:proofErr w:type="gramEnd"/>
      <w:r w:rsidRPr="00886AA7">
        <w:rPr>
          <w:rFonts w:ascii="Times New Roman" w:hAnsi="Times New Roman" w:cs="Times New Roman"/>
        </w:rPr>
        <w:t xml:space="preserve"> [</w:t>
      </w:r>
      <w:r w:rsidRPr="00886AA7">
        <w:rPr>
          <w:rFonts w:ascii="Times New Roman" w:hAnsi="Times New Roman" w:cs="Times New Roman"/>
          <w:i/>
          <w:iCs/>
        </w:rPr>
        <w:t>OPTION</w:t>
      </w:r>
      <w:r w:rsidRPr="00886AA7">
        <w:rPr>
          <w:rFonts w:ascii="Times New Roman" w:hAnsi="Times New Roman" w:cs="Times New Roman"/>
        </w:rPr>
        <w:t xml:space="preserve">...] </w:t>
      </w:r>
      <w:r w:rsidRPr="00886AA7">
        <w:rPr>
          <w:rFonts w:ascii="Times New Roman" w:hAnsi="Times New Roman" w:cs="Times New Roman"/>
          <w:i/>
          <w:iCs/>
        </w:rPr>
        <w:t>SRC</w:t>
      </w:r>
      <w:r w:rsidRPr="00886AA7">
        <w:rPr>
          <w:rFonts w:ascii="Times New Roman" w:hAnsi="Times New Roman" w:cs="Times New Roman"/>
        </w:rPr>
        <w:t>... rsync://[</w:t>
      </w:r>
      <w:r w:rsidRPr="00886AA7">
        <w:rPr>
          <w:rFonts w:ascii="Times New Roman" w:hAnsi="Times New Roman" w:cs="Times New Roman"/>
          <w:i/>
          <w:iCs/>
        </w:rPr>
        <w:t>USER</w:t>
      </w:r>
      <w:r w:rsidRPr="00886AA7">
        <w:rPr>
          <w:rFonts w:ascii="Times New Roman" w:hAnsi="Times New Roman" w:cs="Times New Roman"/>
        </w:rPr>
        <w:t>@]</w:t>
      </w:r>
      <w:r w:rsidRPr="00886AA7">
        <w:rPr>
          <w:rFonts w:ascii="Times New Roman" w:hAnsi="Times New Roman" w:cs="Times New Roman"/>
          <w:i/>
          <w:iCs/>
        </w:rPr>
        <w:t>HOST</w:t>
      </w:r>
      <w:r w:rsidRPr="00886AA7">
        <w:rPr>
          <w:rFonts w:ascii="Times New Roman" w:hAnsi="Times New Roman" w:cs="Times New Roman"/>
        </w:rPr>
        <w:t>[:</w:t>
      </w:r>
      <w:r w:rsidRPr="00886AA7">
        <w:rPr>
          <w:rFonts w:ascii="Times New Roman" w:hAnsi="Times New Roman" w:cs="Times New Roman"/>
          <w:i/>
          <w:iCs/>
        </w:rPr>
        <w:t>PORT</w:t>
      </w:r>
      <w:r w:rsidRPr="00886AA7">
        <w:rPr>
          <w:rFonts w:ascii="Times New Roman" w:hAnsi="Times New Roman" w:cs="Times New Roman"/>
        </w:rPr>
        <w:t>]/</w:t>
      </w:r>
      <w:r w:rsidRPr="00886AA7">
        <w:rPr>
          <w:rFonts w:ascii="Times New Roman" w:hAnsi="Times New Roman" w:cs="Times New Roman"/>
          <w:i/>
          <w:iCs/>
        </w:rPr>
        <w:t>DEST</w:t>
      </w:r>
    </w:p>
    <w:p w:rsidR="00E2543A" w:rsidRPr="00886AA7" w:rsidRDefault="00E2543A" w:rsidP="00D66EB1">
      <w:pPr>
        <w:jc w:val="both"/>
        <w:rPr>
          <w:rFonts w:ascii="Times New Roman" w:eastAsia="Times New Roman" w:hAnsi="Times New Roman" w:cs="Times New Roman"/>
          <w:sz w:val="24"/>
          <w:szCs w:val="24"/>
        </w:rPr>
      </w:pPr>
    </w:p>
    <w:p w:rsidR="00E2543A" w:rsidRPr="00886AA7" w:rsidRDefault="00E2543A" w:rsidP="00D66EB1">
      <w:pPr>
        <w:jc w:val="both"/>
        <w:rPr>
          <w:rFonts w:ascii="Times New Roman" w:eastAsia="Times New Roman" w:hAnsi="Times New Roman" w:cs="Times New Roman"/>
          <w:sz w:val="24"/>
          <w:szCs w:val="24"/>
        </w:rPr>
      </w:pPr>
      <w:r w:rsidRPr="00886AA7">
        <w:rPr>
          <w:rFonts w:ascii="Times New Roman" w:eastAsia="Times New Roman" w:hAnsi="Times New Roman" w:cs="Times New Roman"/>
          <w:sz w:val="24"/>
          <w:szCs w:val="24"/>
        </w:rPr>
        <w:t>Visit man pages for more details on options.</w:t>
      </w:r>
    </w:p>
    <w:p w:rsidR="00506E28" w:rsidRPr="00886AA7" w:rsidRDefault="00506E28" w:rsidP="00D66EB1">
      <w:pPr>
        <w:jc w:val="both"/>
        <w:rPr>
          <w:rFonts w:ascii="Times New Roman" w:hAnsi="Times New Roman" w:cs="Times New Roman"/>
        </w:rPr>
      </w:pPr>
    </w:p>
    <w:p w:rsidR="00506E28" w:rsidRPr="00886AA7" w:rsidRDefault="00506E28" w:rsidP="00D66EB1">
      <w:pPr>
        <w:spacing w:after="0"/>
        <w:jc w:val="both"/>
        <w:rPr>
          <w:rFonts w:ascii="Times New Roman" w:hAnsi="Times New Roman" w:cs="Times New Roman"/>
        </w:rPr>
      </w:pPr>
      <w:proofErr w:type="spellStart"/>
      <w:r w:rsidRPr="00886AA7">
        <w:rPr>
          <w:rFonts w:ascii="Times New Roman" w:hAnsi="Times New Roman" w:cs="Times New Roman"/>
        </w:rPr>
        <w:t>Usefull</w:t>
      </w:r>
      <w:proofErr w:type="spellEnd"/>
      <w:r w:rsidRPr="00886AA7">
        <w:rPr>
          <w:rFonts w:ascii="Times New Roman" w:hAnsi="Times New Roman" w:cs="Times New Roman"/>
        </w:rPr>
        <w:t xml:space="preserve"> links:</w:t>
      </w:r>
    </w:p>
    <w:p w:rsidR="00506E28" w:rsidRPr="00886AA7" w:rsidRDefault="00506E28" w:rsidP="00D66EB1">
      <w:pPr>
        <w:spacing w:after="0"/>
        <w:jc w:val="both"/>
        <w:rPr>
          <w:rFonts w:ascii="Times New Roman" w:hAnsi="Times New Roman" w:cs="Times New Roman"/>
        </w:rPr>
      </w:pPr>
      <w:r w:rsidRPr="00886AA7">
        <w:rPr>
          <w:rFonts w:ascii="Times New Roman" w:hAnsi="Times New Roman" w:cs="Times New Roman"/>
        </w:rPr>
        <w:t xml:space="preserve">10 Practical Examples of </w:t>
      </w:r>
      <w:proofErr w:type="spellStart"/>
      <w:r w:rsidRPr="00886AA7">
        <w:rPr>
          <w:rFonts w:ascii="Times New Roman" w:hAnsi="Times New Roman" w:cs="Times New Roman"/>
        </w:rPr>
        <w:t>Rsync</w:t>
      </w:r>
      <w:proofErr w:type="spellEnd"/>
      <w:r w:rsidRPr="00886AA7">
        <w:rPr>
          <w:rFonts w:ascii="Times New Roman" w:hAnsi="Times New Roman" w:cs="Times New Roman"/>
        </w:rPr>
        <w:t xml:space="preserve"> Command in Linux</w:t>
      </w:r>
    </w:p>
    <w:p w:rsidR="00E2543A" w:rsidRPr="00886AA7" w:rsidRDefault="002F3AC7" w:rsidP="00D66EB1">
      <w:pPr>
        <w:spacing w:after="0"/>
        <w:jc w:val="both"/>
        <w:rPr>
          <w:rFonts w:ascii="Times New Roman" w:hAnsi="Times New Roman" w:cs="Times New Roman"/>
        </w:rPr>
      </w:pPr>
      <w:hyperlink r:id="rId30" w:history="1">
        <w:r w:rsidR="00506E28" w:rsidRPr="00886AA7">
          <w:rPr>
            <w:rStyle w:val="Hyperlink"/>
            <w:rFonts w:ascii="Times New Roman" w:hAnsi="Times New Roman" w:cs="Times New Roman"/>
          </w:rPr>
          <w:t>http://www.tecmint.com/rsync-local-remote-file-synchronization-commands/</w:t>
        </w:r>
      </w:hyperlink>
    </w:p>
    <w:p w:rsidR="00506E28" w:rsidRPr="00886AA7" w:rsidRDefault="00506E28" w:rsidP="00D66EB1">
      <w:pPr>
        <w:spacing w:after="0"/>
        <w:jc w:val="both"/>
        <w:rPr>
          <w:rFonts w:ascii="Times New Roman" w:hAnsi="Times New Roman" w:cs="Times New Roman"/>
        </w:rPr>
      </w:pPr>
    </w:p>
    <w:p w:rsidR="00506E28" w:rsidRPr="00886AA7" w:rsidRDefault="00506E28" w:rsidP="00D66EB1">
      <w:pPr>
        <w:spacing w:after="0"/>
        <w:jc w:val="both"/>
        <w:rPr>
          <w:rFonts w:ascii="Times New Roman" w:hAnsi="Times New Roman" w:cs="Times New Roman"/>
        </w:rPr>
      </w:pPr>
      <w:r w:rsidRPr="00886AA7">
        <w:rPr>
          <w:rFonts w:ascii="Times New Roman" w:hAnsi="Times New Roman" w:cs="Times New Roman"/>
        </w:rPr>
        <w:t xml:space="preserve">More details about </w:t>
      </w:r>
      <w:proofErr w:type="spellStart"/>
      <w:r w:rsidRPr="00886AA7">
        <w:rPr>
          <w:rFonts w:ascii="Times New Roman" w:hAnsi="Times New Roman" w:cs="Times New Roman"/>
        </w:rPr>
        <w:t>rsync</w:t>
      </w:r>
      <w:proofErr w:type="spellEnd"/>
      <w:r w:rsidRPr="00886AA7">
        <w:rPr>
          <w:rFonts w:ascii="Times New Roman" w:hAnsi="Times New Roman" w:cs="Times New Roman"/>
        </w:rPr>
        <w:t xml:space="preserve"> options:</w:t>
      </w:r>
    </w:p>
    <w:p w:rsidR="00506E28" w:rsidRDefault="002F3AC7" w:rsidP="00D66EB1">
      <w:pPr>
        <w:spacing w:after="0"/>
        <w:jc w:val="both"/>
        <w:rPr>
          <w:rStyle w:val="Hyperlink"/>
          <w:rFonts w:ascii="Times New Roman" w:hAnsi="Times New Roman" w:cs="Times New Roman"/>
        </w:rPr>
      </w:pPr>
      <w:hyperlink r:id="rId31" w:history="1">
        <w:r w:rsidR="00506E28" w:rsidRPr="00886AA7">
          <w:rPr>
            <w:rStyle w:val="Hyperlink"/>
            <w:rFonts w:ascii="Times New Roman" w:hAnsi="Times New Roman" w:cs="Times New Roman"/>
          </w:rPr>
          <w:t>http://www.computerhope.com/unix/rsync.htm</w:t>
        </w:r>
      </w:hyperlink>
    </w:p>
    <w:p w:rsidR="00506E28" w:rsidRPr="00886AA7" w:rsidRDefault="00506E28" w:rsidP="00D66EB1">
      <w:pPr>
        <w:spacing w:after="0"/>
        <w:jc w:val="both"/>
        <w:rPr>
          <w:rFonts w:ascii="Times New Roman" w:hAnsi="Times New Roman" w:cs="Times New Roman"/>
        </w:rPr>
      </w:pPr>
      <w:bookmarkStart w:id="0" w:name="_GoBack"/>
      <w:bookmarkEnd w:id="0"/>
    </w:p>
    <w:p w:rsidR="00506E28" w:rsidRPr="00886AA7" w:rsidRDefault="00506E28" w:rsidP="00D66EB1">
      <w:pPr>
        <w:spacing w:after="0"/>
        <w:jc w:val="both"/>
        <w:rPr>
          <w:rFonts w:ascii="Times New Roman" w:hAnsi="Times New Roman" w:cs="Times New Roman"/>
        </w:rPr>
      </w:pPr>
      <w:proofErr w:type="spellStart"/>
      <w:proofErr w:type="gramStart"/>
      <w:r w:rsidRPr="00886AA7">
        <w:rPr>
          <w:rFonts w:ascii="Times New Roman" w:hAnsi="Times New Roman" w:cs="Times New Roman"/>
        </w:rPr>
        <w:t>rsync</w:t>
      </w:r>
      <w:proofErr w:type="spellEnd"/>
      <w:proofErr w:type="gramEnd"/>
      <w:r w:rsidRPr="00886AA7">
        <w:rPr>
          <w:rFonts w:ascii="Times New Roman" w:hAnsi="Times New Roman" w:cs="Times New Roman"/>
        </w:rPr>
        <w:t xml:space="preserve"> examples</w:t>
      </w:r>
    </w:p>
    <w:p w:rsidR="00506E28" w:rsidRPr="00886AA7" w:rsidRDefault="00506E28" w:rsidP="00D66EB1">
      <w:pPr>
        <w:spacing w:after="0"/>
        <w:jc w:val="both"/>
        <w:rPr>
          <w:rFonts w:ascii="Times New Roman" w:hAnsi="Times New Roman" w:cs="Times New Roman"/>
        </w:rPr>
      </w:pPr>
    </w:p>
    <w:p w:rsidR="00E2543A" w:rsidRPr="00886AA7" w:rsidRDefault="00506E28" w:rsidP="00D66EB1">
      <w:pPr>
        <w:spacing w:after="0"/>
        <w:jc w:val="both"/>
        <w:rPr>
          <w:rFonts w:ascii="Times New Roman" w:hAnsi="Times New Roman" w:cs="Times New Roman"/>
        </w:rPr>
      </w:pPr>
      <w:proofErr w:type="spellStart"/>
      <w:proofErr w:type="gramStart"/>
      <w:r w:rsidRPr="00886AA7">
        <w:rPr>
          <w:rFonts w:ascii="Times New Roman" w:hAnsi="Times New Roman" w:cs="Times New Roman"/>
          <w:b/>
          <w:i/>
        </w:rPr>
        <w:t>rsync</w:t>
      </w:r>
      <w:proofErr w:type="spellEnd"/>
      <w:proofErr w:type="gramEnd"/>
      <w:r w:rsidRPr="00886AA7">
        <w:rPr>
          <w:rFonts w:ascii="Times New Roman" w:hAnsi="Times New Roman" w:cs="Times New Roman"/>
          <w:b/>
          <w:i/>
        </w:rPr>
        <w:t xml:space="preserve"> -t    *.</w:t>
      </w:r>
      <w:proofErr w:type="spellStart"/>
      <w:r w:rsidRPr="00886AA7">
        <w:rPr>
          <w:rFonts w:ascii="Times New Roman" w:hAnsi="Times New Roman" w:cs="Times New Roman"/>
          <w:b/>
          <w:i/>
        </w:rPr>
        <w:t>htm</w:t>
      </w:r>
      <w:proofErr w:type="spellEnd"/>
      <w:r w:rsidRPr="00886AA7">
        <w:rPr>
          <w:rFonts w:ascii="Times New Roman" w:hAnsi="Times New Roman" w:cs="Times New Roman"/>
          <w:b/>
          <w:i/>
        </w:rPr>
        <w:t xml:space="preserve">   </w:t>
      </w:r>
      <w:proofErr w:type="spellStart"/>
      <w:r w:rsidRPr="00886AA7">
        <w:rPr>
          <w:rFonts w:ascii="Times New Roman" w:hAnsi="Times New Roman" w:cs="Times New Roman"/>
          <w:b/>
          <w:i/>
        </w:rPr>
        <w:t>hope:public_html</w:t>
      </w:r>
      <w:proofErr w:type="spellEnd"/>
      <w:r w:rsidRPr="00886AA7">
        <w:rPr>
          <w:rFonts w:ascii="Times New Roman" w:hAnsi="Times New Roman" w:cs="Times New Roman"/>
          <w:b/>
          <w:i/>
        </w:rPr>
        <w:t>/</w:t>
      </w:r>
      <w:r w:rsidRPr="00886AA7">
        <w:rPr>
          <w:rFonts w:ascii="Times New Roman" w:hAnsi="Times New Roman" w:cs="Times New Roman"/>
        </w:rPr>
        <w:t xml:space="preserve">  </w:t>
      </w:r>
      <w:r w:rsidRPr="00886AA7">
        <w:rPr>
          <w:rFonts w:ascii="Times New Roman" w:hAnsi="Times New Roman" w:cs="Times New Roman"/>
        </w:rPr>
        <w:sym w:font="Wingdings" w:char="F0E0"/>
      </w:r>
      <w:r w:rsidRPr="00886AA7">
        <w:rPr>
          <w:rFonts w:ascii="Times New Roman" w:hAnsi="Times New Roman" w:cs="Times New Roman"/>
        </w:rPr>
        <w:t xml:space="preserve"> Use </w:t>
      </w:r>
      <w:proofErr w:type="spellStart"/>
      <w:r w:rsidRPr="00886AA7">
        <w:rPr>
          <w:rFonts w:ascii="Times New Roman" w:hAnsi="Times New Roman" w:cs="Times New Roman"/>
        </w:rPr>
        <w:t>rsync</w:t>
      </w:r>
      <w:proofErr w:type="spellEnd"/>
      <w:r w:rsidRPr="00886AA7">
        <w:rPr>
          <w:rFonts w:ascii="Times New Roman" w:hAnsi="Times New Roman" w:cs="Times New Roman"/>
        </w:rPr>
        <w:t xml:space="preserve"> to transfer all .</w:t>
      </w:r>
      <w:proofErr w:type="spellStart"/>
      <w:r w:rsidRPr="00886AA7">
        <w:rPr>
          <w:rFonts w:ascii="Times New Roman" w:hAnsi="Times New Roman" w:cs="Times New Roman"/>
        </w:rPr>
        <w:t>htm</w:t>
      </w:r>
      <w:proofErr w:type="spellEnd"/>
      <w:r w:rsidRPr="00886AA7">
        <w:rPr>
          <w:rFonts w:ascii="Times New Roman" w:hAnsi="Times New Roman" w:cs="Times New Roman"/>
        </w:rPr>
        <w:t xml:space="preserve"> files to the </w:t>
      </w:r>
      <w:proofErr w:type="spellStart"/>
      <w:r w:rsidRPr="00886AA7">
        <w:rPr>
          <w:rFonts w:ascii="Times New Roman" w:hAnsi="Times New Roman" w:cs="Times New Roman"/>
        </w:rPr>
        <w:t>public_html</w:t>
      </w:r>
      <w:proofErr w:type="spellEnd"/>
      <w:r w:rsidRPr="00886AA7">
        <w:rPr>
          <w:rFonts w:ascii="Times New Roman" w:hAnsi="Times New Roman" w:cs="Times New Roman"/>
        </w:rPr>
        <w:t xml:space="preserve"> directory on the system named hope.</w:t>
      </w:r>
    </w:p>
    <w:p w:rsidR="00506E28" w:rsidRPr="00886AA7" w:rsidRDefault="00506E28" w:rsidP="00D66EB1">
      <w:pPr>
        <w:spacing w:after="0"/>
        <w:jc w:val="both"/>
        <w:rPr>
          <w:rFonts w:ascii="Times New Roman" w:hAnsi="Times New Roman" w:cs="Times New Roman"/>
        </w:rPr>
      </w:pPr>
    </w:p>
    <w:p w:rsidR="00793F3B" w:rsidRPr="00886AA7" w:rsidRDefault="00793F3B" w:rsidP="00D66EB1">
      <w:pPr>
        <w:pBdr>
          <w:bottom w:val="double" w:sz="6" w:space="1" w:color="auto"/>
        </w:pBdr>
        <w:spacing w:before="100" w:beforeAutospacing="1" w:after="100" w:afterAutospacing="1" w:line="240" w:lineRule="auto"/>
        <w:jc w:val="both"/>
        <w:rPr>
          <w:rFonts w:ascii="Times New Roman" w:eastAsia="Times New Roman" w:hAnsi="Times New Roman" w:cs="Times New Roman"/>
          <w:sz w:val="24"/>
          <w:szCs w:val="24"/>
        </w:rPr>
      </w:pPr>
    </w:p>
    <w:p w:rsidR="00793F3B" w:rsidRPr="00886AA7" w:rsidRDefault="00793F3B" w:rsidP="00D66EB1">
      <w:pPr>
        <w:pStyle w:val="ListParagraph"/>
        <w:numPr>
          <w:ilvl w:val="0"/>
          <w:numId w:val="3"/>
        </w:numPr>
        <w:spacing w:after="0"/>
        <w:jc w:val="both"/>
        <w:rPr>
          <w:rFonts w:ascii="Times New Roman" w:hAnsi="Times New Roman" w:cs="Times New Roman"/>
          <w:b/>
          <w:sz w:val="36"/>
          <w:szCs w:val="36"/>
        </w:rPr>
      </w:pPr>
      <w:r w:rsidRPr="00886AA7">
        <w:rPr>
          <w:rFonts w:ascii="Times New Roman" w:hAnsi="Times New Roman" w:cs="Times New Roman"/>
          <w:b/>
          <w:sz w:val="36"/>
          <w:szCs w:val="36"/>
        </w:rPr>
        <w:t>Find and locate</w:t>
      </w:r>
    </w:p>
    <w:p w:rsidR="00793F3B" w:rsidRPr="00886AA7" w:rsidRDefault="00793F3B" w:rsidP="00D66EB1">
      <w:pPr>
        <w:spacing w:after="0"/>
        <w:jc w:val="both"/>
        <w:rPr>
          <w:rFonts w:ascii="Times New Roman" w:hAnsi="Times New Roman" w:cs="Times New Roman"/>
        </w:rPr>
      </w:pPr>
    </w:p>
    <w:p w:rsidR="00206FBC" w:rsidRPr="00206FBC" w:rsidRDefault="00206FBC" w:rsidP="00D66EB1">
      <w:p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b/>
        </w:rPr>
        <w:t>locate(</w:t>
      </w:r>
      <w:proofErr w:type="gramEnd"/>
      <w:r w:rsidRPr="00886AA7">
        <w:rPr>
          <w:rFonts w:ascii="Times New Roman" w:eastAsia="Times New Roman" w:hAnsi="Times New Roman" w:cs="Times New Roman"/>
          <w:b/>
        </w:rPr>
        <w:t>1</w:t>
      </w:r>
      <w:r w:rsidRPr="00886AA7">
        <w:rPr>
          <w:rFonts w:ascii="Times New Roman" w:eastAsia="Times New Roman" w:hAnsi="Times New Roman" w:cs="Times New Roman"/>
        </w:rPr>
        <w:t>)</w:t>
      </w:r>
      <w:r w:rsidRPr="00206FBC">
        <w:rPr>
          <w:rFonts w:ascii="Times New Roman" w:eastAsia="Times New Roman" w:hAnsi="Times New Roman" w:cs="Times New Roman"/>
        </w:rPr>
        <w:t xml:space="preserve"> has only one big advantage over </w:t>
      </w:r>
      <w:r w:rsidRPr="00886AA7">
        <w:rPr>
          <w:rFonts w:ascii="Times New Roman" w:eastAsia="Times New Roman" w:hAnsi="Times New Roman" w:cs="Times New Roman"/>
        </w:rPr>
        <w:t>find(1)</w:t>
      </w:r>
      <w:r w:rsidRPr="00206FBC">
        <w:rPr>
          <w:rFonts w:ascii="Times New Roman" w:eastAsia="Times New Roman" w:hAnsi="Times New Roman" w:cs="Times New Roman"/>
        </w:rPr>
        <w:t xml:space="preserve">: speed. </w:t>
      </w:r>
    </w:p>
    <w:p w:rsidR="00206FBC" w:rsidRPr="00206FBC" w:rsidRDefault="00206FBC" w:rsidP="00D66EB1">
      <w:p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b/>
        </w:rPr>
        <w:t>find(</w:t>
      </w:r>
      <w:proofErr w:type="gramEnd"/>
      <w:r w:rsidRPr="00886AA7">
        <w:rPr>
          <w:rFonts w:ascii="Times New Roman" w:eastAsia="Times New Roman" w:hAnsi="Times New Roman" w:cs="Times New Roman"/>
          <w:b/>
        </w:rPr>
        <w:t>1)</w:t>
      </w:r>
      <w:r w:rsidRPr="00206FBC">
        <w:rPr>
          <w:rFonts w:ascii="Times New Roman" w:eastAsia="Times New Roman" w:hAnsi="Times New Roman" w:cs="Times New Roman"/>
          <w:b/>
        </w:rPr>
        <w:t>,</w:t>
      </w:r>
      <w:r w:rsidRPr="00206FBC">
        <w:rPr>
          <w:rFonts w:ascii="Times New Roman" w:eastAsia="Times New Roman" w:hAnsi="Times New Roman" w:cs="Times New Roman"/>
        </w:rPr>
        <w:t xml:space="preserve"> though, has </w:t>
      </w:r>
      <w:r w:rsidRPr="00886AA7">
        <w:rPr>
          <w:rFonts w:ascii="Times New Roman" w:eastAsia="Times New Roman" w:hAnsi="Times New Roman" w:cs="Times New Roman"/>
          <w:i/>
          <w:iCs/>
        </w:rPr>
        <w:t>many</w:t>
      </w:r>
      <w:r w:rsidRPr="00206FBC">
        <w:rPr>
          <w:rFonts w:ascii="Times New Roman" w:eastAsia="Times New Roman" w:hAnsi="Times New Roman" w:cs="Times New Roman"/>
        </w:rPr>
        <w:t xml:space="preserve"> advantages over </w:t>
      </w:r>
      <w:r w:rsidRPr="00886AA7">
        <w:rPr>
          <w:rFonts w:ascii="Times New Roman" w:eastAsia="Times New Roman" w:hAnsi="Times New Roman" w:cs="Times New Roman"/>
        </w:rPr>
        <w:t>locate(1)</w:t>
      </w:r>
      <w:r w:rsidRPr="00206FBC">
        <w:rPr>
          <w:rFonts w:ascii="Times New Roman" w:eastAsia="Times New Roman" w:hAnsi="Times New Roman" w:cs="Times New Roman"/>
        </w:rPr>
        <w:t>:</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is primordial, </w:t>
      </w:r>
      <w:hyperlink r:id="rId32" w:history="1">
        <w:r w:rsidRPr="00886AA7">
          <w:rPr>
            <w:rFonts w:ascii="Times New Roman" w:eastAsia="Times New Roman" w:hAnsi="Times New Roman" w:cs="Times New Roman"/>
          </w:rPr>
          <w:t>going back to the very first version of AT&amp;T Unix</w:t>
        </w:r>
      </w:hyperlink>
      <w:r w:rsidRPr="00206FBC">
        <w:rPr>
          <w:rFonts w:ascii="Times New Roman" w:eastAsia="Times New Roman" w:hAnsi="Times New Roman" w:cs="Times New Roman"/>
        </w:rPr>
        <w:t xml:space="preserve">. You will even find it in cut-down embedded </w:t>
      </w:r>
      <w:proofErr w:type="spellStart"/>
      <w:r w:rsidRPr="00206FBC">
        <w:rPr>
          <w:rFonts w:ascii="Times New Roman" w:eastAsia="Times New Roman" w:hAnsi="Times New Roman" w:cs="Times New Roman"/>
        </w:rPr>
        <w:t>Linuxes</w:t>
      </w:r>
      <w:proofErr w:type="spellEnd"/>
      <w:r w:rsidRPr="00206FBC">
        <w:rPr>
          <w:rFonts w:ascii="Times New Roman" w:eastAsia="Times New Roman" w:hAnsi="Times New Roman" w:cs="Times New Roman"/>
        </w:rPr>
        <w:t xml:space="preserve"> </w:t>
      </w:r>
      <w:hyperlink r:id="rId33" w:anchor="find" w:history="1">
        <w:r w:rsidRPr="00886AA7">
          <w:rPr>
            <w:rFonts w:ascii="Times New Roman" w:eastAsia="Times New Roman" w:hAnsi="Times New Roman" w:cs="Times New Roman"/>
          </w:rPr>
          <w:t xml:space="preserve">via </w:t>
        </w:r>
        <w:proofErr w:type="spellStart"/>
        <w:r w:rsidRPr="00886AA7">
          <w:rPr>
            <w:rFonts w:ascii="Times New Roman" w:eastAsia="Times New Roman" w:hAnsi="Times New Roman" w:cs="Times New Roman"/>
          </w:rPr>
          <w:t>Busybox</w:t>
        </w:r>
        <w:proofErr w:type="spellEnd"/>
      </w:hyperlink>
      <w:r w:rsidRPr="00206FBC">
        <w:rPr>
          <w:rFonts w:ascii="Times New Roman" w:eastAsia="Times New Roman" w:hAnsi="Times New Roman" w:cs="Times New Roman"/>
        </w:rPr>
        <w:t xml:space="preserve">. It is all but universal. </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is much younger and </w:t>
      </w:r>
      <w:hyperlink r:id="rId34" w:history="1">
        <w:r w:rsidRPr="00886AA7">
          <w:rPr>
            <w:rFonts w:ascii="Times New Roman" w:eastAsia="Times New Roman" w:hAnsi="Times New Roman" w:cs="Times New Roman"/>
          </w:rPr>
          <w:t>nonstandard</w:t>
        </w:r>
      </w:hyperlink>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The earliest ancestor of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w:t>
      </w:r>
      <w:hyperlink r:id="rId35" w:history="1">
        <w:r w:rsidRPr="00886AA7">
          <w:rPr>
            <w:rFonts w:ascii="Times New Roman" w:eastAsia="Times New Roman" w:hAnsi="Times New Roman" w:cs="Times New Roman"/>
          </w:rPr>
          <w:t>appeared in 1983</w:t>
        </w:r>
      </w:hyperlink>
      <w:r w:rsidRPr="00206FBC">
        <w:rPr>
          <w:rFonts w:ascii="Times New Roman" w:eastAsia="Times New Roman" w:hAnsi="Times New Roman" w:cs="Times New Roman"/>
        </w:rPr>
        <w:t>, but it wasn't widely shipped as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w:t>
      </w:r>
      <w:hyperlink r:id="rId36" w:history="1">
        <w:r w:rsidRPr="00886AA7">
          <w:rPr>
            <w:rFonts w:ascii="Times New Roman" w:eastAsia="Times New Roman" w:hAnsi="Times New Roman" w:cs="Times New Roman"/>
          </w:rPr>
          <w:t>until 1990</w:t>
        </w:r>
      </w:hyperlink>
      <w:r w:rsidRPr="00206FBC">
        <w:rPr>
          <w:rFonts w:ascii="Times New Roman" w:eastAsia="Times New Roman" w:hAnsi="Times New Roman" w:cs="Times New Roman"/>
        </w:rPr>
        <w:t xml:space="preserve">. BSD didn't adopt it </w:t>
      </w:r>
      <w:hyperlink r:id="rId37" w:history="1">
        <w:r w:rsidRPr="00886AA7">
          <w:rPr>
            <w:rFonts w:ascii="Times New Roman" w:eastAsia="Times New Roman" w:hAnsi="Times New Roman" w:cs="Times New Roman"/>
          </w:rPr>
          <w:t>until 1994, in 4.4BSD</w:t>
        </w:r>
      </w:hyperlink>
      <w:r w:rsidRPr="00206FBC">
        <w:rPr>
          <w:rFonts w:ascii="Times New Roman" w:eastAsia="Times New Roman" w:hAnsi="Times New Roman" w:cs="Times New Roman"/>
        </w:rPr>
        <w:t xml:space="preserve">. </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There are three main flavors of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in the wild today. In increasing order of features, they are </w:t>
      </w:r>
      <w:hyperlink r:id="rId38" w:history="1">
        <w:r w:rsidRPr="00886AA7">
          <w:rPr>
            <w:rFonts w:ascii="Times New Roman" w:eastAsia="Times New Roman" w:hAnsi="Times New Roman" w:cs="Times New Roman"/>
          </w:rPr>
          <w:t>BSD locate</w:t>
        </w:r>
      </w:hyperlink>
      <w:r w:rsidRPr="00206FBC">
        <w:rPr>
          <w:rFonts w:ascii="Times New Roman" w:eastAsia="Times New Roman" w:hAnsi="Times New Roman" w:cs="Times New Roman"/>
        </w:rPr>
        <w:t xml:space="preserve">, </w:t>
      </w:r>
      <w:hyperlink r:id="rId39" w:history="1">
        <w:proofErr w:type="spellStart"/>
        <w:r w:rsidRPr="00886AA7">
          <w:rPr>
            <w:rFonts w:ascii="Times New Roman" w:eastAsia="Times New Roman" w:hAnsi="Times New Roman" w:cs="Times New Roman"/>
          </w:rPr>
          <w:t>mlocate</w:t>
        </w:r>
        <w:proofErr w:type="spellEnd"/>
      </w:hyperlink>
      <w:r w:rsidRPr="00206FBC">
        <w:rPr>
          <w:rFonts w:ascii="Times New Roman" w:eastAsia="Times New Roman" w:hAnsi="Times New Roman" w:cs="Times New Roman"/>
        </w:rPr>
        <w:t xml:space="preserve">, and </w:t>
      </w:r>
      <w:hyperlink r:id="rId40" w:history="1">
        <w:r w:rsidRPr="00886AA7">
          <w:rPr>
            <w:rFonts w:ascii="Times New Roman" w:eastAsia="Times New Roman" w:hAnsi="Times New Roman" w:cs="Times New Roman"/>
          </w:rPr>
          <w:t>GNU locate</w:t>
        </w:r>
      </w:hyperlink>
      <w:r w:rsidRPr="00206FBC">
        <w:rPr>
          <w:rFonts w:ascii="Times New Roman" w:eastAsia="Times New Roman" w:hAnsi="Times New Roman" w:cs="Times New Roman"/>
        </w:rPr>
        <w:t xml:space="preserve">. </w:t>
      </w:r>
      <w:hyperlink r:id="rId41" w:history="1">
        <w:r w:rsidRPr="00886AA7">
          <w:rPr>
            <w:rFonts w:ascii="Times New Roman" w:eastAsia="Times New Roman" w:hAnsi="Times New Roman" w:cs="Times New Roman"/>
          </w:rPr>
          <w:t>The BSDs</w:t>
        </w:r>
      </w:hyperlink>
      <w:r w:rsidRPr="00206FBC">
        <w:rPr>
          <w:rFonts w:ascii="Times New Roman" w:eastAsia="Times New Roman" w:hAnsi="Times New Roman" w:cs="Times New Roman"/>
        </w:rPr>
        <w:t xml:space="preserve"> and Mac OS X ship 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Most </w:t>
      </w:r>
      <w:proofErr w:type="spellStart"/>
      <w:r w:rsidRPr="00206FBC">
        <w:rPr>
          <w:rFonts w:ascii="Times New Roman" w:eastAsia="Times New Roman" w:hAnsi="Times New Roman" w:cs="Times New Roman"/>
        </w:rPr>
        <w:t>Linuxes</w:t>
      </w:r>
      <w:proofErr w:type="spellEnd"/>
      <w:r w:rsidRPr="00206FBC">
        <w:rPr>
          <w:rFonts w:ascii="Times New Roman" w:eastAsia="Times New Roman" w:hAnsi="Times New Roman" w:cs="Times New Roman"/>
        </w:rPr>
        <w:t xml:space="preserve"> ship GNU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but Red Hat </w:t>
      </w:r>
      <w:proofErr w:type="spellStart"/>
      <w:r w:rsidRPr="00206FBC">
        <w:rPr>
          <w:rFonts w:ascii="Times New Roman" w:eastAsia="Times New Roman" w:hAnsi="Times New Roman" w:cs="Times New Roman"/>
        </w:rPr>
        <w:t>Linuxes</w:t>
      </w:r>
      <w:proofErr w:type="spellEnd"/>
      <w:r w:rsidRPr="00206FBC">
        <w:rPr>
          <w:rFonts w:ascii="Times New Roman" w:eastAsia="Times New Roman" w:hAnsi="Times New Roman" w:cs="Times New Roman"/>
        </w:rPr>
        <w:t xml:space="preserve"> and Arch ship </w:t>
      </w:r>
      <w:proofErr w:type="spellStart"/>
      <w:r w:rsidRPr="00886AA7">
        <w:rPr>
          <w:rFonts w:ascii="Times New Roman" w:eastAsia="Times New Roman" w:hAnsi="Times New Roman" w:cs="Times New Roman"/>
        </w:rPr>
        <w:t>mlocate</w:t>
      </w:r>
      <w:proofErr w:type="spellEnd"/>
      <w:r w:rsidRPr="00206FBC">
        <w:rPr>
          <w:rFonts w:ascii="Times New Roman" w:eastAsia="Times New Roman" w:hAnsi="Times New Roman" w:cs="Times New Roman"/>
        </w:rPr>
        <w:t xml:space="preserve"> instead.</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Recent versions of GNU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and </w:t>
      </w:r>
      <w:proofErr w:type="spellStart"/>
      <w:r w:rsidRPr="00886AA7">
        <w:rPr>
          <w:rFonts w:ascii="Times New Roman" w:eastAsia="Times New Roman" w:hAnsi="Times New Roman" w:cs="Times New Roman"/>
        </w:rPr>
        <w:t>mlocate</w:t>
      </w:r>
      <w:proofErr w:type="spellEnd"/>
      <w:r w:rsidRPr="00206FBC">
        <w:rPr>
          <w:rFonts w:ascii="Times New Roman" w:eastAsia="Times New Roman" w:hAnsi="Times New Roman" w:cs="Times New Roman"/>
        </w:rPr>
        <w:t xml:space="preserve"> implement all 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options. </w:t>
      </w:r>
      <w:proofErr w:type="spellStart"/>
      <w:proofErr w:type="gramStart"/>
      <w:r w:rsidRPr="00886AA7">
        <w:rPr>
          <w:rFonts w:ascii="Times New Roman" w:eastAsia="Times New Roman" w:hAnsi="Times New Roman" w:cs="Times New Roman"/>
        </w:rPr>
        <w:t>mlocate</w:t>
      </w:r>
      <w:proofErr w:type="spellEnd"/>
      <w:proofErr w:type="gramEnd"/>
      <w:r w:rsidRPr="00206FBC">
        <w:rPr>
          <w:rFonts w:ascii="Times New Roman" w:eastAsia="Times New Roman" w:hAnsi="Times New Roman" w:cs="Times New Roman"/>
        </w:rPr>
        <w:t xml:space="preserve"> implements 6 additional options not in 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-b</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-e</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-P</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-q</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--regex</w:t>
      </w:r>
      <w:r w:rsidRPr="00206FBC">
        <w:rPr>
          <w:rFonts w:ascii="Times New Roman" w:eastAsia="Times New Roman" w:hAnsi="Times New Roman" w:cs="Times New Roman"/>
        </w:rPr>
        <w:t xml:space="preserve"> and </w:t>
      </w:r>
      <w:r w:rsidRPr="00886AA7">
        <w:rPr>
          <w:rFonts w:ascii="Times New Roman" w:eastAsia="Times New Roman" w:hAnsi="Times New Roman" w:cs="Times New Roman"/>
        </w:rPr>
        <w:t>-w</w:t>
      </w:r>
      <w:r w:rsidRPr="00206FBC">
        <w:rPr>
          <w:rFonts w:ascii="Times New Roman" w:eastAsia="Times New Roman" w:hAnsi="Times New Roman" w:cs="Times New Roman"/>
        </w:rPr>
        <w:t xml:space="preserve">. GNU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implements those six plus another </w:t>
      </w:r>
      <w:r w:rsidRPr="00886AA7">
        <w:rPr>
          <w:rFonts w:ascii="Times New Roman" w:eastAsia="Times New Roman" w:hAnsi="Times New Roman" w:cs="Times New Roman"/>
          <w:i/>
          <w:iCs/>
        </w:rPr>
        <w:t>four</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-A</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-D</w:t>
      </w:r>
      <w:r w:rsidRPr="00206FBC">
        <w:rPr>
          <w:rFonts w:ascii="Times New Roman" w:eastAsia="Times New Roman" w:hAnsi="Times New Roman" w:cs="Times New Roman"/>
        </w:rPr>
        <w:t xml:space="preserve">, </w:t>
      </w:r>
      <w:r w:rsidRPr="00886AA7">
        <w:rPr>
          <w:rFonts w:ascii="Times New Roman" w:eastAsia="Times New Roman" w:hAnsi="Times New Roman" w:cs="Times New Roman"/>
        </w:rPr>
        <w:t>-E</w:t>
      </w:r>
      <w:r w:rsidRPr="00206FBC">
        <w:rPr>
          <w:rFonts w:ascii="Times New Roman" w:eastAsia="Times New Roman" w:hAnsi="Times New Roman" w:cs="Times New Roman"/>
        </w:rPr>
        <w:t xml:space="preserve">, and </w:t>
      </w:r>
      <w:r w:rsidRPr="00886AA7">
        <w:rPr>
          <w:rFonts w:ascii="Times New Roman" w:eastAsia="Times New Roman" w:hAnsi="Times New Roman" w:cs="Times New Roman"/>
        </w:rPr>
        <w:t>-p</w:t>
      </w:r>
      <w:r w:rsidRPr="00206FBC">
        <w:rPr>
          <w:rFonts w:ascii="Times New Roman" w:eastAsia="Times New Roman" w:hAnsi="Times New Roman" w:cs="Times New Roman"/>
        </w:rPr>
        <w:t xml:space="preserve">. (I'm ignoring aliases and minor differences like </w:t>
      </w:r>
      <w:r w:rsidRPr="00886AA7">
        <w:rPr>
          <w:rFonts w:ascii="Times New Roman" w:eastAsia="Times New Roman" w:hAnsi="Times New Roman" w:cs="Times New Roman"/>
        </w:rPr>
        <w:t>-?</w:t>
      </w:r>
      <w:r w:rsidRPr="00206FBC">
        <w:rPr>
          <w:rFonts w:ascii="Times New Roman" w:eastAsia="Times New Roman" w:hAnsi="Times New Roman" w:cs="Times New Roman"/>
        </w:rPr>
        <w:t xml:space="preserve"> vs </w:t>
      </w:r>
      <w:r w:rsidRPr="00886AA7">
        <w:rPr>
          <w:rFonts w:ascii="Times New Roman" w:eastAsia="Times New Roman" w:hAnsi="Times New Roman" w:cs="Times New Roman"/>
        </w:rPr>
        <w:t>-h</w:t>
      </w:r>
      <w:r w:rsidRPr="00206FBC">
        <w:rPr>
          <w:rFonts w:ascii="Times New Roman" w:eastAsia="Times New Roman" w:hAnsi="Times New Roman" w:cs="Times New Roman"/>
        </w:rPr>
        <w:t xml:space="preserve"> vs </w:t>
      </w:r>
      <w:r w:rsidRPr="00886AA7">
        <w:rPr>
          <w:rFonts w:ascii="Times New Roman" w:eastAsia="Times New Roman" w:hAnsi="Times New Roman" w:cs="Times New Roman"/>
        </w:rPr>
        <w:t>--help</w:t>
      </w:r>
      <w:r w:rsidRPr="00206FBC">
        <w:rPr>
          <w:rFonts w:ascii="Times New Roman" w:eastAsia="Times New Roman" w:hAnsi="Times New Roman" w:cs="Times New Roman"/>
        </w:rPr>
        <w:t xml:space="preserve">.) </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lastRenderedPageBreak/>
        <w:t xml:space="preserve">The </w:t>
      </w:r>
      <w:hyperlink r:id="rId42" w:history="1">
        <w:proofErr w:type="gramStart"/>
        <w:r w:rsidRPr="00886AA7">
          <w:rPr>
            <w:rFonts w:ascii="Times New Roman" w:eastAsia="Times New Roman" w:hAnsi="Times New Roman" w:cs="Times New Roman"/>
          </w:rPr>
          <w:t>big iron</w:t>
        </w:r>
        <w:proofErr w:type="gramEnd"/>
      </w:hyperlink>
      <w:r w:rsidRPr="00206FBC">
        <w:rPr>
          <w:rFonts w:ascii="Times New Roman" w:eastAsia="Times New Roman" w:hAnsi="Times New Roman" w:cs="Times New Roman"/>
        </w:rPr>
        <w:t xml:space="preserve"> </w:t>
      </w:r>
      <w:proofErr w:type="spellStart"/>
      <w:r w:rsidRPr="00206FBC">
        <w:rPr>
          <w:rFonts w:ascii="Times New Roman" w:eastAsia="Times New Roman" w:hAnsi="Times New Roman" w:cs="Times New Roman"/>
        </w:rPr>
        <w:t>Unixes</w:t>
      </w:r>
      <w:proofErr w:type="spellEnd"/>
      <w:r w:rsidRPr="00206FBC">
        <w:rPr>
          <w:rFonts w:ascii="Times New Roman" w:eastAsia="Times New Roman" w:hAnsi="Times New Roman" w:cs="Times New Roman"/>
        </w:rPr>
        <w:t xml:space="preserve"> don't ship any implementation of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(See the </w:t>
      </w:r>
      <w:r w:rsidRPr="00886AA7">
        <w:rPr>
          <w:rFonts w:ascii="Times New Roman" w:eastAsia="Times New Roman" w:hAnsi="Times New Roman" w:cs="Times New Roman"/>
        </w:rPr>
        <w:t>man</w:t>
      </w:r>
      <w:r w:rsidRPr="00206FBC">
        <w:rPr>
          <w:rFonts w:ascii="Times New Roman" w:eastAsia="Times New Roman" w:hAnsi="Times New Roman" w:cs="Times New Roman"/>
        </w:rPr>
        <w:t xml:space="preserve"> page indexes for </w:t>
      </w:r>
      <w:hyperlink r:id="rId43" w:history="1">
        <w:r w:rsidRPr="00886AA7">
          <w:rPr>
            <w:rFonts w:ascii="Times New Roman" w:eastAsia="Times New Roman" w:hAnsi="Times New Roman" w:cs="Times New Roman"/>
          </w:rPr>
          <w:t>Solaris</w:t>
        </w:r>
      </w:hyperlink>
      <w:r w:rsidRPr="00206FBC">
        <w:rPr>
          <w:rFonts w:ascii="Times New Roman" w:eastAsia="Times New Roman" w:hAnsi="Times New Roman" w:cs="Times New Roman"/>
        </w:rPr>
        <w:t xml:space="preserve">, </w:t>
      </w:r>
      <w:hyperlink r:id="rId44" w:history="1">
        <w:r w:rsidRPr="00886AA7">
          <w:rPr>
            <w:rFonts w:ascii="Times New Roman" w:eastAsia="Times New Roman" w:hAnsi="Times New Roman" w:cs="Times New Roman"/>
          </w:rPr>
          <w:t>AIX</w:t>
        </w:r>
      </w:hyperlink>
      <w:r w:rsidRPr="00206FBC">
        <w:rPr>
          <w:rFonts w:ascii="Times New Roman" w:eastAsia="Times New Roman" w:hAnsi="Times New Roman" w:cs="Times New Roman"/>
        </w:rPr>
        <w:t xml:space="preserve"> and </w:t>
      </w:r>
      <w:hyperlink r:id="rId45" w:history="1">
        <w:r w:rsidRPr="00886AA7">
          <w:rPr>
            <w:rFonts w:ascii="Times New Roman" w:eastAsia="Times New Roman" w:hAnsi="Times New Roman" w:cs="Times New Roman"/>
          </w:rPr>
          <w:t>HP-UX</w:t>
        </w:r>
      </w:hyperlink>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Bottom line, you can't count on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to be available on all machines, and where present, you can't count on consistent behavior between implementations.</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has a powerful expression syntax, with many functions, </w:t>
      </w:r>
      <w:hyperlink r:id="rId46" w:history="1">
        <w:r w:rsidRPr="00886AA7">
          <w:rPr>
            <w:rFonts w:ascii="Times New Roman" w:eastAsia="Times New Roman" w:hAnsi="Times New Roman" w:cs="Times New Roman"/>
          </w:rPr>
          <w:t>Boolean operators</w:t>
        </w:r>
      </w:hyperlink>
      <w:r w:rsidRPr="00206FBC">
        <w:rPr>
          <w:rFonts w:ascii="Times New Roman" w:eastAsia="Times New Roman" w:hAnsi="Times New Roman" w:cs="Times New Roman"/>
        </w:rPr>
        <w:t>, etc.</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can select files by more than just name. It can select by:</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age</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size</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owner</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file type</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timestamp</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permissions</w:t>
      </w:r>
    </w:p>
    <w:p w:rsidR="00206FBC" w:rsidRPr="00206FBC" w:rsidRDefault="00206FBC" w:rsidP="00D66EB1">
      <w:pPr>
        <w:numPr>
          <w:ilvl w:val="1"/>
          <w:numId w:val="4"/>
        </w:numPr>
        <w:spacing w:before="100" w:beforeAutospacing="1" w:after="100" w:afterAutospacing="1" w:line="240" w:lineRule="auto"/>
        <w:jc w:val="both"/>
        <w:rPr>
          <w:rFonts w:ascii="Times New Roman" w:eastAsia="Times New Roman" w:hAnsi="Times New Roman" w:cs="Times New Roman"/>
        </w:rPr>
      </w:pPr>
      <w:proofErr w:type="gramStart"/>
      <w:r w:rsidRPr="00206FBC">
        <w:rPr>
          <w:rFonts w:ascii="Times New Roman" w:eastAsia="Times New Roman" w:hAnsi="Times New Roman" w:cs="Times New Roman"/>
        </w:rPr>
        <w:t>depth</w:t>
      </w:r>
      <w:proofErr w:type="gramEnd"/>
      <w:r w:rsidRPr="00206FBC">
        <w:rPr>
          <w:rFonts w:ascii="Times New Roman" w:eastAsia="Times New Roman" w:hAnsi="Times New Roman" w:cs="Times New Roman"/>
        </w:rPr>
        <w:t xml:space="preserve"> within the subtree...</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 xml:space="preserve">When finding files by name, you can search using </w:t>
      </w:r>
      <w:hyperlink r:id="rId47" w:anchor="57958" w:history="1">
        <w:r w:rsidRPr="00886AA7">
          <w:rPr>
            <w:rFonts w:ascii="Times New Roman" w:eastAsia="Times New Roman" w:hAnsi="Times New Roman" w:cs="Times New Roman"/>
          </w:rPr>
          <w:t xml:space="preserve">file </w:t>
        </w:r>
        <w:proofErr w:type="spellStart"/>
        <w:r w:rsidRPr="00886AA7">
          <w:rPr>
            <w:rFonts w:ascii="Times New Roman" w:eastAsia="Times New Roman" w:hAnsi="Times New Roman" w:cs="Times New Roman"/>
          </w:rPr>
          <w:t>globbing</w:t>
        </w:r>
        <w:proofErr w:type="spellEnd"/>
        <w:r w:rsidRPr="00886AA7">
          <w:rPr>
            <w:rFonts w:ascii="Times New Roman" w:eastAsia="Times New Roman" w:hAnsi="Times New Roman" w:cs="Times New Roman"/>
          </w:rPr>
          <w:t xml:space="preserve"> syntax</w:t>
        </w:r>
      </w:hyperlink>
      <w:r w:rsidRPr="00206FBC">
        <w:rPr>
          <w:rFonts w:ascii="Times New Roman" w:eastAsia="Times New Roman" w:hAnsi="Times New Roman" w:cs="Times New Roman"/>
        </w:rPr>
        <w:t xml:space="preserve"> in all versions of </w:t>
      </w: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or in GNU or BSD versions, using </w:t>
      </w:r>
      <w:hyperlink r:id="rId48" w:history="1">
        <w:r w:rsidRPr="00886AA7">
          <w:rPr>
            <w:rFonts w:ascii="Times New Roman" w:eastAsia="Times New Roman" w:hAnsi="Times New Roman" w:cs="Times New Roman"/>
          </w:rPr>
          <w:t>regular expressions</w:t>
        </w:r>
      </w:hyperlink>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Current versions of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accept glob patterns as </w:t>
      </w:r>
      <w:r w:rsidRPr="00886AA7">
        <w:rPr>
          <w:rFonts w:ascii="Times New Roman" w:eastAsia="Times New Roman" w:hAnsi="Times New Roman" w:cs="Times New Roman"/>
        </w:rPr>
        <w:t>find</w:t>
      </w:r>
      <w:r w:rsidRPr="00206FBC">
        <w:rPr>
          <w:rFonts w:ascii="Times New Roman" w:eastAsia="Times New Roman" w:hAnsi="Times New Roman" w:cs="Times New Roman"/>
        </w:rPr>
        <w:t xml:space="preserve"> does, but 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doesn't do regexes at all. If you're like me and have to use a variety of machine types, you find yourself preferring </w:t>
      </w:r>
      <w:r w:rsidRPr="00886AA7">
        <w:rPr>
          <w:rFonts w:ascii="Times New Roman" w:eastAsia="Times New Roman" w:hAnsi="Times New Roman" w:cs="Times New Roman"/>
        </w:rPr>
        <w:t>grep</w:t>
      </w:r>
      <w:r w:rsidRPr="00206FBC">
        <w:rPr>
          <w:rFonts w:ascii="Times New Roman" w:eastAsia="Times New Roman" w:hAnsi="Times New Roman" w:cs="Times New Roman"/>
        </w:rPr>
        <w:t xml:space="preserve"> filtering to developing a dependence on </w:t>
      </w:r>
      <w:r w:rsidRPr="00886AA7">
        <w:rPr>
          <w:rFonts w:ascii="Times New Roman" w:eastAsia="Times New Roman" w:hAnsi="Times New Roman" w:cs="Times New Roman"/>
        </w:rPr>
        <w:t>-r</w:t>
      </w:r>
      <w:r w:rsidRPr="00206FBC">
        <w:rPr>
          <w:rFonts w:ascii="Times New Roman" w:eastAsia="Times New Roman" w:hAnsi="Times New Roman" w:cs="Times New Roman"/>
        </w:rPr>
        <w:t xml:space="preserve"> or </w:t>
      </w:r>
      <w:r w:rsidRPr="00886AA7">
        <w:rPr>
          <w:rFonts w:ascii="Times New Roman" w:eastAsia="Times New Roman" w:hAnsi="Times New Roman" w:cs="Times New Roman"/>
        </w:rPr>
        <w:t>--regex</w:t>
      </w:r>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proofErr w:type="gramStart"/>
      <w:r w:rsidRPr="00886AA7">
        <w:rPr>
          <w:rFonts w:ascii="Times New Roman" w:eastAsia="Times New Roman" w:hAnsi="Times New Roman" w:cs="Times New Roman"/>
        </w:rPr>
        <w:t>locate</w:t>
      </w:r>
      <w:proofErr w:type="gramEnd"/>
      <w:r w:rsidRPr="00206FBC">
        <w:rPr>
          <w:rFonts w:ascii="Times New Roman" w:eastAsia="Times New Roman" w:hAnsi="Times New Roman" w:cs="Times New Roman"/>
        </w:rPr>
        <w:t xml:space="preserve"> needs strong filtering more than </w:t>
      </w:r>
      <w:r w:rsidRPr="00886AA7">
        <w:rPr>
          <w:rFonts w:ascii="Times New Roman" w:eastAsia="Times New Roman" w:hAnsi="Times New Roman" w:cs="Times New Roman"/>
        </w:rPr>
        <w:t>find</w:t>
      </w:r>
      <w:r w:rsidRPr="00206FBC">
        <w:rPr>
          <w:rFonts w:ascii="Times New Roman" w:eastAsia="Times New Roman" w:hAnsi="Times New Roman" w:cs="Times New Roman"/>
        </w:rPr>
        <w:t xml:space="preserve"> does because...</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doesn't necessarily search the entire filesystem. You typically point it at a subdirectory, a parent containing all the files you want it to operate on.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simply spews up everything[*] it knows, leaving it to </w:t>
      </w:r>
      <w:r w:rsidRPr="00886AA7">
        <w:rPr>
          <w:rFonts w:ascii="Times New Roman" w:eastAsia="Times New Roman" w:hAnsi="Times New Roman" w:cs="Times New Roman"/>
        </w:rPr>
        <w:t>grep</w:t>
      </w:r>
      <w:r w:rsidRPr="00206FBC">
        <w:rPr>
          <w:rFonts w:ascii="Times New Roman" w:eastAsia="Times New Roman" w:hAnsi="Times New Roman" w:cs="Times New Roman"/>
        </w:rPr>
        <w:t xml:space="preserve"> filtering and such to cut its eruption down to size.</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can </w:t>
      </w:r>
      <w:r w:rsidRPr="00886AA7">
        <w:rPr>
          <w:rFonts w:ascii="Times New Roman" w:eastAsia="Times New Roman" w:hAnsi="Times New Roman" w:cs="Times New Roman"/>
          <w:i/>
          <w:iCs/>
        </w:rPr>
        <w:t>do things</w:t>
      </w:r>
      <w:r w:rsidRPr="00206FBC">
        <w:rPr>
          <w:rFonts w:ascii="Times New Roman" w:eastAsia="Times New Roman" w:hAnsi="Times New Roman" w:cs="Times New Roman"/>
        </w:rPr>
        <w:t xml:space="preserve"> to files it finds, in addition to just finding them. The most powerful and widely supported such operator is </w:t>
      </w:r>
      <w:r w:rsidRPr="00886AA7">
        <w:rPr>
          <w:rFonts w:ascii="Times New Roman" w:eastAsia="Times New Roman" w:hAnsi="Times New Roman" w:cs="Times New Roman"/>
        </w:rPr>
        <w:t>-exec</w:t>
      </w:r>
      <w:r w:rsidRPr="00206FBC">
        <w:rPr>
          <w:rFonts w:ascii="Times New Roman" w:eastAsia="Times New Roman" w:hAnsi="Times New Roman" w:cs="Times New Roman"/>
        </w:rPr>
        <w:t xml:space="preserve">, but there are others. In recent GNU and BSD find implementations, for example, you have the </w:t>
      </w:r>
      <w:r w:rsidRPr="00886AA7">
        <w:rPr>
          <w:rFonts w:ascii="Times New Roman" w:eastAsia="Times New Roman" w:hAnsi="Times New Roman" w:cs="Times New Roman"/>
        </w:rPr>
        <w:t>-delete</w:t>
      </w:r>
      <w:r w:rsidRPr="00206FBC">
        <w:rPr>
          <w:rFonts w:ascii="Times New Roman" w:eastAsia="Times New Roman" w:hAnsi="Times New Roman" w:cs="Times New Roman"/>
        </w:rPr>
        <w:t xml:space="preserve"> and </w:t>
      </w:r>
      <w:r w:rsidRPr="00886AA7">
        <w:rPr>
          <w:rFonts w:ascii="Times New Roman" w:eastAsia="Times New Roman" w:hAnsi="Times New Roman" w:cs="Times New Roman"/>
        </w:rPr>
        <w:t>-</w:t>
      </w:r>
      <w:proofErr w:type="spellStart"/>
      <w:r w:rsidRPr="00886AA7">
        <w:rPr>
          <w:rFonts w:ascii="Times New Roman" w:eastAsia="Times New Roman" w:hAnsi="Times New Roman" w:cs="Times New Roman"/>
        </w:rPr>
        <w:t>execdir</w:t>
      </w:r>
      <w:proofErr w:type="spellEnd"/>
      <w:r w:rsidRPr="00206FBC">
        <w:rPr>
          <w:rFonts w:ascii="Times New Roman" w:eastAsia="Times New Roman" w:hAnsi="Times New Roman" w:cs="Times New Roman"/>
        </w:rPr>
        <w:t xml:space="preserve"> operators.</w:t>
      </w:r>
    </w:p>
    <w:p w:rsidR="00206FBC" w:rsidRPr="00206FBC" w:rsidRDefault="00206FBC" w:rsidP="00D66EB1">
      <w:pPr>
        <w:numPr>
          <w:ilvl w:val="0"/>
          <w:numId w:val="4"/>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runs in real time, so its output is always up to date.</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Because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relies on a database updated hours or days in the past, its output can be outdated. (This is the </w:t>
      </w:r>
      <w:hyperlink r:id="rId49" w:anchor="Writing_policies" w:history="1">
        <w:r w:rsidRPr="00886AA7">
          <w:rPr>
            <w:rFonts w:ascii="Times New Roman" w:eastAsia="Times New Roman" w:hAnsi="Times New Roman" w:cs="Times New Roman"/>
          </w:rPr>
          <w:t>stale cache problem</w:t>
        </w:r>
      </w:hyperlink>
      <w:r w:rsidRPr="00206FBC">
        <w:rPr>
          <w:rFonts w:ascii="Times New Roman" w:eastAsia="Times New Roman" w:hAnsi="Times New Roman" w:cs="Times New Roman"/>
        </w:rPr>
        <w:t>.) This coin has two sides:</w:t>
      </w:r>
    </w:p>
    <w:p w:rsidR="00206FBC" w:rsidRPr="00206FBC" w:rsidRDefault="00206FBC" w:rsidP="00D66EB1">
      <w:pPr>
        <w:numPr>
          <w:ilvl w:val="1"/>
          <w:numId w:val="5"/>
        </w:numPr>
        <w:spacing w:before="100" w:beforeAutospacing="1" w:after="100" w:afterAutospacing="1" w:line="240" w:lineRule="auto"/>
        <w:ind w:left="1440" w:hanging="360"/>
        <w:jc w:val="both"/>
        <w:rPr>
          <w:rFonts w:ascii="Times New Roman" w:eastAsia="Times New Roman" w:hAnsi="Times New Roman" w:cs="Times New Roman"/>
        </w:rPr>
      </w:pPr>
      <w:proofErr w:type="gramStart"/>
      <w:r w:rsidRPr="00886AA7">
        <w:rPr>
          <w:rFonts w:ascii="Times New Roman" w:eastAsia="Times New Roman" w:hAnsi="Times New Roman" w:cs="Times New Roman"/>
        </w:rPr>
        <w:t>locate</w:t>
      </w:r>
      <w:proofErr w:type="gramEnd"/>
      <w:r w:rsidRPr="00206FBC">
        <w:rPr>
          <w:rFonts w:ascii="Times New Roman" w:eastAsia="Times New Roman" w:hAnsi="Times New Roman" w:cs="Times New Roman"/>
        </w:rPr>
        <w:t xml:space="preserve"> can name files that no longer exist. </w:t>
      </w:r>
    </w:p>
    <w:p w:rsidR="00206FBC" w:rsidRPr="00206FBC" w:rsidRDefault="00206FBC" w:rsidP="00D66EB1">
      <w:pPr>
        <w:spacing w:before="100" w:beforeAutospacing="1" w:after="100" w:afterAutospacing="1" w:line="240" w:lineRule="auto"/>
        <w:ind w:left="1440"/>
        <w:jc w:val="both"/>
        <w:rPr>
          <w:rFonts w:ascii="Times New Roman" w:eastAsia="Times New Roman" w:hAnsi="Times New Roman" w:cs="Times New Roman"/>
        </w:rPr>
      </w:pPr>
      <w:r w:rsidRPr="00206FBC">
        <w:rPr>
          <w:rFonts w:ascii="Times New Roman" w:eastAsia="Times New Roman" w:hAnsi="Times New Roman" w:cs="Times New Roman"/>
        </w:rPr>
        <w:t xml:space="preserve">GNU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and </w:t>
      </w:r>
      <w:proofErr w:type="spellStart"/>
      <w:r w:rsidRPr="00886AA7">
        <w:rPr>
          <w:rFonts w:ascii="Times New Roman" w:eastAsia="Times New Roman" w:hAnsi="Times New Roman" w:cs="Times New Roman"/>
        </w:rPr>
        <w:t>mlocate</w:t>
      </w:r>
      <w:proofErr w:type="spellEnd"/>
      <w:r w:rsidRPr="00206FBC">
        <w:rPr>
          <w:rFonts w:ascii="Times New Roman" w:eastAsia="Times New Roman" w:hAnsi="Times New Roman" w:cs="Times New Roman"/>
        </w:rPr>
        <w:t xml:space="preserve"> have the </w:t>
      </w:r>
      <w:r w:rsidRPr="00886AA7">
        <w:rPr>
          <w:rFonts w:ascii="Times New Roman" w:eastAsia="Times New Roman" w:hAnsi="Times New Roman" w:cs="Times New Roman"/>
        </w:rPr>
        <w:t>-e</w:t>
      </w:r>
      <w:r w:rsidRPr="00206FBC">
        <w:rPr>
          <w:rFonts w:ascii="Times New Roman" w:eastAsia="Times New Roman" w:hAnsi="Times New Roman" w:cs="Times New Roman"/>
        </w:rPr>
        <w:t xml:space="preserve"> flag to make it check for file existence before printing out the name of each file it discovered in the past, but this eats away some of the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speed advantage, and isn't available in 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besides.</w:t>
      </w:r>
    </w:p>
    <w:p w:rsidR="00206FBC" w:rsidRPr="00206FBC" w:rsidRDefault="00206FBC" w:rsidP="00D66EB1">
      <w:pPr>
        <w:numPr>
          <w:ilvl w:val="1"/>
          <w:numId w:val="5"/>
        </w:numPr>
        <w:spacing w:before="100" w:beforeAutospacing="1" w:after="100" w:afterAutospacing="1" w:line="240" w:lineRule="auto"/>
        <w:ind w:left="1440" w:hanging="360"/>
        <w:jc w:val="both"/>
        <w:rPr>
          <w:rFonts w:ascii="Times New Roman" w:eastAsia="Times New Roman" w:hAnsi="Times New Roman" w:cs="Times New Roman"/>
        </w:rPr>
      </w:pPr>
      <w:proofErr w:type="gramStart"/>
      <w:r w:rsidRPr="00886AA7">
        <w:rPr>
          <w:rFonts w:ascii="Times New Roman" w:eastAsia="Times New Roman" w:hAnsi="Times New Roman" w:cs="Times New Roman"/>
        </w:rPr>
        <w:t>locate</w:t>
      </w:r>
      <w:proofErr w:type="gramEnd"/>
      <w:r w:rsidRPr="00206FBC">
        <w:rPr>
          <w:rFonts w:ascii="Times New Roman" w:eastAsia="Times New Roman" w:hAnsi="Times New Roman" w:cs="Times New Roman"/>
        </w:rPr>
        <w:t xml:space="preserve"> will fail to name files that were created since the last database update.</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You learn to be somewhat distrustful of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output, knowing it may be wrong.</w:t>
      </w:r>
    </w:p>
    <w:p w:rsidR="00206FBC" w:rsidRPr="00206FBC" w:rsidRDefault="00206FBC" w:rsidP="00D66EB1">
      <w:pPr>
        <w:numPr>
          <w:ilvl w:val="0"/>
          <w:numId w:val="5"/>
        </w:numPr>
        <w:spacing w:before="100" w:beforeAutospacing="1" w:after="100" w:afterAutospacing="1" w:line="240" w:lineRule="auto"/>
        <w:jc w:val="both"/>
        <w:rPr>
          <w:rFonts w:ascii="Times New Roman" w:eastAsia="Times New Roman" w:hAnsi="Times New Roman" w:cs="Times New Roman"/>
        </w:rPr>
      </w:pP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never has any more privilege than the user running it.</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Because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provides a global service to all users on a system, it wants to have its </w:t>
      </w:r>
      <w:proofErr w:type="spellStart"/>
      <w:r w:rsidRPr="00886AA7">
        <w:rPr>
          <w:rFonts w:ascii="Times New Roman" w:eastAsia="Times New Roman" w:hAnsi="Times New Roman" w:cs="Times New Roman"/>
        </w:rPr>
        <w:t>updatedb</w:t>
      </w:r>
      <w:proofErr w:type="spellEnd"/>
      <w:r w:rsidRPr="00206FBC">
        <w:rPr>
          <w:rFonts w:ascii="Times New Roman" w:eastAsia="Times New Roman" w:hAnsi="Times New Roman" w:cs="Times New Roman"/>
        </w:rPr>
        <w:t xml:space="preserve"> process run as </w:t>
      </w:r>
      <w:r w:rsidRPr="00886AA7">
        <w:rPr>
          <w:rFonts w:ascii="Times New Roman" w:eastAsia="Times New Roman" w:hAnsi="Times New Roman" w:cs="Times New Roman"/>
        </w:rPr>
        <w:t>root</w:t>
      </w:r>
      <w:r w:rsidRPr="00206FBC">
        <w:rPr>
          <w:rFonts w:ascii="Times New Roman" w:eastAsia="Times New Roman" w:hAnsi="Times New Roman" w:cs="Times New Roman"/>
        </w:rPr>
        <w:t xml:space="preserve"> so it can see the entire filesystem. This leads to a choice of security problems:</w:t>
      </w:r>
    </w:p>
    <w:p w:rsidR="00206FBC" w:rsidRPr="00206FBC" w:rsidRDefault="00206FBC" w:rsidP="00D66EB1">
      <w:pPr>
        <w:numPr>
          <w:ilvl w:val="1"/>
          <w:numId w:val="5"/>
        </w:numPr>
        <w:spacing w:before="100" w:beforeAutospacing="1" w:after="100" w:afterAutospacing="1" w:line="240" w:lineRule="auto"/>
        <w:ind w:left="1440" w:hanging="360"/>
        <w:jc w:val="both"/>
        <w:rPr>
          <w:rFonts w:ascii="Times New Roman" w:eastAsia="Times New Roman" w:hAnsi="Times New Roman" w:cs="Times New Roman"/>
        </w:rPr>
      </w:pPr>
      <w:r w:rsidRPr="00206FBC">
        <w:rPr>
          <w:rFonts w:ascii="Times New Roman" w:eastAsia="Times New Roman" w:hAnsi="Times New Roman" w:cs="Times New Roman"/>
        </w:rPr>
        <w:lastRenderedPageBreak/>
        <w:t xml:space="preserve">Run </w:t>
      </w:r>
      <w:proofErr w:type="spellStart"/>
      <w:r w:rsidRPr="00886AA7">
        <w:rPr>
          <w:rFonts w:ascii="Times New Roman" w:eastAsia="Times New Roman" w:hAnsi="Times New Roman" w:cs="Times New Roman"/>
        </w:rPr>
        <w:t>updatedb</w:t>
      </w:r>
      <w:proofErr w:type="spellEnd"/>
      <w:r w:rsidRPr="00206FBC">
        <w:rPr>
          <w:rFonts w:ascii="Times New Roman" w:eastAsia="Times New Roman" w:hAnsi="Times New Roman" w:cs="Times New Roman"/>
        </w:rPr>
        <w:t xml:space="preserve"> as root, but make its output file world-readable so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can run without special privileges. This effectively exposes the names of all files in the system to all users. This may be enough of a security breach to cause a real problem.</w:t>
      </w:r>
    </w:p>
    <w:p w:rsidR="00206FBC" w:rsidRPr="00206FBC" w:rsidRDefault="00206FBC" w:rsidP="00D66EB1">
      <w:pPr>
        <w:spacing w:before="100" w:beforeAutospacing="1" w:after="100" w:afterAutospacing="1" w:line="240" w:lineRule="auto"/>
        <w:ind w:left="1440"/>
        <w:jc w:val="both"/>
        <w:rPr>
          <w:rFonts w:ascii="Times New Roman" w:eastAsia="Times New Roman" w:hAnsi="Times New Roman" w:cs="Times New Roman"/>
        </w:rPr>
      </w:pPr>
      <w:r w:rsidRPr="00206FBC">
        <w:rPr>
          <w:rFonts w:ascii="Times New Roman" w:eastAsia="Times New Roman" w:hAnsi="Times New Roman" w:cs="Times New Roman"/>
        </w:rPr>
        <w:t xml:space="preserve">BSD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is configured this way on Mac OS X and FreeBSD.</w:t>
      </w:r>
    </w:p>
    <w:p w:rsidR="00206FBC" w:rsidRPr="00206FBC" w:rsidRDefault="00206FBC" w:rsidP="00D66EB1">
      <w:pPr>
        <w:numPr>
          <w:ilvl w:val="1"/>
          <w:numId w:val="5"/>
        </w:numPr>
        <w:spacing w:before="100" w:beforeAutospacing="1" w:after="100" w:afterAutospacing="1" w:line="240" w:lineRule="auto"/>
        <w:ind w:left="1440" w:hanging="360"/>
        <w:jc w:val="both"/>
        <w:rPr>
          <w:rFonts w:ascii="Times New Roman" w:eastAsia="Times New Roman" w:hAnsi="Times New Roman" w:cs="Times New Roman"/>
        </w:rPr>
      </w:pPr>
      <w:r w:rsidRPr="00206FBC">
        <w:rPr>
          <w:rFonts w:ascii="Times New Roman" w:eastAsia="Times New Roman" w:hAnsi="Times New Roman" w:cs="Times New Roman"/>
        </w:rPr>
        <w:t xml:space="preserve">Write the database as readable only by </w:t>
      </w:r>
      <w:r w:rsidRPr="00886AA7">
        <w:rPr>
          <w:rFonts w:ascii="Times New Roman" w:eastAsia="Times New Roman" w:hAnsi="Times New Roman" w:cs="Times New Roman"/>
        </w:rPr>
        <w:t>root</w:t>
      </w:r>
      <w:r w:rsidRPr="00206FBC">
        <w:rPr>
          <w:rFonts w:ascii="Times New Roman" w:eastAsia="Times New Roman" w:hAnsi="Times New Roman" w:cs="Times New Roman"/>
        </w:rPr>
        <w:t xml:space="preserve">, and make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w:t>
      </w:r>
      <w:hyperlink r:id="rId50" w:anchor="setuid_on_executables" w:history="1">
        <w:proofErr w:type="spellStart"/>
        <w:r w:rsidRPr="00886AA7">
          <w:rPr>
            <w:rFonts w:ascii="Times New Roman" w:eastAsia="Times New Roman" w:hAnsi="Times New Roman" w:cs="Times New Roman"/>
          </w:rPr>
          <w:t>setuid</w:t>
        </w:r>
        <w:proofErr w:type="spellEnd"/>
        <w:r w:rsidRPr="00886AA7">
          <w:rPr>
            <w:rFonts w:ascii="Times New Roman" w:eastAsia="Times New Roman" w:hAnsi="Times New Roman" w:cs="Times New Roman"/>
          </w:rPr>
          <w:t xml:space="preserve"> root</w:t>
        </w:r>
      </w:hyperlink>
      <w:r w:rsidRPr="00206FBC">
        <w:rPr>
          <w:rFonts w:ascii="Times New Roman" w:eastAsia="Times New Roman" w:hAnsi="Times New Roman" w:cs="Times New Roman"/>
        </w:rPr>
        <w:t xml:space="preserve"> so it can read the database. This means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effectively has to </w:t>
      </w:r>
      <w:proofErr w:type="spellStart"/>
      <w:r w:rsidRPr="00206FBC">
        <w:rPr>
          <w:rFonts w:ascii="Times New Roman" w:eastAsia="Times New Roman" w:hAnsi="Times New Roman" w:cs="Times New Roman"/>
        </w:rPr>
        <w:t>reimplement</w:t>
      </w:r>
      <w:proofErr w:type="spellEnd"/>
      <w:r w:rsidRPr="00206FBC">
        <w:rPr>
          <w:rFonts w:ascii="Times New Roman" w:eastAsia="Times New Roman" w:hAnsi="Times New Roman" w:cs="Times New Roman"/>
        </w:rPr>
        <w:t xml:space="preserve"> the OS's permission system so it doesn't show you files you can't normally see. It also increases the </w:t>
      </w:r>
      <w:hyperlink r:id="rId51" w:history="1">
        <w:r w:rsidRPr="00886AA7">
          <w:rPr>
            <w:rFonts w:ascii="Times New Roman" w:eastAsia="Times New Roman" w:hAnsi="Times New Roman" w:cs="Times New Roman"/>
          </w:rPr>
          <w:t>attack surface</w:t>
        </w:r>
      </w:hyperlink>
      <w:r w:rsidRPr="00206FBC">
        <w:rPr>
          <w:rFonts w:ascii="Times New Roman" w:eastAsia="Times New Roman" w:hAnsi="Times New Roman" w:cs="Times New Roman"/>
        </w:rPr>
        <w:t xml:space="preserve"> of your system, specifically risking a </w:t>
      </w:r>
      <w:hyperlink r:id="rId52" w:history="1">
        <w:r w:rsidRPr="00886AA7">
          <w:rPr>
            <w:rFonts w:ascii="Times New Roman" w:eastAsia="Times New Roman" w:hAnsi="Times New Roman" w:cs="Times New Roman"/>
          </w:rPr>
          <w:t>root escalation</w:t>
        </w:r>
      </w:hyperlink>
      <w:r w:rsidRPr="00206FBC">
        <w:rPr>
          <w:rFonts w:ascii="Times New Roman" w:eastAsia="Times New Roman" w:hAnsi="Times New Roman" w:cs="Times New Roman"/>
        </w:rPr>
        <w:t xml:space="preserve"> attack.</w:t>
      </w:r>
    </w:p>
    <w:p w:rsidR="00206FBC" w:rsidRPr="00206FBC" w:rsidRDefault="00206FBC" w:rsidP="00D66EB1">
      <w:pPr>
        <w:numPr>
          <w:ilvl w:val="1"/>
          <w:numId w:val="5"/>
        </w:numPr>
        <w:spacing w:before="100" w:beforeAutospacing="1" w:after="100" w:afterAutospacing="1" w:line="240" w:lineRule="auto"/>
        <w:ind w:left="1440" w:hanging="360"/>
        <w:jc w:val="both"/>
        <w:rPr>
          <w:rFonts w:ascii="Times New Roman" w:eastAsia="Times New Roman" w:hAnsi="Times New Roman" w:cs="Times New Roman"/>
        </w:rPr>
      </w:pPr>
      <w:r w:rsidRPr="00206FBC">
        <w:rPr>
          <w:rFonts w:ascii="Times New Roman" w:eastAsia="Times New Roman" w:hAnsi="Times New Roman" w:cs="Times New Roman"/>
        </w:rPr>
        <w:t>Create a special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user or group to own the database file, and mark the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binary as </w:t>
      </w:r>
      <w:proofErr w:type="spellStart"/>
      <w:r w:rsidRPr="00886AA7">
        <w:rPr>
          <w:rFonts w:ascii="Times New Roman" w:eastAsia="Times New Roman" w:hAnsi="Times New Roman" w:cs="Times New Roman"/>
        </w:rPr>
        <w:t>setuid</w:t>
      </w:r>
      <w:proofErr w:type="spellEnd"/>
      <w:r w:rsidRPr="00886AA7">
        <w:rPr>
          <w:rFonts w:ascii="Times New Roman" w:eastAsia="Times New Roman" w:hAnsi="Times New Roman" w:cs="Times New Roman"/>
        </w:rPr>
        <w:t>/</w:t>
      </w:r>
      <w:proofErr w:type="spellStart"/>
      <w:r w:rsidRPr="00886AA7">
        <w:rPr>
          <w:rFonts w:ascii="Times New Roman" w:eastAsia="Times New Roman" w:hAnsi="Times New Roman" w:cs="Times New Roman"/>
        </w:rPr>
        <w:t>setgid</w:t>
      </w:r>
      <w:proofErr w:type="spellEnd"/>
      <w:r w:rsidRPr="00206FBC">
        <w:rPr>
          <w:rFonts w:ascii="Times New Roman" w:eastAsia="Times New Roman" w:hAnsi="Times New Roman" w:cs="Times New Roman"/>
        </w:rPr>
        <w:t xml:space="preserve"> for that user/group so it can read the database. This doesn't prevent privilege escalation attacks by itself, but it greatly mitigates the damage one could cause.</w:t>
      </w:r>
    </w:p>
    <w:p w:rsidR="00206FBC" w:rsidRPr="00206FBC" w:rsidRDefault="00206FBC" w:rsidP="00D66EB1">
      <w:pPr>
        <w:spacing w:before="100" w:beforeAutospacing="1" w:after="100" w:afterAutospacing="1" w:line="240" w:lineRule="auto"/>
        <w:ind w:left="1440"/>
        <w:jc w:val="both"/>
        <w:rPr>
          <w:rFonts w:ascii="Times New Roman" w:eastAsia="Times New Roman" w:hAnsi="Times New Roman" w:cs="Times New Roman"/>
        </w:rPr>
      </w:pPr>
      <w:proofErr w:type="spellStart"/>
      <w:proofErr w:type="gramStart"/>
      <w:r w:rsidRPr="00886AA7">
        <w:rPr>
          <w:rFonts w:ascii="Times New Roman" w:eastAsia="Times New Roman" w:hAnsi="Times New Roman" w:cs="Times New Roman"/>
        </w:rPr>
        <w:t>mlocate</w:t>
      </w:r>
      <w:proofErr w:type="spellEnd"/>
      <w:proofErr w:type="gramEnd"/>
      <w:r w:rsidRPr="00206FBC">
        <w:rPr>
          <w:rFonts w:ascii="Times New Roman" w:eastAsia="Times New Roman" w:hAnsi="Times New Roman" w:cs="Times New Roman"/>
        </w:rPr>
        <w:t xml:space="preserve"> is configured this way on </w:t>
      </w:r>
      <w:hyperlink r:id="rId53" w:history="1">
        <w:r w:rsidRPr="00886AA7">
          <w:rPr>
            <w:rFonts w:ascii="Times New Roman" w:eastAsia="Times New Roman" w:hAnsi="Times New Roman" w:cs="Times New Roman"/>
          </w:rPr>
          <w:t>Red Hat Enterprise Linux</w:t>
        </w:r>
      </w:hyperlink>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ind w:left="1440"/>
        <w:jc w:val="both"/>
        <w:rPr>
          <w:rFonts w:ascii="Times New Roman" w:eastAsia="Times New Roman" w:hAnsi="Times New Roman" w:cs="Times New Roman"/>
        </w:rPr>
      </w:pPr>
      <w:r w:rsidRPr="00206FBC">
        <w:rPr>
          <w:rFonts w:ascii="Times New Roman" w:eastAsia="Times New Roman" w:hAnsi="Times New Roman" w:cs="Times New Roman"/>
        </w:rPr>
        <w:t xml:space="preserve">You still have a problem, though, because if you can use a debugger on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or cause it to </w:t>
      </w:r>
      <w:hyperlink r:id="rId54" w:history="1">
        <w:r w:rsidRPr="00886AA7">
          <w:rPr>
            <w:rFonts w:ascii="Times New Roman" w:eastAsia="Times New Roman" w:hAnsi="Times New Roman" w:cs="Times New Roman"/>
          </w:rPr>
          <w:t>dump core</w:t>
        </w:r>
      </w:hyperlink>
      <w:r w:rsidRPr="00206FBC">
        <w:rPr>
          <w:rFonts w:ascii="Times New Roman" w:eastAsia="Times New Roman" w:hAnsi="Times New Roman" w:cs="Times New Roman"/>
        </w:rPr>
        <w:t xml:space="preserve"> you can get at privileged parts of the database.</w:t>
      </w:r>
    </w:p>
    <w:p w:rsidR="00206FBC" w:rsidRPr="00206FBC" w:rsidRDefault="00206FBC" w:rsidP="00D66EB1">
      <w:pPr>
        <w:spacing w:before="100" w:beforeAutospacing="1" w:after="100" w:afterAutospacing="1" w:line="240" w:lineRule="auto"/>
        <w:ind w:left="720"/>
        <w:jc w:val="both"/>
        <w:rPr>
          <w:rFonts w:ascii="Times New Roman" w:eastAsia="Times New Roman" w:hAnsi="Times New Roman" w:cs="Times New Roman"/>
        </w:rPr>
      </w:pPr>
      <w:r w:rsidRPr="00206FBC">
        <w:rPr>
          <w:rFonts w:ascii="Times New Roman" w:eastAsia="Times New Roman" w:hAnsi="Times New Roman" w:cs="Times New Roman"/>
        </w:rPr>
        <w:t xml:space="preserve">I don't see a way to create a truly "secure" </w:t>
      </w:r>
      <w:r w:rsidRPr="00886AA7">
        <w:rPr>
          <w:rFonts w:ascii="Times New Roman" w:eastAsia="Times New Roman" w:hAnsi="Times New Roman" w:cs="Times New Roman"/>
        </w:rPr>
        <w:t>locate</w:t>
      </w:r>
      <w:r w:rsidRPr="00206FBC">
        <w:rPr>
          <w:rFonts w:ascii="Times New Roman" w:eastAsia="Times New Roman" w:hAnsi="Times New Roman" w:cs="Times New Roman"/>
        </w:rPr>
        <w:t xml:space="preserve"> command, short of running it separately for each user on the system, which negates much of its advantage over </w:t>
      </w:r>
      <w:r w:rsidRPr="00886AA7">
        <w:rPr>
          <w:rFonts w:ascii="Times New Roman" w:eastAsia="Times New Roman" w:hAnsi="Times New Roman" w:cs="Times New Roman"/>
        </w:rPr>
        <w:t>find(1)</w:t>
      </w:r>
      <w:r w:rsidRPr="00206FBC">
        <w:rPr>
          <w:rFonts w:ascii="Times New Roman" w:eastAsia="Times New Roman" w:hAnsi="Times New Roman" w:cs="Times New Roman"/>
        </w:rPr>
        <w:t>.</w:t>
      </w:r>
    </w:p>
    <w:p w:rsidR="00206FBC" w:rsidRPr="00206FBC" w:rsidRDefault="00206FBC" w:rsidP="00D66EB1">
      <w:pPr>
        <w:spacing w:before="100" w:beforeAutospacing="1" w:after="100" w:afterAutospacing="1" w:line="240" w:lineRule="auto"/>
        <w:jc w:val="both"/>
        <w:rPr>
          <w:rFonts w:ascii="Times New Roman" w:eastAsia="Times New Roman" w:hAnsi="Times New Roman" w:cs="Times New Roman"/>
        </w:rPr>
      </w:pPr>
      <w:r w:rsidRPr="00206FBC">
        <w:rPr>
          <w:rFonts w:ascii="Times New Roman" w:eastAsia="Times New Roman" w:hAnsi="Times New Roman" w:cs="Times New Roman"/>
        </w:rPr>
        <w:t xml:space="preserve">Bottom line, both are very useful. </w:t>
      </w:r>
      <w:proofErr w:type="gramStart"/>
      <w:r w:rsidRPr="00886AA7">
        <w:rPr>
          <w:rFonts w:ascii="Times New Roman" w:eastAsia="Times New Roman" w:hAnsi="Times New Roman" w:cs="Times New Roman"/>
        </w:rPr>
        <w:t>locate(</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is better when you're just trying to find a particular file by name, which you know exists, but you just don't remember where it is exactly. </w:t>
      </w:r>
      <w:proofErr w:type="gramStart"/>
      <w:r w:rsidRPr="00886AA7">
        <w:rPr>
          <w:rFonts w:ascii="Times New Roman" w:eastAsia="Times New Roman" w:hAnsi="Times New Roman" w:cs="Times New Roman"/>
        </w:rPr>
        <w:t>find(</w:t>
      </w:r>
      <w:proofErr w:type="gramEnd"/>
      <w:r w:rsidRPr="00886AA7">
        <w:rPr>
          <w:rFonts w:ascii="Times New Roman" w:eastAsia="Times New Roman" w:hAnsi="Times New Roman" w:cs="Times New Roman"/>
        </w:rPr>
        <w:t>1)</w:t>
      </w:r>
      <w:r w:rsidRPr="00206FBC">
        <w:rPr>
          <w:rFonts w:ascii="Times New Roman" w:eastAsia="Times New Roman" w:hAnsi="Times New Roman" w:cs="Times New Roman"/>
        </w:rPr>
        <w:t xml:space="preserve"> is better when you have a focused area to examine, or when you need any of its many advantages.</w:t>
      </w:r>
    </w:p>
    <w:p w:rsidR="00793F3B" w:rsidRPr="00886AA7" w:rsidRDefault="00886AA7" w:rsidP="00D66EB1">
      <w:pPr>
        <w:spacing w:after="0"/>
        <w:jc w:val="both"/>
        <w:rPr>
          <w:rFonts w:ascii="Times New Roman" w:hAnsi="Times New Roman" w:cs="Times New Roman"/>
        </w:rPr>
      </w:pPr>
      <w:r w:rsidRPr="00886AA7">
        <w:rPr>
          <w:rFonts w:ascii="Times New Roman" w:hAnsi="Times New Roman" w:cs="Times New Roman"/>
        </w:rPr>
        <w:t>Find examples:</w:t>
      </w:r>
    </w:p>
    <w:p w:rsidR="00886AA7" w:rsidRPr="00886AA7" w:rsidRDefault="002F3AC7" w:rsidP="00D66EB1">
      <w:pPr>
        <w:spacing w:after="0"/>
        <w:jc w:val="both"/>
        <w:rPr>
          <w:rFonts w:ascii="Times New Roman" w:hAnsi="Times New Roman" w:cs="Times New Roman"/>
        </w:rPr>
      </w:pPr>
      <w:hyperlink r:id="rId55" w:history="1">
        <w:r w:rsidR="00886AA7" w:rsidRPr="00886AA7">
          <w:rPr>
            <w:rStyle w:val="Hyperlink"/>
            <w:rFonts w:ascii="Times New Roman" w:hAnsi="Times New Roman" w:cs="Times New Roman"/>
          </w:rPr>
          <w:t>http://www.binarytides.com/linux-find-command-examples/</w:t>
        </w:r>
      </w:hyperlink>
    </w:p>
    <w:p w:rsidR="00886AA7" w:rsidRPr="00886AA7" w:rsidRDefault="00886AA7" w:rsidP="00D66EB1">
      <w:pPr>
        <w:spacing w:after="0"/>
        <w:jc w:val="both"/>
        <w:rPr>
          <w:rFonts w:ascii="Times New Roman" w:hAnsi="Times New Roman" w:cs="Times New Roman"/>
        </w:rPr>
      </w:pPr>
    </w:p>
    <w:p w:rsidR="00886AA7" w:rsidRPr="00886AA7" w:rsidRDefault="00886AA7" w:rsidP="00D66EB1">
      <w:pPr>
        <w:spacing w:after="0"/>
        <w:jc w:val="both"/>
        <w:rPr>
          <w:rFonts w:ascii="Times New Roman" w:hAnsi="Times New Roman" w:cs="Times New Roman"/>
        </w:rPr>
      </w:pPr>
      <w:r w:rsidRPr="00886AA7">
        <w:rPr>
          <w:rFonts w:ascii="Times New Roman" w:hAnsi="Times New Roman" w:cs="Times New Roman"/>
        </w:rPr>
        <w:t>Find syntax:</w:t>
      </w:r>
    </w:p>
    <w:p w:rsidR="00886AA7" w:rsidRPr="00886AA7" w:rsidRDefault="00886AA7" w:rsidP="00D66EB1">
      <w:pPr>
        <w:spacing w:after="0"/>
        <w:jc w:val="both"/>
        <w:rPr>
          <w:rFonts w:ascii="Times New Roman" w:hAnsi="Times New Roman" w:cs="Times New Roman"/>
          <w:b/>
          <w:i/>
        </w:rPr>
      </w:pPr>
      <w:proofErr w:type="gramStart"/>
      <w:r w:rsidRPr="00886AA7">
        <w:rPr>
          <w:rFonts w:ascii="Times New Roman" w:hAnsi="Times New Roman" w:cs="Times New Roman"/>
          <w:b/>
          <w:i/>
        </w:rPr>
        <w:t>find</w:t>
      </w:r>
      <w:proofErr w:type="gramEnd"/>
      <w:r w:rsidRPr="00886AA7">
        <w:rPr>
          <w:rFonts w:ascii="Times New Roman" w:hAnsi="Times New Roman" w:cs="Times New Roman"/>
          <w:b/>
          <w:i/>
        </w:rPr>
        <w:t xml:space="preserve"> [path...] [expression]</w:t>
      </w:r>
    </w:p>
    <w:p w:rsidR="00886AA7" w:rsidRPr="00886AA7" w:rsidRDefault="00886AA7" w:rsidP="00D66EB1">
      <w:pPr>
        <w:spacing w:after="0"/>
        <w:jc w:val="both"/>
        <w:rPr>
          <w:rFonts w:ascii="Times New Roman" w:hAnsi="Times New Roman" w:cs="Times New Roman"/>
        </w:rPr>
      </w:pPr>
    </w:p>
    <w:p w:rsidR="00886AA7" w:rsidRPr="00D66EB1" w:rsidRDefault="00886AA7" w:rsidP="00D66EB1">
      <w:pPr>
        <w:spacing w:after="0"/>
        <w:jc w:val="both"/>
        <w:rPr>
          <w:rFonts w:ascii="Times New Roman" w:hAnsi="Times New Roman" w:cs="Times New Roman"/>
          <w:lang w:val="fr-FR"/>
        </w:rPr>
      </w:pPr>
      <w:proofErr w:type="spellStart"/>
      <w:r w:rsidRPr="00D66EB1">
        <w:rPr>
          <w:rFonts w:ascii="Times New Roman" w:hAnsi="Times New Roman" w:cs="Times New Roman"/>
          <w:lang w:val="fr-FR"/>
        </w:rPr>
        <w:t>Locate</w:t>
      </w:r>
      <w:proofErr w:type="spellEnd"/>
      <w:r w:rsidRPr="00D66EB1">
        <w:rPr>
          <w:rFonts w:ascii="Times New Roman" w:hAnsi="Times New Roman" w:cs="Times New Roman"/>
          <w:lang w:val="fr-FR"/>
        </w:rPr>
        <w:t xml:space="preserve"> documentation:</w:t>
      </w:r>
    </w:p>
    <w:p w:rsidR="00886AA7" w:rsidRPr="00D66EB1" w:rsidRDefault="002F3AC7" w:rsidP="00D66EB1">
      <w:pPr>
        <w:spacing w:after="0"/>
        <w:jc w:val="both"/>
        <w:rPr>
          <w:rFonts w:ascii="Times New Roman" w:hAnsi="Times New Roman" w:cs="Times New Roman"/>
          <w:lang w:val="fr-FR"/>
        </w:rPr>
      </w:pPr>
      <w:hyperlink r:id="rId56" w:history="1">
        <w:r w:rsidR="00886AA7" w:rsidRPr="00D66EB1">
          <w:rPr>
            <w:rStyle w:val="Hyperlink"/>
            <w:rFonts w:ascii="Times New Roman" w:hAnsi="Times New Roman" w:cs="Times New Roman"/>
            <w:lang w:val="fr-FR"/>
          </w:rPr>
          <w:t>http://www.tutorialspoint.com/unix_commands/locate.htm</w:t>
        </w:r>
      </w:hyperlink>
    </w:p>
    <w:p w:rsidR="00886AA7" w:rsidRPr="00D66EB1" w:rsidRDefault="00886AA7" w:rsidP="00D66EB1">
      <w:pPr>
        <w:spacing w:after="0"/>
        <w:jc w:val="both"/>
        <w:rPr>
          <w:rFonts w:ascii="Times New Roman" w:hAnsi="Times New Roman" w:cs="Times New Roman"/>
          <w:lang w:val="fr-FR"/>
        </w:rPr>
      </w:pPr>
    </w:p>
    <w:p w:rsidR="00886AA7" w:rsidRPr="00D66EB1" w:rsidRDefault="00886AA7" w:rsidP="00D66EB1">
      <w:pPr>
        <w:spacing w:after="0"/>
        <w:jc w:val="both"/>
        <w:rPr>
          <w:rFonts w:ascii="Times New Roman" w:hAnsi="Times New Roman" w:cs="Times New Roman"/>
          <w:lang w:val="fr-FR"/>
        </w:rPr>
      </w:pPr>
      <w:proofErr w:type="spellStart"/>
      <w:r w:rsidRPr="00D66EB1">
        <w:rPr>
          <w:rFonts w:ascii="Times New Roman" w:hAnsi="Times New Roman" w:cs="Times New Roman"/>
          <w:lang w:val="fr-FR"/>
        </w:rPr>
        <w:t>Locate</w:t>
      </w:r>
      <w:proofErr w:type="spellEnd"/>
      <w:r w:rsidRPr="00D66EB1">
        <w:rPr>
          <w:rFonts w:ascii="Times New Roman" w:hAnsi="Times New Roman" w:cs="Times New Roman"/>
          <w:lang w:val="fr-FR"/>
        </w:rPr>
        <w:t xml:space="preserve"> </w:t>
      </w:r>
      <w:proofErr w:type="spellStart"/>
      <w:r w:rsidRPr="00D66EB1">
        <w:rPr>
          <w:rFonts w:ascii="Times New Roman" w:hAnsi="Times New Roman" w:cs="Times New Roman"/>
          <w:lang w:val="fr-FR"/>
        </w:rPr>
        <w:t>syntax</w:t>
      </w:r>
      <w:proofErr w:type="spellEnd"/>
      <w:r w:rsidRPr="00D66EB1">
        <w:rPr>
          <w:rFonts w:ascii="Times New Roman" w:hAnsi="Times New Roman" w:cs="Times New Roman"/>
          <w:lang w:val="fr-FR"/>
        </w:rPr>
        <w:t>:</w:t>
      </w:r>
    </w:p>
    <w:p w:rsidR="00886AA7" w:rsidRPr="00886AA7" w:rsidRDefault="00886AA7" w:rsidP="00D66EB1">
      <w:pPr>
        <w:spacing w:after="0"/>
        <w:jc w:val="both"/>
        <w:rPr>
          <w:rFonts w:ascii="Times New Roman" w:hAnsi="Times New Roman" w:cs="Times New Roman"/>
          <w:b/>
          <w:i/>
        </w:rPr>
      </w:pPr>
      <w:proofErr w:type="gramStart"/>
      <w:r w:rsidRPr="00886AA7">
        <w:rPr>
          <w:rFonts w:ascii="Times New Roman" w:hAnsi="Times New Roman" w:cs="Times New Roman"/>
          <w:b/>
          <w:i/>
        </w:rPr>
        <w:t>locate</w:t>
      </w:r>
      <w:proofErr w:type="gramEnd"/>
      <w:r w:rsidRPr="00886AA7">
        <w:rPr>
          <w:rFonts w:ascii="Times New Roman" w:hAnsi="Times New Roman" w:cs="Times New Roman"/>
          <w:b/>
          <w:i/>
        </w:rPr>
        <w:t xml:space="preserve"> [OPTION]... PATTERN...</w:t>
      </w:r>
    </w:p>
    <w:sectPr w:rsidR="00886AA7" w:rsidRPr="00886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488"/>
    <w:multiLevelType w:val="multilevel"/>
    <w:tmpl w:val="F778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967AE"/>
    <w:multiLevelType w:val="hybridMultilevel"/>
    <w:tmpl w:val="E16A4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72AD4"/>
    <w:multiLevelType w:val="multilevel"/>
    <w:tmpl w:val="8C16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852A6"/>
    <w:multiLevelType w:val="hybridMultilevel"/>
    <w:tmpl w:val="D5A23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3A"/>
    <w:rsid w:val="00206FBC"/>
    <w:rsid w:val="002F3AC7"/>
    <w:rsid w:val="00506E28"/>
    <w:rsid w:val="00793F3B"/>
    <w:rsid w:val="00886AA7"/>
    <w:rsid w:val="009974C5"/>
    <w:rsid w:val="00A73C31"/>
    <w:rsid w:val="00D22469"/>
    <w:rsid w:val="00D66EB1"/>
    <w:rsid w:val="00E2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4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3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43A"/>
    <w:rPr>
      <w:rFonts w:ascii="Times New Roman" w:eastAsia="Times New Roman" w:hAnsi="Times New Roman" w:cs="Times New Roman"/>
      <w:b/>
      <w:bCs/>
      <w:sz w:val="36"/>
      <w:szCs w:val="36"/>
    </w:rPr>
  </w:style>
  <w:style w:type="paragraph" w:customStyle="1" w:styleId="tabb">
    <w:name w:val="tabb"/>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43A"/>
    <w:rPr>
      <w:color w:val="0000FF"/>
      <w:u w:val="single"/>
    </w:rPr>
  </w:style>
  <w:style w:type="paragraph" w:customStyle="1" w:styleId="tab">
    <w:name w:val="tab"/>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43A"/>
    <w:rPr>
      <w:rFonts w:ascii="Courier New" w:eastAsia="Times New Roman" w:hAnsi="Courier New" w:cs="Courier New"/>
      <w:sz w:val="20"/>
      <w:szCs w:val="20"/>
    </w:rPr>
  </w:style>
  <w:style w:type="paragraph" w:styleId="NormalWeb">
    <w:name w:val="Normal (Web)"/>
    <w:basedOn w:val="Normal"/>
    <w:uiPriority w:val="99"/>
    <w:unhideWhenUsed/>
    <w:rsid w:val="00E254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E2543A"/>
  </w:style>
  <w:style w:type="paragraph" w:styleId="BalloonText">
    <w:name w:val="Balloon Text"/>
    <w:basedOn w:val="Normal"/>
    <w:link w:val="BalloonTextChar"/>
    <w:uiPriority w:val="99"/>
    <w:semiHidden/>
    <w:unhideWhenUsed/>
    <w:rsid w:val="00E2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43A"/>
    <w:rPr>
      <w:rFonts w:ascii="Tahoma" w:hAnsi="Tahoma" w:cs="Tahoma"/>
      <w:sz w:val="16"/>
      <w:szCs w:val="16"/>
    </w:rPr>
  </w:style>
  <w:style w:type="paragraph" w:styleId="ListParagraph">
    <w:name w:val="List Paragraph"/>
    <w:basedOn w:val="Normal"/>
    <w:uiPriority w:val="34"/>
    <w:qFormat/>
    <w:rsid w:val="00E2543A"/>
    <w:pPr>
      <w:ind w:left="720"/>
      <w:contextualSpacing/>
    </w:pPr>
  </w:style>
  <w:style w:type="character" w:styleId="HTMLCode">
    <w:name w:val="HTML Code"/>
    <w:basedOn w:val="DefaultParagraphFont"/>
    <w:uiPriority w:val="99"/>
    <w:semiHidden/>
    <w:unhideWhenUsed/>
    <w:rsid w:val="00206FBC"/>
    <w:rPr>
      <w:rFonts w:ascii="Courier New" w:eastAsia="Times New Roman" w:hAnsi="Courier New" w:cs="Courier New"/>
      <w:sz w:val="20"/>
      <w:szCs w:val="20"/>
    </w:rPr>
  </w:style>
  <w:style w:type="character" w:styleId="Emphasis">
    <w:name w:val="Emphasis"/>
    <w:basedOn w:val="DefaultParagraphFont"/>
    <w:uiPriority w:val="20"/>
    <w:qFormat/>
    <w:rsid w:val="00206FBC"/>
    <w:rPr>
      <w:i/>
      <w:iCs/>
    </w:rPr>
  </w:style>
  <w:style w:type="character" w:customStyle="1" w:styleId="Heading3Char">
    <w:name w:val="Heading 3 Char"/>
    <w:basedOn w:val="DefaultParagraphFont"/>
    <w:link w:val="Heading3"/>
    <w:uiPriority w:val="9"/>
    <w:semiHidden/>
    <w:rsid w:val="002F3AC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4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3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43A"/>
    <w:rPr>
      <w:rFonts w:ascii="Times New Roman" w:eastAsia="Times New Roman" w:hAnsi="Times New Roman" w:cs="Times New Roman"/>
      <w:b/>
      <w:bCs/>
      <w:sz w:val="36"/>
      <w:szCs w:val="36"/>
    </w:rPr>
  </w:style>
  <w:style w:type="paragraph" w:customStyle="1" w:styleId="tabb">
    <w:name w:val="tabb"/>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43A"/>
    <w:rPr>
      <w:color w:val="0000FF"/>
      <w:u w:val="single"/>
    </w:rPr>
  </w:style>
  <w:style w:type="paragraph" w:customStyle="1" w:styleId="tab">
    <w:name w:val="tab"/>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43A"/>
    <w:rPr>
      <w:rFonts w:ascii="Courier New" w:eastAsia="Times New Roman" w:hAnsi="Courier New" w:cs="Courier New"/>
      <w:sz w:val="20"/>
      <w:szCs w:val="20"/>
    </w:rPr>
  </w:style>
  <w:style w:type="paragraph" w:styleId="NormalWeb">
    <w:name w:val="Normal (Web)"/>
    <w:basedOn w:val="Normal"/>
    <w:uiPriority w:val="99"/>
    <w:unhideWhenUsed/>
    <w:rsid w:val="00E254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E25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E2543A"/>
  </w:style>
  <w:style w:type="paragraph" w:styleId="BalloonText">
    <w:name w:val="Balloon Text"/>
    <w:basedOn w:val="Normal"/>
    <w:link w:val="BalloonTextChar"/>
    <w:uiPriority w:val="99"/>
    <w:semiHidden/>
    <w:unhideWhenUsed/>
    <w:rsid w:val="00E2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43A"/>
    <w:rPr>
      <w:rFonts w:ascii="Tahoma" w:hAnsi="Tahoma" w:cs="Tahoma"/>
      <w:sz w:val="16"/>
      <w:szCs w:val="16"/>
    </w:rPr>
  </w:style>
  <w:style w:type="paragraph" w:styleId="ListParagraph">
    <w:name w:val="List Paragraph"/>
    <w:basedOn w:val="Normal"/>
    <w:uiPriority w:val="34"/>
    <w:qFormat/>
    <w:rsid w:val="00E2543A"/>
    <w:pPr>
      <w:ind w:left="720"/>
      <w:contextualSpacing/>
    </w:pPr>
  </w:style>
  <w:style w:type="character" w:styleId="HTMLCode">
    <w:name w:val="HTML Code"/>
    <w:basedOn w:val="DefaultParagraphFont"/>
    <w:uiPriority w:val="99"/>
    <w:semiHidden/>
    <w:unhideWhenUsed/>
    <w:rsid w:val="00206FBC"/>
    <w:rPr>
      <w:rFonts w:ascii="Courier New" w:eastAsia="Times New Roman" w:hAnsi="Courier New" w:cs="Courier New"/>
      <w:sz w:val="20"/>
      <w:szCs w:val="20"/>
    </w:rPr>
  </w:style>
  <w:style w:type="character" w:styleId="Emphasis">
    <w:name w:val="Emphasis"/>
    <w:basedOn w:val="DefaultParagraphFont"/>
    <w:uiPriority w:val="20"/>
    <w:qFormat/>
    <w:rsid w:val="00206FBC"/>
    <w:rPr>
      <w:i/>
      <w:iCs/>
    </w:rPr>
  </w:style>
  <w:style w:type="character" w:customStyle="1" w:styleId="Heading3Char">
    <w:name w:val="Heading 3 Char"/>
    <w:basedOn w:val="DefaultParagraphFont"/>
    <w:link w:val="Heading3"/>
    <w:uiPriority w:val="9"/>
    <w:semiHidden/>
    <w:rsid w:val="002F3AC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7818">
      <w:bodyDiv w:val="1"/>
      <w:marLeft w:val="0"/>
      <w:marRight w:val="0"/>
      <w:marTop w:val="0"/>
      <w:marBottom w:val="0"/>
      <w:divBdr>
        <w:top w:val="none" w:sz="0" w:space="0" w:color="auto"/>
        <w:left w:val="none" w:sz="0" w:space="0" w:color="auto"/>
        <w:bottom w:val="none" w:sz="0" w:space="0" w:color="auto"/>
        <w:right w:val="none" w:sz="0" w:space="0" w:color="auto"/>
      </w:divBdr>
    </w:div>
    <w:div w:id="311519881">
      <w:bodyDiv w:val="1"/>
      <w:marLeft w:val="0"/>
      <w:marRight w:val="0"/>
      <w:marTop w:val="0"/>
      <w:marBottom w:val="0"/>
      <w:divBdr>
        <w:top w:val="none" w:sz="0" w:space="0" w:color="auto"/>
        <w:left w:val="none" w:sz="0" w:space="0" w:color="auto"/>
        <w:bottom w:val="none" w:sz="0" w:space="0" w:color="auto"/>
        <w:right w:val="none" w:sz="0" w:space="0" w:color="auto"/>
      </w:divBdr>
    </w:div>
    <w:div w:id="381177411">
      <w:bodyDiv w:val="1"/>
      <w:marLeft w:val="0"/>
      <w:marRight w:val="0"/>
      <w:marTop w:val="0"/>
      <w:marBottom w:val="0"/>
      <w:divBdr>
        <w:top w:val="none" w:sz="0" w:space="0" w:color="auto"/>
        <w:left w:val="none" w:sz="0" w:space="0" w:color="auto"/>
        <w:bottom w:val="none" w:sz="0" w:space="0" w:color="auto"/>
        <w:right w:val="none" w:sz="0" w:space="0" w:color="auto"/>
      </w:divBdr>
    </w:div>
    <w:div w:id="426772647">
      <w:bodyDiv w:val="1"/>
      <w:marLeft w:val="0"/>
      <w:marRight w:val="0"/>
      <w:marTop w:val="0"/>
      <w:marBottom w:val="0"/>
      <w:divBdr>
        <w:top w:val="none" w:sz="0" w:space="0" w:color="auto"/>
        <w:left w:val="none" w:sz="0" w:space="0" w:color="auto"/>
        <w:bottom w:val="none" w:sz="0" w:space="0" w:color="auto"/>
        <w:right w:val="none" w:sz="0" w:space="0" w:color="auto"/>
      </w:divBdr>
    </w:div>
    <w:div w:id="505024561">
      <w:bodyDiv w:val="1"/>
      <w:marLeft w:val="0"/>
      <w:marRight w:val="0"/>
      <w:marTop w:val="0"/>
      <w:marBottom w:val="0"/>
      <w:divBdr>
        <w:top w:val="none" w:sz="0" w:space="0" w:color="auto"/>
        <w:left w:val="none" w:sz="0" w:space="0" w:color="auto"/>
        <w:bottom w:val="none" w:sz="0" w:space="0" w:color="auto"/>
        <w:right w:val="none" w:sz="0" w:space="0" w:color="auto"/>
      </w:divBdr>
    </w:div>
    <w:div w:id="569970554">
      <w:bodyDiv w:val="1"/>
      <w:marLeft w:val="0"/>
      <w:marRight w:val="0"/>
      <w:marTop w:val="0"/>
      <w:marBottom w:val="0"/>
      <w:divBdr>
        <w:top w:val="none" w:sz="0" w:space="0" w:color="auto"/>
        <w:left w:val="none" w:sz="0" w:space="0" w:color="auto"/>
        <w:bottom w:val="none" w:sz="0" w:space="0" w:color="auto"/>
        <w:right w:val="none" w:sz="0" w:space="0" w:color="auto"/>
      </w:divBdr>
      <w:divsChild>
        <w:div w:id="1481265929">
          <w:marLeft w:val="0"/>
          <w:marRight w:val="0"/>
          <w:marTop w:val="0"/>
          <w:marBottom w:val="0"/>
          <w:divBdr>
            <w:top w:val="none" w:sz="0" w:space="0" w:color="auto"/>
            <w:left w:val="none" w:sz="0" w:space="0" w:color="auto"/>
            <w:bottom w:val="none" w:sz="0" w:space="0" w:color="auto"/>
            <w:right w:val="none" w:sz="0" w:space="0" w:color="auto"/>
          </w:divBdr>
        </w:div>
      </w:divsChild>
    </w:div>
    <w:div w:id="602302485">
      <w:bodyDiv w:val="1"/>
      <w:marLeft w:val="0"/>
      <w:marRight w:val="0"/>
      <w:marTop w:val="0"/>
      <w:marBottom w:val="0"/>
      <w:divBdr>
        <w:top w:val="none" w:sz="0" w:space="0" w:color="auto"/>
        <w:left w:val="none" w:sz="0" w:space="0" w:color="auto"/>
        <w:bottom w:val="none" w:sz="0" w:space="0" w:color="auto"/>
        <w:right w:val="none" w:sz="0" w:space="0" w:color="auto"/>
      </w:divBdr>
    </w:div>
    <w:div w:id="618954631">
      <w:bodyDiv w:val="1"/>
      <w:marLeft w:val="0"/>
      <w:marRight w:val="0"/>
      <w:marTop w:val="0"/>
      <w:marBottom w:val="0"/>
      <w:divBdr>
        <w:top w:val="none" w:sz="0" w:space="0" w:color="auto"/>
        <w:left w:val="none" w:sz="0" w:space="0" w:color="auto"/>
        <w:bottom w:val="none" w:sz="0" w:space="0" w:color="auto"/>
        <w:right w:val="none" w:sz="0" w:space="0" w:color="auto"/>
      </w:divBdr>
    </w:div>
    <w:div w:id="780152965">
      <w:bodyDiv w:val="1"/>
      <w:marLeft w:val="0"/>
      <w:marRight w:val="0"/>
      <w:marTop w:val="0"/>
      <w:marBottom w:val="0"/>
      <w:divBdr>
        <w:top w:val="none" w:sz="0" w:space="0" w:color="auto"/>
        <w:left w:val="none" w:sz="0" w:space="0" w:color="auto"/>
        <w:bottom w:val="none" w:sz="0" w:space="0" w:color="auto"/>
        <w:right w:val="none" w:sz="0" w:space="0" w:color="auto"/>
      </w:divBdr>
      <w:divsChild>
        <w:div w:id="940986608">
          <w:marLeft w:val="0"/>
          <w:marRight w:val="0"/>
          <w:marTop w:val="0"/>
          <w:marBottom w:val="0"/>
          <w:divBdr>
            <w:top w:val="none" w:sz="0" w:space="0" w:color="auto"/>
            <w:left w:val="none" w:sz="0" w:space="0" w:color="auto"/>
            <w:bottom w:val="none" w:sz="0" w:space="0" w:color="auto"/>
            <w:right w:val="none" w:sz="0" w:space="0" w:color="auto"/>
          </w:divBdr>
        </w:div>
      </w:divsChild>
    </w:div>
    <w:div w:id="940798425">
      <w:bodyDiv w:val="1"/>
      <w:marLeft w:val="0"/>
      <w:marRight w:val="0"/>
      <w:marTop w:val="0"/>
      <w:marBottom w:val="0"/>
      <w:divBdr>
        <w:top w:val="none" w:sz="0" w:space="0" w:color="auto"/>
        <w:left w:val="none" w:sz="0" w:space="0" w:color="auto"/>
        <w:bottom w:val="none" w:sz="0" w:space="0" w:color="auto"/>
        <w:right w:val="none" w:sz="0" w:space="0" w:color="auto"/>
      </w:divBdr>
    </w:div>
    <w:div w:id="1128351202">
      <w:bodyDiv w:val="1"/>
      <w:marLeft w:val="0"/>
      <w:marRight w:val="0"/>
      <w:marTop w:val="0"/>
      <w:marBottom w:val="0"/>
      <w:divBdr>
        <w:top w:val="none" w:sz="0" w:space="0" w:color="auto"/>
        <w:left w:val="none" w:sz="0" w:space="0" w:color="auto"/>
        <w:bottom w:val="none" w:sz="0" w:space="0" w:color="auto"/>
        <w:right w:val="none" w:sz="0" w:space="0" w:color="auto"/>
      </w:divBdr>
    </w:div>
    <w:div w:id="1171330346">
      <w:bodyDiv w:val="1"/>
      <w:marLeft w:val="0"/>
      <w:marRight w:val="0"/>
      <w:marTop w:val="0"/>
      <w:marBottom w:val="0"/>
      <w:divBdr>
        <w:top w:val="none" w:sz="0" w:space="0" w:color="auto"/>
        <w:left w:val="none" w:sz="0" w:space="0" w:color="auto"/>
        <w:bottom w:val="none" w:sz="0" w:space="0" w:color="auto"/>
        <w:right w:val="none" w:sz="0" w:space="0" w:color="auto"/>
      </w:divBdr>
    </w:div>
    <w:div w:id="1681278456">
      <w:bodyDiv w:val="1"/>
      <w:marLeft w:val="0"/>
      <w:marRight w:val="0"/>
      <w:marTop w:val="0"/>
      <w:marBottom w:val="0"/>
      <w:divBdr>
        <w:top w:val="none" w:sz="0" w:space="0" w:color="auto"/>
        <w:left w:val="none" w:sz="0" w:space="0" w:color="auto"/>
        <w:bottom w:val="none" w:sz="0" w:space="0" w:color="auto"/>
        <w:right w:val="none" w:sz="0" w:space="0" w:color="auto"/>
      </w:divBdr>
    </w:div>
    <w:div w:id="1804619091">
      <w:bodyDiv w:val="1"/>
      <w:marLeft w:val="0"/>
      <w:marRight w:val="0"/>
      <w:marTop w:val="0"/>
      <w:marBottom w:val="0"/>
      <w:divBdr>
        <w:top w:val="none" w:sz="0" w:space="0" w:color="auto"/>
        <w:left w:val="none" w:sz="0" w:space="0" w:color="auto"/>
        <w:bottom w:val="none" w:sz="0" w:space="0" w:color="auto"/>
        <w:right w:val="none" w:sz="0" w:space="0" w:color="auto"/>
      </w:divBdr>
    </w:div>
    <w:div w:id="1914965922">
      <w:bodyDiv w:val="1"/>
      <w:marLeft w:val="0"/>
      <w:marRight w:val="0"/>
      <w:marTop w:val="0"/>
      <w:marBottom w:val="0"/>
      <w:divBdr>
        <w:top w:val="none" w:sz="0" w:space="0" w:color="auto"/>
        <w:left w:val="none" w:sz="0" w:space="0" w:color="auto"/>
        <w:bottom w:val="none" w:sz="0" w:space="0" w:color="auto"/>
        <w:right w:val="none" w:sz="0" w:space="0" w:color="auto"/>
      </w:divBdr>
    </w:div>
    <w:div w:id="19870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puterhope.com/jargon/s/shell.htm" TargetMode="External"/><Relationship Id="rId18" Type="http://schemas.openxmlformats.org/officeDocument/2006/relationships/hyperlink" Target="http://www.computerhope.com/jargon/d/device.htm" TargetMode="External"/><Relationship Id="rId26" Type="http://schemas.openxmlformats.org/officeDocument/2006/relationships/hyperlink" Target="http://www.computerhope.com/unix/ursh.htm" TargetMode="External"/><Relationship Id="rId39" Type="http://schemas.openxmlformats.org/officeDocument/2006/relationships/hyperlink" Target="https://fedorahosted.org/mlocate/" TargetMode="External"/><Relationship Id="rId21" Type="http://schemas.openxmlformats.org/officeDocument/2006/relationships/hyperlink" Target="http://www.computerhope.com/jargon/p/permissi.htm" TargetMode="External"/><Relationship Id="rId34" Type="http://schemas.openxmlformats.org/officeDocument/2006/relationships/hyperlink" Target="http://pubs.opengroup.org/onlinepubs/9699919799/idx/utilities.html" TargetMode="External"/><Relationship Id="rId42" Type="http://schemas.openxmlformats.org/officeDocument/2006/relationships/hyperlink" Target="https://en.wikipedia.org/wiki/Big_iron" TargetMode="External"/><Relationship Id="rId47" Type="http://schemas.openxmlformats.org/officeDocument/2006/relationships/hyperlink" Target="http://unix.stackexchange.com/questions/57957/why-do-regular-expressions-differ-from-that-used-to-filter-files/57958" TargetMode="External"/><Relationship Id="rId50" Type="http://schemas.openxmlformats.org/officeDocument/2006/relationships/hyperlink" Target="http://en.wikipedia.org/wiki/Setuid" TargetMode="External"/><Relationship Id="rId55" Type="http://schemas.openxmlformats.org/officeDocument/2006/relationships/hyperlink" Target="http://www.binarytides.com/linux-find-command-examples/" TargetMode="External"/><Relationship Id="rId7" Type="http://schemas.openxmlformats.org/officeDocument/2006/relationships/hyperlink" Target="http://www.computerhope.com/jargon/p/petabyte.htm" TargetMode="External"/><Relationship Id="rId12" Type="http://schemas.openxmlformats.org/officeDocument/2006/relationships/hyperlink" Target="http://www.computerhope.com/jargon/h/hostcomp.htm" TargetMode="External"/><Relationship Id="rId17" Type="http://schemas.openxmlformats.org/officeDocument/2006/relationships/hyperlink" Target="http://www.computerhope.com/unix/link.htm" TargetMode="External"/><Relationship Id="rId25" Type="http://schemas.openxmlformats.org/officeDocument/2006/relationships/hyperlink" Target="http://www.computerhope.com/jargon/s/ssh.htm" TargetMode="External"/><Relationship Id="rId33" Type="http://schemas.openxmlformats.org/officeDocument/2006/relationships/hyperlink" Target="http://www.busybox.net/downloads/BusyBox.html" TargetMode="External"/><Relationship Id="rId38" Type="http://schemas.openxmlformats.org/officeDocument/2006/relationships/hyperlink" Target="http://www.freebsd.org/cgi/man.cgi?query=locate&amp;sektion=1" TargetMode="External"/><Relationship Id="rId46" Type="http://schemas.openxmlformats.org/officeDocument/2006/relationships/hyperlink" Target="http://en.wikipedia.org/wiki/Boolean_expression" TargetMode="External"/><Relationship Id="rId2" Type="http://schemas.openxmlformats.org/officeDocument/2006/relationships/styles" Target="styles.xml"/><Relationship Id="rId16" Type="http://schemas.openxmlformats.org/officeDocument/2006/relationships/hyperlink" Target="http://www.computerhope.com/jargon/a/attribut.htm" TargetMode="External"/><Relationship Id="rId20" Type="http://schemas.openxmlformats.org/officeDocument/2006/relationships/hyperlink" Target="http://www.computerhope.com/jargon/g/group.htm" TargetMode="External"/><Relationship Id="rId29" Type="http://schemas.openxmlformats.org/officeDocument/2006/relationships/hyperlink" Target="http://www.computerhope.com/jargon/a/auth.htm" TargetMode="External"/><Relationship Id="rId41" Type="http://schemas.openxmlformats.org/officeDocument/2006/relationships/hyperlink" Target="https://en.wikipedia.org/wiki/Berkeley_Software_Distribution" TargetMode="External"/><Relationship Id="rId54" Type="http://schemas.openxmlformats.org/officeDocument/2006/relationships/hyperlink" Target="https://en.wikipedia.org/wiki/Core_dump" TargetMode="External"/><Relationship Id="rId1" Type="http://schemas.openxmlformats.org/officeDocument/2006/relationships/numbering" Target="numbering.xml"/><Relationship Id="rId6" Type="http://schemas.openxmlformats.org/officeDocument/2006/relationships/hyperlink" Target="http://www.computerhope.com/jargon/t/terabyte.htm" TargetMode="External"/><Relationship Id="rId11" Type="http://schemas.openxmlformats.org/officeDocument/2006/relationships/hyperlink" Target="http://www.computerhope.com/jargon/l/local.htm" TargetMode="External"/><Relationship Id="rId24" Type="http://schemas.openxmlformats.org/officeDocument/2006/relationships/hyperlink" Target="http://www.computerhope.com/jargon/c/cvs.htm" TargetMode="External"/><Relationship Id="rId32" Type="http://schemas.openxmlformats.org/officeDocument/2006/relationships/hyperlink" Target="http://cm.bell-labs.co/who/dmr/man12.pdf" TargetMode="External"/><Relationship Id="rId37" Type="http://schemas.openxmlformats.org/officeDocument/2006/relationships/hyperlink" Target="http://www.freebsd.org/cgi/man.cgi?query=locate&amp;sektion=1" TargetMode="External"/><Relationship Id="rId40" Type="http://schemas.openxmlformats.org/officeDocument/2006/relationships/hyperlink" Target="http://www.gnu.org/software/findutils/" TargetMode="External"/><Relationship Id="rId45" Type="http://schemas.openxmlformats.org/officeDocument/2006/relationships/hyperlink" Target="http://h20566.www2.hp.com/portal/site/hpsc/template.BINARYPORTLET/public/kb/docDisplay/resource.process/?spf_p.tpst=kbDocDisplay_ws_BI&amp;spf_p.rid_kbDocDisplay=docDisplayResURL&amp;spf_p.rst_kbDocDisplay=wsrp-resourceState%3DdocId%253Demr_na-c03231920-1" TargetMode="External"/><Relationship Id="rId53" Type="http://schemas.openxmlformats.org/officeDocument/2006/relationships/hyperlink" Target="https://en.wikipedia.org/wiki/Rhe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uterhope.com/jargon/m/mirrorin.htm" TargetMode="External"/><Relationship Id="rId23" Type="http://schemas.openxmlformats.org/officeDocument/2006/relationships/hyperlink" Target="http://www.computerhope.com/unix/utar.htm" TargetMode="External"/><Relationship Id="rId28" Type="http://schemas.openxmlformats.org/officeDocument/2006/relationships/hyperlink" Target="http://www.computerhope.com/jargon/a/anonymou.htm" TargetMode="External"/><Relationship Id="rId36" Type="http://schemas.openxmlformats.org/officeDocument/2006/relationships/hyperlink" Target="http://git.savannah.gnu.org/cgit/findutils.git/tree/ChangeLog" TargetMode="External"/><Relationship Id="rId49" Type="http://schemas.openxmlformats.org/officeDocument/2006/relationships/hyperlink" Target="https://en.wikipedia.org/wiki/Cache_%28computing%29" TargetMode="External"/><Relationship Id="rId57" Type="http://schemas.openxmlformats.org/officeDocument/2006/relationships/fontTable" Target="fontTable.xml"/><Relationship Id="rId10" Type="http://schemas.openxmlformats.org/officeDocument/2006/relationships/hyperlink" Target="https://en.wikipedia.org/wiki/dev/sdc" TargetMode="External"/><Relationship Id="rId19" Type="http://schemas.openxmlformats.org/officeDocument/2006/relationships/hyperlink" Target="http://www.computerhope.com/jargon/o/owner.htm" TargetMode="External"/><Relationship Id="rId31" Type="http://schemas.openxmlformats.org/officeDocument/2006/relationships/hyperlink" Target="http://www.computerhope.com/unix/rsync.htm" TargetMode="External"/><Relationship Id="rId44" Type="http://schemas.openxmlformats.org/officeDocument/2006/relationships/hyperlink" Target="http://publib16.boulder.ibm.com/pseries/en_US/cmds/aixcmds3/aixcmds3.pdf" TargetMode="External"/><Relationship Id="rId52" Type="http://schemas.openxmlformats.org/officeDocument/2006/relationships/hyperlink" Target="https://en.wikipedia.org/wiki/Privilege_escalation" TargetMode="External"/><Relationship Id="rId4" Type="http://schemas.openxmlformats.org/officeDocument/2006/relationships/settings" Target="settings.xml"/><Relationship Id="rId9" Type="http://schemas.openxmlformats.org/officeDocument/2006/relationships/hyperlink" Target="http://www.computerhope.com/jargon/y/yottabyt.htm" TargetMode="External"/><Relationship Id="rId14" Type="http://schemas.openxmlformats.org/officeDocument/2006/relationships/hyperlink" Target="http://www.computerhope.com/jargon/d/daemon.htm" TargetMode="External"/><Relationship Id="rId22" Type="http://schemas.openxmlformats.org/officeDocument/2006/relationships/hyperlink" Target="http://www.computerhope.com/jargon/g/gnu.htm" TargetMode="External"/><Relationship Id="rId27" Type="http://schemas.openxmlformats.org/officeDocument/2006/relationships/hyperlink" Target="http://www.computerhope.com/jargon/l/latency.htm" TargetMode="External"/><Relationship Id="rId30" Type="http://schemas.openxmlformats.org/officeDocument/2006/relationships/hyperlink" Target="http://www.tecmint.com/rsync-local-remote-file-synchronization-commands/" TargetMode="External"/><Relationship Id="rId35" Type="http://schemas.openxmlformats.org/officeDocument/2006/relationships/hyperlink" Target="http://www.eecs.berkeley.edu/Pubs/TechRpts/1983/CSD-83-148.pdf" TargetMode="External"/><Relationship Id="rId43" Type="http://schemas.openxmlformats.org/officeDocument/2006/relationships/hyperlink" Target="http://docs.oracle.com/cd/E26502_01/html/E29030/" TargetMode="External"/><Relationship Id="rId48" Type="http://schemas.openxmlformats.org/officeDocument/2006/relationships/hyperlink" Target="http://en.wikipedia.org/wiki/Regex" TargetMode="External"/><Relationship Id="rId56" Type="http://schemas.openxmlformats.org/officeDocument/2006/relationships/hyperlink" Target="http://www.tutorialspoint.com/unix_commands/locate.htm" TargetMode="External"/><Relationship Id="rId8" Type="http://schemas.openxmlformats.org/officeDocument/2006/relationships/hyperlink" Target="http://www.computerhope.com/jargon/z/zettabyt.htm" TargetMode="External"/><Relationship Id="rId51" Type="http://schemas.openxmlformats.org/officeDocument/2006/relationships/hyperlink" Target="http://en.wikipedia.org/wiki/Attack_surfac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2544</Words>
  <Characters>14506</Characters>
  <Application>Microsoft Office Word</Application>
  <DocSecurity>0</DocSecurity>
  <Lines>120</Lines>
  <Paragraphs>34</Paragraphs>
  <ScaleCrop>false</ScaleCrop>
  <Company>Atos</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8</cp:revision>
  <dcterms:created xsi:type="dcterms:W3CDTF">2017-01-14T10:27:00Z</dcterms:created>
  <dcterms:modified xsi:type="dcterms:W3CDTF">2017-02-23T07:53:00Z</dcterms:modified>
</cp:coreProperties>
</file>