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2552"/>
        <w:gridCol w:w="1701"/>
        <w:gridCol w:w="1648"/>
        <w:gridCol w:w="2037"/>
      </w:tblGrid>
      <w:tr w:rsidR="001245DF" w:rsidRPr="000041A5" w14:paraId="18A47A15" w14:textId="77777777" w:rsidTr="00587487">
        <w:tc>
          <w:tcPr>
            <w:tcW w:w="1696" w:type="dxa"/>
          </w:tcPr>
          <w:p w14:paraId="736DB5A2" w14:textId="77777777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  <w:r w:rsidRPr="000041A5">
              <w:rPr>
                <w:rFonts w:ascii="Times New Roman" w:hAnsi="Times New Roman" w:cs="Times New Roman"/>
                <w:b/>
                <w:bCs/>
              </w:rPr>
              <w:t>Project ID</w:t>
            </w:r>
          </w:p>
        </w:tc>
        <w:tc>
          <w:tcPr>
            <w:tcW w:w="2552" w:type="dxa"/>
          </w:tcPr>
          <w:p w14:paraId="52DE0AC0" w14:textId="77777777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  <w:r w:rsidRPr="000041A5">
              <w:rPr>
                <w:rFonts w:ascii="Times New Roman" w:hAnsi="Times New Roman" w:cs="Times New Roman"/>
                <w:b/>
                <w:bCs/>
              </w:rPr>
              <w:t>Student Name(s)</w:t>
            </w:r>
          </w:p>
          <w:p w14:paraId="2B4F4E2E" w14:textId="77777777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14:paraId="1C76F9CE" w14:textId="77777777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  <w:r w:rsidRPr="000041A5">
              <w:rPr>
                <w:rFonts w:ascii="Times New Roman" w:hAnsi="Times New Roman" w:cs="Times New Roman"/>
                <w:b/>
                <w:bCs/>
              </w:rPr>
              <w:t>Registration Number</w:t>
            </w:r>
          </w:p>
          <w:p w14:paraId="1B5A0511" w14:textId="77777777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48" w:type="dxa"/>
          </w:tcPr>
          <w:p w14:paraId="67811D9D" w14:textId="77777777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  <w:r w:rsidRPr="000041A5">
              <w:rPr>
                <w:rFonts w:ascii="Times New Roman" w:hAnsi="Times New Roman" w:cs="Times New Roman"/>
                <w:b/>
                <w:bCs/>
              </w:rPr>
              <w:t>Section (A/B)</w:t>
            </w:r>
          </w:p>
        </w:tc>
        <w:tc>
          <w:tcPr>
            <w:tcW w:w="2037" w:type="dxa"/>
          </w:tcPr>
          <w:p w14:paraId="5F59F1F7" w14:textId="77777777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  <w:r w:rsidRPr="000041A5">
              <w:rPr>
                <w:rFonts w:ascii="Times New Roman" w:hAnsi="Times New Roman" w:cs="Times New Roman"/>
                <w:b/>
                <w:bCs/>
              </w:rPr>
              <w:t>Instructor Remarks</w:t>
            </w:r>
          </w:p>
        </w:tc>
      </w:tr>
      <w:tr w:rsidR="001245DF" w:rsidRPr="000041A5" w14:paraId="78FCCC76" w14:textId="77777777" w:rsidTr="00587487">
        <w:tc>
          <w:tcPr>
            <w:tcW w:w="1696" w:type="dxa"/>
          </w:tcPr>
          <w:p w14:paraId="78EC39F0" w14:textId="3A9C3DDE" w:rsidR="001245DF" w:rsidRPr="000041A5" w:rsidRDefault="001245DF" w:rsidP="007C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977A2E0" w14:textId="3FD87606" w:rsidR="001245DF" w:rsidRPr="000041A5" w:rsidRDefault="00C93CE3" w:rsidP="007C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Mayank Chopra</w:t>
            </w:r>
          </w:p>
        </w:tc>
        <w:tc>
          <w:tcPr>
            <w:tcW w:w="1701" w:type="dxa"/>
          </w:tcPr>
          <w:p w14:paraId="1DB03A6D" w14:textId="38EEADA9" w:rsidR="001245DF" w:rsidRPr="000041A5" w:rsidRDefault="00C93CE3" w:rsidP="007C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229309229</w:t>
            </w:r>
          </w:p>
        </w:tc>
        <w:tc>
          <w:tcPr>
            <w:tcW w:w="1648" w:type="dxa"/>
          </w:tcPr>
          <w:p w14:paraId="0CBE3347" w14:textId="561FEAFA" w:rsidR="001245DF" w:rsidRPr="000041A5" w:rsidRDefault="00920ACB" w:rsidP="007C3A94">
            <w:pPr>
              <w:rPr>
                <w:rFonts w:ascii="Times New Roman" w:hAnsi="Times New Roman" w:cs="Times New Roman"/>
              </w:rPr>
            </w:pPr>
            <w:r w:rsidRPr="000041A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37" w:type="dxa"/>
          </w:tcPr>
          <w:p w14:paraId="77C1EFCD" w14:textId="77777777" w:rsidR="001245DF" w:rsidRPr="000041A5" w:rsidRDefault="001245DF" w:rsidP="007C3A94">
            <w:pPr>
              <w:rPr>
                <w:rFonts w:ascii="Times New Roman" w:hAnsi="Times New Roman" w:cs="Times New Roman"/>
              </w:rPr>
            </w:pPr>
          </w:p>
          <w:p w14:paraId="66197079" w14:textId="77777777" w:rsidR="001245DF" w:rsidRPr="000041A5" w:rsidRDefault="001245DF" w:rsidP="007C3A94">
            <w:pPr>
              <w:rPr>
                <w:rFonts w:ascii="Times New Roman" w:hAnsi="Times New Roman" w:cs="Times New Roman"/>
              </w:rPr>
            </w:pPr>
          </w:p>
        </w:tc>
      </w:tr>
      <w:tr w:rsidR="001245DF" w:rsidRPr="000041A5" w14:paraId="392D416D" w14:textId="77777777" w:rsidTr="00587487">
        <w:tc>
          <w:tcPr>
            <w:tcW w:w="1696" w:type="dxa"/>
          </w:tcPr>
          <w:p w14:paraId="153CCA66" w14:textId="77777777" w:rsidR="001245DF" w:rsidRPr="000041A5" w:rsidRDefault="001245DF" w:rsidP="007C3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82D6486" w14:textId="5BBCE778" w:rsidR="001245DF" w:rsidRPr="000041A5" w:rsidRDefault="00C93CE3" w:rsidP="007C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Kunal Yadav</w:t>
            </w:r>
          </w:p>
        </w:tc>
        <w:tc>
          <w:tcPr>
            <w:tcW w:w="1701" w:type="dxa"/>
          </w:tcPr>
          <w:p w14:paraId="60764EBB" w14:textId="2EE91BB3" w:rsidR="001245DF" w:rsidRPr="000041A5" w:rsidRDefault="00920ACB" w:rsidP="007C3A94">
            <w:pPr>
              <w:rPr>
                <w:rFonts w:ascii="Times New Roman" w:hAnsi="Times New Roman" w:cs="Times New Roman"/>
              </w:rPr>
            </w:pPr>
            <w:r w:rsidRPr="000041A5">
              <w:rPr>
                <w:rFonts w:ascii="Times New Roman" w:hAnsi="Times New Roman" w:cs="Times New Roman"/>
              </w:rPr>
              <w:t>229309</w:t>
            </w:r>
            <w:r w:rsidR="00C93CE3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648" w:type="dxa"/>
          </w:tcPr>
          <w:p w14:paraId="35B744E9" w14:textId="21865CA1" w:rsidR="001245DF" w:rsidRPr="000041A5" w:rsidRDefault="00920ACB" w:rsidP="007C3A94">
            <w:pPr>
              <w:rPr>
                <w:rFonts w:ascii="Times New Roman" w:hAnsi="Times New Roman" w:cs="Times New Roman"/>
              </w:rPr>
            </w:pPr>
            <w:r w:rsidRPr="000041A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37" w:type="dxa"/>
          </w:tcPr>
          <w:p w14:paraId="52DB647A" w14:textId="77777777" w:rsidR="001245DF" w:rsidRPr="000041A5" w:rsidRDefault="001245DF" w:rsidP="007C3A94">
            <w:pPr>
              <w:rPr>
                <w:rFonts w:ascii="Times New Roman" w:hAnsi="Times New Roman" w:cs="Times New Roman"/>
              </w:rPr>
            </w:pPr>
          </w:p>
          <w:p w14:paraId="45AA8140" w14:textId="77777777" w:rsidR="001245DF" w:rsidRPr="000041A5" w:rsidRDefault="001245DF" w:rsidP="007C3A94">
            <w:pPr>
              <w:rPr>
                <w:rFonts w:ascii="Times New Roman" w:hAnsi="Times New Roman" w:cs="Times New Roman"/>
              </w:rPr>
            </w:pPr>
          </w:p>
        </w:tc>
      </w:tr>
    </w:tbl>
    <w:p w14:paraId="1833CFE3" w14:textId="77777777" w:rsidR="001245DF" w:rsidRPr="000041A5" w:rsidRDefault="001245DF" w:rsidP="007C3A9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89"/>
        <w:gridCol w:w="3733"/>
        <w:gridCol w:w="3212"/>
      </w:tblGrid>
      <w:tr w:rsidR="001245DF" w:rsidRPr="000041A5" w14:paraId="30C5F91C" w14:textId="77777777" w:rsidTr="001245DF">
        <w:tc>
          <w:tcPr>
            <w:tcW w:w="2689" w:type="dxa"/>
          </w:tcPr>
          <w:p w14:paraId="7770E06C" w14:textId="77777777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  <w:r w:rsidRPr="000041A5">
              <w:rPr>
                <w:rFonts w:ascii="Times New Roman" w:hAnsi="Times New Roman" w:cs="Times New Roman"/>
                <w:b/>
                <w:bCs/>
              </w:rPr>
              <w:t xml:space="preserve">Finalized Domain Name: </w:t>
            </w:r>
          </w:p>
          <w:p w14:paraId="72677DB7" w14:textId="5C982180" w:rsidR="001245DF" w:rsidRPr="000041A5" w:rsidRDefault="00920ACB" w:rsidP="007C3A94">
            <w:pPr>
              <w:rPr>
                <w:rFonts w:ascii="Times New Roman" w:hAnsi="Times New Roman" w:cs="Times New Roman"/>
              </w:rPr>
            </w:pPr>
            <w:r w:rsidRPr="000041A5">
              <w:rPr>
                <w:rFonts w:ascii="Times New Roman" w:hAnsi="Times New Roman" w:cs="Times New Roman"/>
                <w:lang w:val="en-US"/>
              </w:rPr>
              <w:t>Software</w:t>
            </w:r>
          </w:p>
        </w:tc>
        <w:tc>
          <w:tcPr>
            <w:tcW w:w="3733" w:type="dxa"/>
          </w:tcPr>
          <w:p w14:paraId="7EAA0576" w14:textId="33B8E41E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  <w:r w:rsidRPr="000041A5">
              <w:rPr>
                <w:rFonts w:ascii="Times New Roman" w:hAnsi="Times New Roman" w:cs="Times New Roman"/>
                <w:b/>
                <w:bCs/>
              </w:rPr>
              <w:t xml:space="preserve">Finalized Project Title: </w:t>
            </w:r>
          </w:p>
          <w:p w14:paraId="5D78732C" w14:textId="4B1C97DA" w:rsidR="001245DF" w:rsidRPr="000041A5" w:rsidRDefault="00920ACB" w:rsidP="007C3A94">
            <w:pPr>
              <w:rPr>
                <w:rFonts w:ascii="Times New Roman" w:hAnsi="Times New Roman" w:cs="Times New Roman"/>
              </w:rPr>
            </w:pPr>
            <w:r w:rsidRPr="000041A5">
              <w:rPr>
                <w:rFonts w:ascii="Times New Roman" w:hAnsi="Times New Roman" w:cs="Times New Roman"/>
                <w:lang w:val="en-US"/>
              </w:rPr>
              <w:t>Real-Time Sign Language Translation System</w:t>
            </w:r>
          </w:p>
        </w:tc>
        <w:tc>
          <w:tcPr>
            <w:tcW w:w="3212" w:type="dxa"/>
          </w:tcPr>
          <w:p w14:paraId="4500BA43" w14:textId="77777777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  <w:r w:rsidRPr="000041A5">
              <w:rPr>
                <w:rFonts w:ascii="Times New Roman" w:hAnsi="Times New Roman" w:cs="Times New Roman"/>
                <w:b/>
                <w:bCs/>
              </w:rPr>
              <w:t>Evaluation Parameter:</w:t>
            </w:r>
          </w:p>
          <w:p w14:paraId="1EEE231E" w14:textId="58D6C81B" w:rsidR="001245DF" w:rsidRPr="003A2C9F" w:rsidRDefault="001245DF" w:rsidP="007C3A94">
            <w:pPr>
              <w:rPr>
                <w:rFonts w:ascii="Times New Roman" w:hAnsi="Times New Roman" w:cs="Times New Roman"/>
              </w:rPr>
            </w:pPr>
            <w:r w:rsidRPr="000041A5">
              <w:rPr>
                <w:rFonts w:ascii="Times New Roman" w:hAnsi="Times New Roman" w:cs="Times New Roman"/>
              </w:rPr>
              <w:t>Accuracy</w:t>
            </w:r>
            <w:r w:rsidR="003A2C9F">
              <w:rPr>
                <w:rFonts w:ascii="Times New Roman" w:hAnsi="Times New Roman" w:cs="Times New Roman"/>
              </w:rPr>
              <w:t xml:space="preserve"> </w:t>
            </w:r>
            <w:r w:rsidRPr="000041A5">
              <w:rPr>
                <w:rFonts w:ascii="Times New Roman" w:hAnsi="Times New Roman" w:cs="Times New Roman"/>
              </w:rPr>
              <w:t xml:space="preserve">= </w:t>
            </w:r>
            <w:r w:rsidR="003A2C9F">
              <w:rPr>
                <w:rFonts w:ascii="Times New Roman" w:hAnsi="Times New Roman" w:cs="Times New Roman"/>
              </w:rPr>
              <w:t>92.5</w:t>
            </w:r>
            <w:r w:rsidRPr="000041A5">
              <w:rPr>
                <w:rFonts w:ascii="Times New Roman" w:hAnsi="Times New Roman" w:cs="Times New Roman"/>
              </w:rPr>
              <w:t xml:space="preserve">% </w:t>
            </w:r>
          </w:p>
        </w:tc>
      </w:tr>
      <w:tr w:rsidR="001245DF" w:rsidRPr="000041A5" w14:paraId="1D9D462B" w14:textId="77777777" w:rsidTr="00587487">
        <w:tc>
          <w:tcPr>
            <w:tcW w:w="9634" w:type="dxa"/>
            <w:gridSpan w:val="3"/>
          </w:tcPr>
          <w:p w14:paraId="26D6916F" w14:textId="63846A63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  <w:r w:rsidRPr="000041A5">
              <w:rPr>
                <w:rFonts w:ascii="Times New Roman" w:hAnsi="Times New Roman" w:cs="Times New Roman"/>
                <w:b/>
                <w:bCs/>
              </w:rPr>
              <w:t>Finalized block diagram/model architecture (mentioning input, output techniques names, etc using proper labelling and icons as shown in example)</w:t>
            </w:r>
          </w:p>
          <w:p w14:paraId="109610F7" w14:textId="77777777" w:rsidR="001245DF" w:rsidRPr="000041A5" w:rsidRDefault="001245DF" w:rsidP="007C3A9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8158BB3" w14:textId="7FAAFC64" w:rsidR="001245DF" w:rsidRPr="000041A5" w:rsidRDefault="00920ACB" w:rsidP="007C3A94">
            <w:pPr>
              <w:rPr>
                <w:rFonts w:ascii="Times New Roman" w:hAnsi="Times New Roman" w:cs="Times New Roman"/>
                <w:b/>
                <w:bCs/>
              </w:rPr>
            </w:pPr>
            <w:r w:rsidRPr="000041A5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fldChar w:fldCharType="begin"/>
            </w:r>
            <w:r w:rsidRPr="000041A5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instrText xml:space="preserve"> INCLUDEPICTURE "https://lh7-rt.googleusercontent.com/docsz/AD_4nXe3QLc4uLO3KSeHBdFa9Rv1V3jqnlIQmN1Fh4K2EqU_G6v_0ow68ifK_O57gL_1MMhVwkPhARZDMYXd9IYY46tW8IIA9IhLYO9D5iPqzMJlnAwNJ5bDeEcddP2_wg7Lkdh2zkhrsOGxc-VaOzWu_FOkKP0R?key=vDFODctN5Y2kitXcKgG1Xg" \* MERGEFORMATINET </w:instrText>
            </w:r>
            <w:r w:rsidRPr="000041A5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fldChar w:fldCharType="separate"/>
            </w:r>
            <w:r w:rsidRPr="000041A5">
              <w:rPr>
                <w:rFonts w:ascii="Times New Roman" w:hAnsi="Times New Roman" w:cs="Times New Roman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4445E35" wp14:editId="17570016">
                  <wp:extent cx="5331460" cy="6245860"/>
                  <wp:effectExtent l="0" t="0" r="2540" b="2540"/>
                  <wp:docPr id="1123019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1460" cy="624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41A5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fldChar w:fldCharType="end"/>
            </w:r>
          </w:p>
        </w:tc>
      </w:tr>
    </w:tbl>
    <w:p w14:paraId="3599A7EE" w14:textId="77777777" w:rsidR="001245DF" w:rsidRPr="000041A5" w:rsidRDefault="001245DF" w:rsidP="007C3A9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4F3BD3E" w14:textId="77777777" w:rsidR="007C3A94" w:rsidRPr="000041A5" w:rsidRDefault="001245DF" w:rsidP="007C3A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0041A5">
        <w:rPr>
          <w:rFonts w:ascii="Times New Roman" w:hAnsi="Times New Roman" w:cs="Times New Roman"/>
          <w:b/>
          <w:bCs/>
        </w:rPr>
        <w:lastRenderedPageBreak/>
        <w:t>1. Name of techniques used</w:t>
      </w:r>
      <w:r w:rsidR="007C3A94" w:rsidRPr="000041A5">
        <w:rPr>
          <w:rFonts w:ascii="Times New Roman" w:hAnsi="Times New Roman" w:cs="Times New Roman"/>
          <w:b/>
          <w:bCs/>
        </w:rPr>
        <w:t>:</w:t>
      </w:r>
      <w:r w:rsidR="007C3A94" w:rsidRPr="000041A5">
        <w:rPr>
          <w:rFonts w:ascii="Times New Roman" w:hAnsi="Times New Roman" w:cs="Times New Roman"/>
          <w:b/>
          <w:bCs/>
        </w:rPr>
        <w:br/>
      </w:r>
      <w:r w:rsidR="007C3A94" w:rsidRPr="000041A5">
        <w:rPr>
          <w:rFonts w:ascii="Times New Roman" w:hAnsi="Times New Roman" w:cs="Times New Roman"/>
          <w:b/>
          <w:bCs/>
          <w:lang w:val="en-US"/>
        </w:rPr>
        <w:t>2.1 Data Pre-processing Techniques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908"/>
        <w:gridCol w:w="2867"/>
        <w:gridCol w:w="3523"/>
      </w:tblGrid>
      <w:tr w:rsidR="007C3A94" w:rsidRPr="007C3A94" w14:paraId="57AC55EA" w14:textId="77777777" w:rsidTr="007C3A94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FC379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S.No</w:t>
            </w:r>
            <w:proofErr w:type="spellEnd"/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ACB87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Name of the Technique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EDA53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2-3 line</w:t>
            </w:r>
            <w:proofErr w:type="gramEnd"/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A8BA7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Justification for incorporating this technique in your model</w:t>
            </w:r>
          </w:p>
        </w:tc>
      </w:tr>
      <w:tr w:rsidR="007C3A94" w:rsidRPr="007C3A94" w14:paraId="756BE82B" w14:textId="77777777" w:rsidTr="007C3A94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8E075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791F1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Normalization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68F2F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Standardizes hand positions across frames to account for variations in hand size, orientation, and camera angles.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FE69A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Normalization ensures consistency in the dataset, making it easier for the model to focus on essential gesture features and reducing noise caused by physical variances.</w:t>
            </w:r>
          </w:p>
          <w:p w14:paraId="574E6455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3A94" w:rsidRPr="007C3A94" w14:paraId="0AE8EEF7" w14:textId="77777777" w:rsidTr="007C3A94">
        <w:trPr>
          <w:trHeight w:val="2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6AAEA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2. 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79F0F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Video Frame Segmentation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DEA4D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Extracts individual frames from the video and isolates hand movements from the background using segmentation techniques.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25C5E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This ensures the model receives clear input by focusing on hand gestures, reducing the complexity of irrelevant background data.</w:t>
            </w:r>
          </w:p>
          <w:p w14:paraId="761E7E87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3A94" w:rsidRPr="007C3A94" w14:paraId="505FF7C5" w14:textId="77777777" w:rsidTr="007C3A94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43F31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8FCE2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Hand Landmark Extraction</w:t>
            </w:r>
          </w:p>
          <w:p w14:paraId="5A2A723F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DB660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 xml:space="preserve">Utilizes </w:t>
            </w:r>
            <w:proofErr w:type="spellStart"/>
            <w:r w:rsidRPr="007C3A94">
              <w:rPr>
                <w:rFonts w:ascii="Times New Roman" w:hAnsi="Times New Roman" w:cs="Times New Roman"/>
                <w:lang w:val="en-US"/>
              </w:rPr>
              <w:t>MediaPipe</w:t>
            </w:r>
            <w:proofErr w:type="spellEnd"/>
            <w:r w:rsidRPr="007C3A94">
              <w:rPr>
                <w:rFonts w:ascii="Times New Roman" w:hAnsi="Times New Roman" w:cs="Times New Roman"/>
                <w:lang w:val="en-US"/>
              </w:rPr>
              <w:t xml:space="preserve"> to extract 2D/3D coordinates of key hand landmarks (fingers, wrist).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A5265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Hand landmark extraction captures the essential features of hand movements, enabling accurate gesture recognition.</w:t>
            </w:r>
          </w:p>
          <w:p w14:paraId="4E37DE82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3A94" w:rsidRPr="007C3A94" w14:paraId="579B8554" w14:textId="77777777" w:rsidTr="007C3A94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1128B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10709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Feature Engineering - Velocity and Trajectory</w:t>
            </w:r>
          </w:p>
          <w:p w14:paraId="0E17A204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F1A58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Calculates the speed and trajectory of hand movements to model dynamic gestures.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26E3A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Understanding the velocity and trajectory of hand movements is crucial for recognizing signs that involve motion.</w:t>
            </w:r>
          </w:p>
        </w:tc>
      </w:tr>
    </w:tbl>
    <w:p w14:paraId="0456D4B1" w14:textId="77777777" w:rsidR="007C3A94" w:rsidRPr="007C3A94" w:rsidRDefault="007C3A94" w:rsidP="007C3A94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22A305E" w14:textId="77777777" w:rsidR="007C3A94" w:rsidRPr="007C3A94" w:rsidRDefault="007C3A94" w:rsidP="007C3A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7C3A94">
        <w:rPr>
          <w:rFonts w:ascii="Times New Roman" w:hAnsi="Times New Roman" w:cs="Times New Roman"/>
          <w:b/>
          <w:bCs/>
          <w:lang w:val="en-US"/>
        </w:rPr>
        <w:t>2.2 Model Training and Testing Techniques or any other: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986"/>
        <w:gridCol w:w="2905"/>
        <w:gridCol w:w="3407"/>
      </w:tblGrid>
      <w:tr w:rsidR="007C3A94" w:rsidRPr="007C3A94" w14:paraId="189681FC" w14:textId="77777777" w:rsidTr="007C3A94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E441C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S.No</w:t>
            </w:r>
            <w:proofErr w:type="spellEnd"/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7EEB1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Name of the Technique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CD432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2-3 line</w:t>
            </w:r>
            <w:proofErr w:type="gramEnd"/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5381E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Justification for incorporating this technique in your model</w:t>
            </w:r>
          </w:p>
        </w:tc>
      </w:tr>
      <w:tr w:rsidR="007C3A94" w:rsidRPr="007C3A94" w14:paraId="0C217FF9" w14:textId="77777777" w:rsidTr="007C3A94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56508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1BE7F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Convolutional Neural Networks (CNNs)</w:t>
            </w:r>
          </w:p>
          <w:p w14:paraId="08F5D8C5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9ADBE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CNNs are used to analyze the spatial structure of hand gestures in video frames, recognizing patterns and movements.</w:t>
            </w:r>
          </w:p>
          <w:p w14:paraId="6EDB4A5B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07A52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 xml:space="preserve">CNNs are highly effective for image-related tasks, making them well-suited for gesture recognition in sign language </w:t>
            </w:r>
            <w:proofErr w:type="gramStart"/>
            <w:r w:rsidRPr="007C3A94">
              <w:rPr>
                <w:rFonts w:ascii="Times New Roman" w:hAnsi="Times New Roman" w:cs="Times New Roman"/>
                <w:lang w:val="en-US"/>
              </w:rPr>
              <w:t>translation..</w:t>
            </w:r>
            <w:proofErr w:type="gramEnd"/>
          </w:p>
        </w:tc>
      </w:tr>
      <w:tr w:rsidR="007C3A94" w:rsidRPr="007C3A94" w14:paraId="14E52D31" w14:textId="77777777" w:rsidTr="007C3A94">
        <w:trPr>
          <w:trHeight w:val="2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72162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2. 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8BA10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Recurrent Neural Networks (RNNs)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6F59D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RNNs handle the sequential nature of hand gestures over time, identifying temporal dependencies.</w:t>
            </w:r>
          </w:p>
          <w:p w14:paraId="30998744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6FF84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RNNs help capture the temporal dynamics of hand movements, ensuring that the system can accurately translate complex, multi-step gestures.</w:t>
            </w:r>
          </w:p>
        </w:tc>
      </w:tr>
      <w:tr w:rsidR="007C3A94" w:rsidRPr="007C3A94" w14:paraId="5D2FB047" w14:textId="77777777" w:rsidTr="007C3A94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7A28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223B4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Hyperparameter Tuning</w:t>
            </w:r>
          </w:p>
          <w:p w14:paraId="04D07BB3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62432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Involves adjusting model parameters like learning rate, batch size, and network depth to optimize performance.</w:t>
            </w:r>
          </w:p>
          <w:p w14:paraId="4B476569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3F6B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Hyperparameter tuning enhances model accuracy and efficiency, ensuring that the system performs well in real-world conditions.</w:t>
            </w:r>
          </w:p>
        </w:tc>
      </w:tr>
    </w:tbl>
    <w:p w14:paraId="2FDC60A1" w14:textId="098A8DC8" w:rsidR="001245DF" w:rsidRPr="000041A5" w:rsidRDefault="001245DF" w:rsidP="007C3A9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F5ACB98" w14:textId="2C9142F8" w:rsidR="001245DF" w:rsidRPr="000041A5" w:rsidRDefault="001245DF" w:rsidP="007C3A94">
      <w:pPr>
        <w:spacing w:line="240" w:lineRule="auto"/>
        <w:rPr>
          <w:rFonts w:ascii="Times New Roman" w:hAnsi="Times New Roman" w:cs="Times New Roman"/>
          <w:b/>
          <w:bCs/>
        </w:rPr>
      </w:pPr>
      <w:r w:rsidRPr="000041A5">
        <w:rPr>
          <w:rFonts w:ascii="Times New Roman" w:hAnsi="Times New Roman" w:cs="Times New Roman"/>
          <w:b/>
          <w:bCs/>
        </w:rPr>
        <w:t>2. Experimentation:</w:t>
      </w:r>
    </w:p>
    <w:p w14:paraId="7E36AC17" w14:textId="77777777" w:rsidR="003A2C9F" w:rsidRDefault="001245DF" w:rsidP="007C3A94">
      <w:pPr>
        <w:spacing w:line="240" w:lineRule="auto"/>
        <w:rPr>
          <w:rFonts w:ascii="Times New Roman" w:hAnsi="Times New Roman" w:cs="Times New Roman"/>
          <w:lang w:val="en-US"/>
        </w:rPr>
      </w:pPr>
      <w:r w:rsidRPr="000041A5">
        <w:rPr>
          <w:rFonts w:ascii="Times New Roman" w:hAnsi="Times New Roman" w:cs="Times New Roman"/>
          <w:b/>
          <w:bCs/>
        </w:rPr>
        <w:t>Input:</w:t>
      </w:r>
      <w:r w:rsidR="00920ACB" w:rsidRPr="000041A5">
        <w:rPr>
          <w:rFonts w:ascii="Times New Roman" w:hAnsi="Times New Roman" w:cs="Times New Roman"/>
          <w:b/>
          <w:bCs/>
        </w:rPr>
        <w:t xml:space="preserve"> </w:t>
      </w:r>
      <w:r w:rsidR="00920ACB" w:rsidRPr="000041A5">
        <w:rPr>
          <w:rFonts w:ascii="Times New Roman" w:hAnsi="Times New Roman" w:cs="Times New Roman"/>
          <w:lang w:val="en-US"/>
        </w:rPr>
        <w:t>Real-time video input of sign language gestures (ASL)</w:t>
      </w:r>
    </w:p>
    <w:p w14:paraId="58041FAD" w14:textId="651553A4" w:rsidR="001245DF" w:rsidRPr="003A2C9F" w:rsidRDefault="001245DF" w:rsidP="007C3A94">
      <w:pPr>
        <w:spacing w:line="240" w:lineRule="auto"/>
        <w:rPr>
          <w:rFonts w:ascii="Times New Roman" w:hAnsi="Times New Roman" w:cs="Times New Roman"/>
          <w:lang w:val="en-US"/>
        </w:rPr>
      </w:pPr>
      <w:r w:rsidRPr="000041A5">
        <w:rPr>
          <w:rFonts w:ascii="Times New Roman" w:hAnsi="Times New Roman" w:cs="Times New Roman"/>
          <w:b/>
          <w:bCs/>
        </w:rPr>
        <w:t>Expected Output:</w:t>
      </w:r>
      <w:r w:rsidR="007C3A94" w:rsidRPr="000041A5">
        <w:rPr>
          <w:rFonts w:ascii="Times New Roman" w:hAnsi="Times New Roman" w:cs="Times New Roman"/>
          <w:b/>
          <w:bCs/>
        </w:rPr>
        <w:t xml:space="preserve"> </w:t>
      </w:r>
      <w:r w:rsidR="007C3A94" w:rsidRPr="000041A5">
        <w:rPr>
          <w:rFonts w:ascii="Times New Roman" w:hAnsi="Times New Roman" w:cs="Times New Roman"/>
        </w:rPr>
        <w:t>Accurate translation of sign language gestures into text or speech in real time</w:t>
      </w:r>
    </w:p>
    <w:p w14:paraId="6A7CCF57" w14:textId="27A7CA1E" w:rsidR="001245DF" w:rsidRPr="000041A5" w:rsidRDefault="001245DF" w:rsidP="007C3A94">
      <w:pPr>
        <w:spacing w:line="240" w:lineRule="auto"/>
        <w:rPr>
          <w:rFonts w:ascii="Times New Roman" w:hAnsi="Times New Roman" w:cs="Times New Roman"/>
        </w:rPr>
      </w:pPr>
      <w:r w:rsidRPr="000041A5">
        <w:rPr>
          <w:rFonts w:ascii="Times New Roman" w:hAnsi="Times New Roman" w:cs="Times New Roman"/>
          <w:b/>
          <w:bCs/>
        </w:rPr>
        <w:lastRenderedPageBreak/>
        <w:t>Evaluation Metrices:</w:t>
      </w:r>
      <w:r w:rsidR="007C3A94" w:rsidRPr="000041A5">
        <w:rPr>
          <w:rFonts w:ascii="Times New Roman" w:hAnsi="Times New Roman" w:cs="Times New Roman"/>
          <w:b/>
          <w:bCs/>
        </w:rPr>
        <w:t xml:space="preserve"> </w:t>
      </w:r>
      <w:r w:rsidR="007C3A94" w:rsidRPr="000041A5">
        <w:rPr>
          <w:rFonts w:ascii="Times New Roman" w:hAnsi="Times New Roman" w:cs="Times New Roman"/>
        </w:rPr>
        <w:t>MAP, Accuracy, Precision, Recall, F1-Score, Word Error Rate (WER), Latency, Frames Per Second (FPS), Gesture Recognition Accuracy (GRA), False Positive/Negative Rates, and User Satisfaction Score</w:t>
      </w:r>
    </w:p>
    <w:p w14:paraId="408A793D" w14:textId="77777777" w:rsidR="007C3A94" w:rsidRPr="000041A5" w:rsidRDefault="001245DF" w:rsidP="007C3A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0041A5">
        <w:rPr>
          <w:rFonts w:ascii="Times New Roman" w:hAnsi="Times New Roman" w:cs="Times New Roman"/>
          <w:b/>
          <w:bCs/>
        </w:rPr>
        <w:t xml:space="preserve">Coding Status: </w:t>
      </w:r>
    </w:p>
    <w:p w14:paraId="253B0E6B" w14:textId="77777777" w:rsidR="007C3A94" w:rsidRPr="000041A5" w:rsidRDefault="007C3A94" w:rsidP="007C3A9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0041A5">
        <w:rPr>
          <w:rFonts w:ascii="Times New Roman" w:hAnsi="Times New Roman" w:cs="Times New Roman"/>
          <w:b/>
          <w:bCs/>
          <w:lang w:val="en-US"/>
        </w:rPr>
        <w:t xml:space="preserve">Preprocessing and Data Collection: </w:t>
      </w:r>
      <w:r w:rsidRPr="000041A5">
        <w:rPr>
          <w:rFonts w:ascii="Times New Roman" w:hAnsi="Times New Roman" w:cs="Times New Roman"/>
          <w:lang w:val="en-US"/>
        </w:rPr>
        <w:t>100% complete</w:t>
      </w:r>
    </w:p>
    <w:p w14:paraId="4782637A" w14:textId="3EFDAF4E" w:rsidR="007C3A94" w:rsidRPr="000041A5" w:rsidRDefault="007C3A94" w:rsidP="007C3A9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7C3A94">
        <w:rPr>
          <w:rFonts w:ascii="Times New Roman" w:hAnsi="Times New Roman" w:cs="Times New Roman"/>
          <w:b/>
          <w:bCs/>
          <w:lang w:val="en-US"/>
        </w:rPr>
        <w:t xml:space="preserve">Model Development: </w:t>
      </w:r>
      <w:r w:rsidRPr="000041A5">
        <w:rPr>
          <w:rFonts w:ascii="Times New Roman" w:hAnsi="Times New Roman" w:cs="Times New Roman"/>
          <w:lang w:val="en-US"/>
        </w:rPr>
        <w:t>100% complete</w:t>
      </w:r>
    </w:p>
    <w:p w14:paraId="0374D9D8" w14:textId="7D7DA581" w:rsidR="000041A5" w:rsidRDefault="007C3A94" w:rsidP="007C3A9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0041A5">
        <w:rPr>
          <w:rFonts w:ascii="Times New Roman" w:hAnsi="Times New Roman" w:cs="Times New Roman"/>
          <w:b/>
          <w:bCs/>
          <w:lang w:val="en-US"/>
        </w:rPr>
        <w:t xml:space="preserve">System Integration: </w:t>
      </w:r>
      <w:r w:rsidRPr="000041A5">
        <w:rPr>
          <w:rFonts w:ascii="Times New Roman" w:hAnsi="Times New Roman" w:cs="Times New Roman"/>
          <w:lang w:val="en-US"/>
        </w:rPr>
        <w:t>90% complete</w:t>
      </w:r>
    </w:p>
    <w:p w14:paraId="3907B184" w14:textId="4E5AC882" w:rsidR="002B79EF" w:rsidRDefault="002B79EF" w:rsidP="002B79EF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3. Code screenshot with final output:</w:t>
      </w: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BCB0E14" wp14:editId="6229B166">
            <wp:extent cx="4191000" cy="6400800"/>
            <wp:effectExtent l="0" t="0" r="0" b="0"/>
            <wp:docPr id="1512715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15743" name="Picture 15127157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F1F7" w14:textId="577DDCFC" w:rsidR="002B79EF" w:rsidRDefault="002B79EF" w:rsidP="002B79EF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 snippet</w:t>
      </w:r>
    </w:p>
    <w:p w14:paraId="70123597" w14:textId="1CF852DC" w:rsidR="002B79EF" w:rsidRDefault="002B79EF" w:rsidP="002B79EF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D8F7685" wp14:editId="1C223966">
            <wp:extent cx="5731510" cy="2570480"/>
            <wp:effectExtent l="0" t="0" r="0" b="0"/>
            <wp:docPr id="428123939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23939" name="Picture 6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BF5F" w14:textId="646B7EB6" w:rsidR="002B79EF" w:rsidRDefault="002B79EF" w:rsidP="002B79EF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Image </w:t>
      </w:r>
      <w:r w:rsidR="00C93CE3"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: Text to Sign</w:t>
      </w:r>
    </w:p>
    <w:p w14:paraId="0505E828" w14:textId="77777777" w:rsidR="002B79EF" w:rsidRPr="000041A5" w:rsidRDefault="002B79EF" w:rsidP="002B79EF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CB47D8F" w14:textId="2D0AAAB0" w:rsidR="007C3A94" w:rsidRPr="007C3A94" w:rsidRDefault="002B79EF" w:rsidP="007C3A9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="001245DF" w:rsidRPr="000041A5">
        <w:rPr>
          <w:rFonts w:ascii="Times New Roman" w:hAnsi="Times New Roman" w:cs="Times New Roman"/>
          <w:b/>
          <w:bCs/>
        </w:rPr>
        <w:t xml:space="preserve"> Result in tabular form</w:t>
      </w:r>
      <w:r w:rsidR="007C3A94" w:rsidRPr="000041A5">
        <w:rPr>
          <w:rFonts w:ascii="Times New Roman" w:hAnsi="Times New Roman" w:cs="Times New Roman"/>
          <w:b/>
          <w:bCs/>
        </w:rPr>
        <w:t>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941"/>
        <w:gridCol w:w="6085"/>
      </w:tblGrid>
      <w:tr w:rsidR="007C3A94" w:rsidRPr="007C3A94" w14:paraId="76165D84" w14:textId="77777777" w:rsidTr="000041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1B009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A0B4859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Value (%)</w:t>
            </w:r>
          </w:p>
        </w:tc>
        <w:tc>
          <w:tcPr>
            <w:tcW w:w="0" w:type="auto"/>
            <w:vAlign w:val="center"/>
            <w:hideMark/>
          </w:tcPr>
          <w:p w14:paraId="5DE35A91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3A94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7C3A94" w:rsidRPr="007C3A94" w14:paraId="528BACA3" w14:textId="77777777" w:rsidTr="00004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7FEC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E4E5B05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92.5</w:t>
            </w:r>
          </w:p>
        </w:tc>
        <w:tc>
          <w:tcPr>
            <w:tcW w:w="0" w:type="auto"/>
            <w:vAlign w:val="center"/>
            <w:hideMark/>
          </w:tcPr>
          <w:p w14:paraId="4F06CA4C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Percentage of correctly translated gestures to the total gestures.</w:t>
            </w:r>
          </w:p>
        </w:tc>
      </w:tr>
      <w:tr w:rsidR="007C3A94" w:rsidRPr="007C3A94" w14:paraId="2FECD187" w14:textId="77777777" w:rsidTr="00004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B9B0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06271EC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90.4</w:t>
            </w:r>
          </w:p>
        </w:tc>
        <w:tc>
          <w:tcPr>
            <w:tcW w:w="0" w:type="auto"/>
            <w:vAlign w:val="center"/>
            <w:hideMark/>
          </w:tcPr>
          <w:p w14:paraId="1BB95489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Proportion of correctly identified gestures out of all predicted gestures.</w:t>
            </w:r>
          </w:p>
        </w:tc>
      </w:tr>
      <w:tr w:rsidR="007C3A94" w:rsidRPr="007C3A94" w14:paraId="423C102B" w14:textId="77777777" w:rsidTr="00004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0601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60625A9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91.8</w:t>
            </w:r>
          </w:p>
        </w:tc>
        <w:tc>
          <w:tcPr>
            <w:tcW w:w="0" w:type="auto"/>
            <w:vAlign w:val="center"/>
            <w:hideMark/>
          </w:tcPr>
          <w:p w14:paraId="74DFA14D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Proportion of actual gestures correctly identified by the system.</w:t>
            </w:r>
          </w:p>
        </w:tc>
      </w:tr>
      <w:tr w:rsidR="007C3A94" w:rsidRPr="007C3A94" w14:paraId="2D0A89EB" w14:textId="77777777" w:rsidTr="00004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50B94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4D9EAF6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91.1</w:t>
            </w:r>
          </w:p>
        </w:tc>
        <w:tc>
          <w:tcPr>
            <w:tcW w:w="0" w:type="auto"/>
            <w:vAlign w:val="center"/>
            <w:hideMark/>
          </w:tcPr>
          <w:p w14:paraId="071789B5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Harmonic mean of precision and recall.</w:t>
            </w:r>
          </w:p>
        </w:tc>
      </w:tr>
      <w:tr w:rsidR="007C3A94" w:rsidRPr="007C3A94" w14:paraId="6419A476" w14:textId="77777777" w:rsidTr="00004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9D9CF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Word Error Rate (WER)</w:t>
            </w:r>
          </w:p>
        </w:tc>
        <w:tc>
          <w:tcPr>
            <w:tcW w:w="0" w:type="auto"/>
            <w:vAlign w:val="center"/>
            <w:hideMark/>
          </w:tcPr>
          <w:p w14:paraId="7A05A114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14:paraId="45017606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Measures the text translation errors in the generated output.</w:t>
            </w:r>
          </w:p>
        </w:tc>
      </w:tr>
      <w:tr w:rsidR="007C3A94" w:rsidRPr="007C3A94" w14:paraId="1CFAAD84" w14:textId="77777777" w:rsidTr="00004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72C5E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61FDE265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120ms</w:t>
            </w:r>
          </w:p>
        </w:tc>
        <w:tc>
          <w:tcPr>
            <w:tcW w:w="0" w:type="auto"/>
            <w:vAlign w:val="center"/>
            <w:hideMark/>
          </w:tcPr>
          <w:p w14:paraId="63E32B22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Average delay between gesture input and output translation.</w:t>
            </w:r>
          </w:p>
        </w:tc>
      </w:tr>
      <w:tr w:rsidR="007C3A94" w:rsidRPr="007C3A94" w14:paraId="396D902F" w14:textId="77777777" w:rsidTr="00004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6596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Frames Per Second (FPS)</w:t>
            </w:r>
          </w:p>
        </w:tc>
        <w:tc>
          <w:tcPr>
            <w:tcW w:w="0" w:type="auto"/>
            <w:vAlign w:val="center"/>
            <w:hideMark/>
          </w:tcPr>
          <w:p w14:paraId="30491405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E91C633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System processing speed for real-time gesture recognition.</w:t>
            </w:r>
          </w:p>
        </w:tc>
      </w:tr>
      <w:tr w:rsidR="007C3A94" w:rsidRPr="007C3A94" w14:paraId="77A20C05" w14:textId="77777777" w:rsidTr="00004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12614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User Satisfaction</w:t>
            </w:r>
          </w:p>
        </w:tc>
        <w:tc>
          <w:tcPr>
            <w:tcW w:w="0" w:type="auto"/>
            <w:vAlign w:val="center"/>
            <w:hideMark/>
          </w:tcPr>
          <w:p w14:paraId="4D5EA049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4237F440" w14:textId="77777777" w:rsidR="007C3A94" w:rsidRPr="007C3A94" w:rsidRDefault="007C3A94" w:rsidP="007C3A9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C3A94">
              <w:rPr>
                <w:rFonts w:ascii="Times New Roman" w:hAnsi="Times New Roman" w:cs="Times New Roman"/>
                <w:lang w:val="en-US"/>
              </w:rPr>
              <w:t>Percentage of users who found the system effective and usable based on feedback surveys.</w:t>
            </w:r>
          </w:p>
        </w:tc>
      </w:tr>
    </w:tbl>
    <w:p w14:paraId="53EBD842" w14:textId="77777777" w:rsidR="007C3A94" w:rsidRPr="000041A5" w:rsidRDefault="007C3A94" w:rsidP="007C3A9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17B14C5" w14:textId="77777777" w:rsidR="000041A5" w:rsidRDefault="000041A5" w:rsidP="007C3A9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979B9CF" w14:textId="5DBC1339" w:rsidR="000041A5" w:rsidRPr="000041A5" w:rsidRDefault="002B79EF" w:rsidP="007C3A9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1245DF" w:rsidRPr="000041A5">
        <w:rPr>
          <w:rFonts w:ascii="Times New Roman" w:hAnsi="Times New Roman" w:cs="Times New Roman"/>
          <w:b/>
          <w:bCs/>
        </w:rPr>
        <w:t>. Result in graphical form</w:t>
      </w:r>
      <w:r w:rsidR="000041A5" w:rsidRPr="000041A5">
        <w:rPr>
          <w:rFonts w:ascii="Times New Roman" w:hAnsi="Times New Roman" w:cs="Times New Roman"/>
          <w:b/>
          <w:bCs/>
        </w:rPr>
        <w:t>:</w:t>
      </w:r>
    </w:p>
    <w:p w14:paraId="450D99C5" w14:textId="627B2650" w:rsidR="001245DF" w:rsidRPr="000041A5" w:rsidRDefault="000041A5" w:rsidP="007C3A94">
      <w:pPr>
        <w:spacing w:line="240" w:lineRule="auto"/>
        <w:rPr>
          <w:rFonts w:ascii="Times New Roman" w:hAnsi="Times New Roman" w:cs="Times New Roman"/>
          <w:b/>
          <w:bCs/>
        </w:rPr>
      </w:pPr>
      <w:r w:rsidRPr="000041A5">
        <w:rPr>
          <w:rFonts w:ascii="Times New Roman" w:hAnsi="Times New Roman" w:cs="Times New Roman"/>
          <w:b/>
          <w:bCs/>
        </w:rPr>
        <w:lastRenderedPageBreak/>
        <w:br/>
      </w:r>
      <w:r w:rsidRPr="000041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7BD2BF" wp14:editId="6CBAAA6B">
            <wp:extent cx="5731510" cy="3547110"/>
            <wp:effectExtent l="0" t="0" r="0" b="0"/>
            <wp:docPr id="1349468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68503" name="Picture 13494685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C924" w14:textId="77777777" w:rsidR="000041A5" w:rsidRPr="000041A5" w:rsidRDefault="000041A5" w:rsidP="007C3A9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F2BF8BD" w14:textId="5FA79850" w:rsidR="000041A5" w:rsidRPr="000041A5" w:rsidRDefault="000041A5" w:rsidP="007C3A94">
      <w:pPr>
        <w:spacing w:line="240" w:lineRule="auto"/>
        <w:rPr>
          <w:rFonts w:ascii="Times New Roman" w:hAnsi="Times New Roman" w:cs="Times New Roman"/>
          <w:b/>
          <w:bCs/>
        </w:rPr>
      </w:pPr>
      <w:r w:rsidRPr="000041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8B0DA1" wp14:editId="5E6F3E6C">
            <wp:extent cx="5731510" cy="3541395"/>
            <wp:effectExtent l="0" t="0" r="0" b="1905"/>
            <wp:docPr id="1527924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24677" name="Picture 152792467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A67B" w14:textId="3F9BFE15" w:rsidR="00CA116D" w:rsidRPr="000041A5" w:rsidRDefault="002B79EF" w:rsidP="007C3A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</w:t>
      </w:r>
      <w:r w:rsidR="00CA116D" w:rsidRPr="000041A5">
        <w:rPr>
          <w:rFonts w:ascii="Times New Roman" w:hAnsi="Times New Roman" w:cs="Times New Roman"/>
          <w:b/>
          <w:bCs/>
        </w:rPr>
        <w:t>. Result Analysis in 100-150 words</w:t>
      </w:r>
      <w:r w:rsidR="000041A5" w:rsidRPr="000041A5">
        <w:rPr>
          <w:rFonts w:ascii="Times New Roman" w:hAnsi="Times New Roman" w:cs="Times New Roman"/>
          <w:b/>
          <w:bCs/>
        </w:rPr>
        <w:t>:</w:t>
      </w:r>
      <w:r w:rsidR="000041A5" w:rsidRPr="000041A5">
        <w:rPr>
          <w:rFonts w:ascii="Times New Roman" w:hAnsi="Times New Roman" w:cs="Times New Roman"/>
          <w:b/>
          <w:bCs/>
        </w:rPr>
        <w:br/>
      </w:r>
      <w:r w:rsidR="000041A5" w:rsidRPr="000041A5">
        <w:rPr>
          <w:rFonts w:ascii="Times New Roman" w:hAnsi="Times New Roman" w:cs="Times New Roman"/>
        </w:rPr>
        <w:t xml:space="preserve">The real-time sign language translation system demonstrates a strong performance, achieving an accuracy of 92.5% with a balanced F1-Score of 91.1%, indicating reliable translation of gestures into text or speech. The Precision (90.4%) and Recall (91.8%) values highlight the model's ability to avoid false positives and effectively capture subtle gesture nuances. The Word Error Rate (7.2%) shows room for improvement in textual accuracy, particularly for complex or ambiguous gestures. The system operates efficiently with a low latency of 120ms and processes at 25 FPS, </w:t>
      </w:r>
      <w:r w:rsidR="000041A5" w:rsidRPr="000041A5">
        <w:rPr>
          <w:rFonts w:ascii="Times New Roman" w:hAnsi="Times New Roman" w:cs="Times New Roman"/>
        </w:rPr>
        <w:lastRenderedPageBreak/>
        <w:t>making it suitable for real-time applications. User feedback indicates a satisfaction rate of 85%, validating its usability. Future enhancements could focus on reducing translation errors and improving response time for better user experience.</w:t>
      </w:r>
    </w:p>
    <w:p w14:paraId="4E493C76" w14:textId="77777777" w:rsidR="001245DF" w:rsidRPr="000041A5" w:rsidRDefault="001245DF" w:rsidP="007C3A94">
      <w:pPr>
        <w:spacing w:line="240" w:lineRule="auto"/>
        <w:rPr>
          <w:rFonts w:ascii="Times New Roman" w:hAnsi="Times New Roman" w:cs="Times New Roman"/>
        </w:rPr>
      </w:pPr>
    </w:p>
    <w:p w14:paraId="6AA14977" w14:textId="77777777" w:rsidR="001245DF" w:rsidRPr="000041A5" w:rsidRDefault="001245DF" w:rsidP="007C3A94">
      <w:pPr>
        <w:spacing w:line="240" w:lineRule="auto"/>
        <w:rPr>
          <w:rFonts w:ascii="Times New Roman" w:hAnsi="Times New Roman" w:cs="Times New Roman"/>
        </w:rPr>
      </w:pPr>
    </w:p>
    <w:p w14:paraId="4CF4C28A" w14:textId="77777777" w:rsidR="002D3BEF" w:rsidRPr="000041A5" w:rsidRDefault="002D3BEF" w:rsidP="007C3A94">
      <w:pPr>
        <w:spacing w:line="240" w:lineRule="auto"/>
        <w:rPr>
          <w:rFonts w:ascii="Times New Roman" w:hAnsi="Times New Roman" w:cs="Times New Roman"/>
        </w:rPr>
      </w:pPr>
    </w:p>
    <w:sectPr w:rsidR="002D3BEF" w:rsidRPr="000041A5" w:rsidSect="007C3A9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E5A3" w14:textId="77777777" w:rsidR="00595790" w:rsidRDefault="00595790" w:rsidP="001245DF">
      <w:pPr>
        <w:spacing w:after="0" w:line="240" w:lineRule="auto"/>
      </w:pPr>
      <w:r>
        <w:separator/>
      </w:r>
    </w:p>
  </w:endnote>
  <w:endnote w:type="continuationSeparator" w:id="0">
    <w:p w14:paraId="712E0FA2" w14:textId="77777777" w:rsidR="00595790" w:rsidRDefault="00595790" w:rsidP="0012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BC73F" w14:textId="77777777" w:rsidR="00595790" w:rsidRDefault="00595790" w:rsidP="001245DF">
      <w:pPr>
        <w:spacing w:after="0" w:line="240" w:lineRule="auto"/>
      </w:pPr>
      <w:r>
        <w:separator/>
      </w:r>
    </w:p>
  </w:footnote>
  <w:footnote w:type="continuationSeparator" w:id="0">
    <w:p w14:paraId="32289F7E" w14:textId="77777777" w:rsidR="00595790" w:rsidRDefault="00595790" w:rsidP="0012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5322" w14:textId="48C1A202" w:rsidR="001245DF" w:rsidRPr="001245DF" w:rsidRDefault="001245DF" w:rsidP="001245DF">
    <w:pPr>
      <w:pStyle w:val="Header"/>
      <w:jc w:val="center"/>
      <w:rPr>
        <w:b/>
        <w:bCs/>
        <w:sz w:val="24"/>
        <w:szCs w:val="24"/>
      </w:rPr>
    </w:pPr>
    <w:r w:rsidRPr="001245DF">
      <w:rPr>
        <w:b/>
        <w:bCs/>
        <w:sz w:val="24"/>
        <w:szCs w:val="24"/>
      </w:rPr>
      <w:t>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33C1"/>
    <w:multiLevelType w:val="multilevel"/>
    <w:tmpl w:val="696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C5391"/>
    <w:multiLevelType w:val="multilevel"/>
    <w:tmpl w:val="5E12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DF"/>
    <w:rsid w:val="000041A5"/>
    <w:rsid w:val="000D7C52"/>
    <w:rsid w:val="001245DF"/>
    <w:rsid w:val="00165626"/>
    <w:rsid w:val="00256406"/>
    <w:rsid w:val="002B79EF"/>
    <w:rsid w:val="002D3BEF"/>
    <w:rsid w:val="003A2C9F"/>
    <w:rsid w:val="004048D7"/>
    <w:rsid w:val="004B3FB9"/>
    <w:rsid w:val="00595790"/>
    <w:rsid w:val="006126ED"/>
    <w:rsid w:val="007C3A94"/>
    <w:rsid w:val="0081445B"/>
    <w:rsid w:val="00920ACB"/>
    <w:rsid w:val="0094796B"/>
    <w:rsid w:val="009F1259"/>
    <w:rsid w:val="00AC0FD1"/>
    <w:rsid w:val="00C93CE3"/>
    <w:rsid w:val="00CA116D"/>
    <w:rsid w:val="00D5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E927C"/>
  <w15:chartTrackingRefBased/>
  <w15:docId w15:val="{478583F8-C307-41B7-A702-FD825ECD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DF"/>
  </w:style>
  <w:style w:type="paragraph" w:styleId="Heading1">
    <w:name w:val="heading 1"/>
    <w:basedOn w:val="Normal"/>
    <w:next w:val="Normal"/>
    <w:link w:val="Heading1Char"/>
    <w:uiPriority w:val="9"/>
    <w:qFormat/>
    <w:rsid w:val="0012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4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45D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5DF"/>
  </w:style>
  <w:style w:type="paragraph" w:styleId="Footer">
    <w:name w:val="footer"/>
    <w:basedOn w:val="Normal"/>
    <w:link w:val="FooterChar"/>
    <w:uiPriority w:val="99"/>
    <w:unhideWhenUsed/>
    <w:rsid w:val="00124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5DF"/>
  </w:style>
  <w:style w:type="paragraph" w:styleId="NormalWeb">
    <w:name w:val="Normal (Web)"/>
    <w:basedOn w:val="Normal"/>
    <w:uiPriority w:val="99"/>
    <w:semiHidden/>
    <w:unhideWhenUsed/>
    <w:rsid w:val="00920A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BCAD71474C418CC9DA9D2EBA7322" ma:contentTypeVersion="5" ma:contentTypeDescription="Create a new document." ma:contentTypeScope="" ma:versionID="602aaf27bd95fbb6f62122d4f9b00b64">
  <xsd:schema xmlns:xsd="http://www.w3.org/2001/XMLSchema" xmlns:xs="http://www.w3.org/2001/XMLSchema" xmlns:p="http://schemas.microsoft.com/office/2006/metadata/properties" xmlns:ns2="741e1a9b-b4c5-4b61-b8f1-a4f0c43a8424" targetNamespace="http://schemas.microsoft.com/office/2006/metadata/properties" ma:root="true" ma:fieldsID="8505d74606a1ac8938f2d31cefd5ce6e" ns2:_="">
    <xsd:import namespace="741e1a9b-b4c5-4b61-b8f1-a4f0c43a84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e1a9b-b4c5-4b61-b8f1-a4f0c43a84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1e1a9b-b4c5-4b61-b8f1-a4f0c43a84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0BE39-9F88-4724-9193-58084F732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e1a9b-b4c5-4b61-b8f1-a4f0c43a8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00E565-524E-467C-B24F-9FBDD4260839}">
  <ds:schemaRefs>
    <ds:schemaRef ds:uri="http://schemas.microsoft.com/office/2006/metadata/properties"/>
    <ds:schemaRef ds:uri="http://schemas.microsoft.com/office/infopath/2007/PartnerControls"/>
    <ds:schemaRef ds:uri="741e1a9b-b4c5-4b61-b8f1-a4f0c43a8424"/>
  </ds:schemaRefs>
</ds:datastoreItem>
</file>

<file path=customXml/itemProps3.xml><?xml version="1.0" encoding="utf-8"?>
<ds:datastoreItem xmlns:ds="http://schemas.openxmlformats.org/officeDocument/2006/customXml" ds:itemID="{CD777A68-FCDC-429F-A8EF-350D0BD56E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Ginika Mahajan [MU - Jaipur]</dc:creator>
  <cp:keywords/>
  <dc:description/>
  <cp:lastModifiedBy>Mayank Jain</cp:lastModifiedBy>
  <cp:revision>2</cp:revision>
  <dcterms:created xsi:type="dcterms:W3CDTF">2024-11-19T10:22:00Z</dcterms:created>
  <dcterms:modified xsi:type="dcterms:W3CDTF">2024-11-19T10:22:00Z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0x010100DCCCBCAD71474C418CC9DA9D2EBA7322</vt:lpwstr>
  </property>
</Properties>
</file>