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emf" ContentType="image/x-emf"/>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both"/>
        <w:rPr>
          <w:rFonts w:ascii="Calibri" w:hAnsi="Calibri"/>
          <w:lang w:val="fr-FR"/>
        </w:rPr>
      </w:pPr>
      <w:r>
        <w:rPr>
          <w:rFonts w:ascii="Calibri" w:hAnsi="Calibri"/>
          <w:sz w:val="48"/>
          <w:szCs w:val="48"/>
          <w:lang w:val="fr-FR"/>
        </w:rPr>
        <w:t>Concepts essentiels sur les bases de données</w:t>
      </w:r>
    </w:p>
    <w:p>
      <w:pPr>
        <w:pStyle w:val="BodyText"/>
        <w:bidi w:val="0"/>
        <w:jc w:val="both"/>
        <w:rPr>
          <w:sz w:val="48"/>
          <w:szCs w:val="48"/>
        </w:rPr>
      </w:pPr>
      <w:r>
        <w:rPr>
          <w:rFonts w:ascii="Calibri" w:hAnsi="Calibri"/>
          <w:lang w:val="fr-FR"/>
        </w:rPr>
      </w:r>
    </w:p>
    <w:p>
      <w:pPr>
        <w:pStyle w:val="Heading3"/>
        <w:bidi w:val="0"/>
        <w:jc w:val="both"/>
        <w:rPr>
          <w:rFonts w:ascii="Calibri" w:hAnsi="Calibri"/>
          <w:lang w:val="fr-FR"/>
        </w:rPr>
      </w:pPr>
      <w:r>
        <w:rPr>
          <w:rFonts w:ascii="Calibri" w:hAnsi="Calibri"/>
          <w:lang w:val="fr-FR"/>
        </w:rPr>
        <w:t>Base de données</w:t>
      </w:r>
    </w:p>
    <w:p>
      <w:pPr>
        <w:pStyle w:val="BodyText"/>
        <w:bidi w:val="0"/>
        <w:jc w:val="both"/>
        <w:rPr>
          <w:lang w:val="fr-FR"/>
        </w:rPr>
      </w:pPr>
      <w:r>
        <w:rPr>
          <w:rFonts w:ascii="Calibri" w:hAnsi="Calibri"/>
        </w:rPr>
      </w:r>
    </w:p>
    <w:p>
      <w:pPr>
        <w:pStyle w:val="BodyText"/>
        <w:bidi w:val="0"/>
        <w:jc w:val="both"/>
        <w:rPr>
          <w:rFonts w:ascii="Calibri" w:hAnsi="Calibri"/>
        </w:rPr>
      </w:pPr>
      <w:r>
        <w:rPr>
          <w:rFonts w:ascii="Calibri" w:hAnsi="Calibri"/>
          <w:lang w:val="fr-FR"/>
        </w:rPr>
        <w:tab/>
        <w:t xml:space="preserve">Une </w:t>
      </w:r>
      <w:r>
        <w:rPr>
          <w:rStyle w:val="Strong"/>
          <w:rFonts w:ascii="Calibri" w:hAnsi="Calibri"/>
          <w:lang w:val="fr-FR"/>
        </w:rPr>
        <w:t>base de données</w:t>
      </w:r>
      <w:r>
        <w:rPr>
          <w:rFonts w:ascii="Calibri" w:hAnsi="Calibri"/>
          <w:lang w:val="fr-FR"/>
        </w:rPr>
        <w:t xml:space="preserve"> est une </w:t>
      </w:r>
      <w:r>
        <w:rPr>
          <w:rFonts w:ascii="Calibri" w:hAnsi="Calibri"/>
          <w:b/>
          <w:bCs/>
          <w:lang w:val="fr-FR"/>
        </w:rPr>
        <w:t>collection organisée de données</w:t>
      </w:r>
      <w:r>
        <w:rPr>
          <w:rFonts w:ascii="Calibri" w:hAnsi="Calibri"/>
          <w:lang w:val="fr-FR"/>
        </w:rPr>
        <w:t xml:space="preserve">. Elle permet de </w:t>
      </w:r>
      <w:r>
        <w:rPr>
          <w:rFonts w:ascii="Calibri" w:hAnsi="Calibri"/>
          <w:b/>
          <w:bCs/>
          <w:lang w:val="fr-FR"/>
        </w:rPr>
        <w:t>stocker</w:t>
      </w:r>
      <w:r>
        <w:rPr>
          <w:rFonts w:ascii="Calibri" w:hAnsi="Calibri"/>
          <w:lang w:val="fr-FR"/>
        </w:rPr>
        <w:t xml:space="preserve"> et de </w:t>
      </w:r>
      <w:r>
        <w:rPr>
          <w:rFonts w:ascii="Calibri" w:hAnsi="Calibri"/>
          <w:b/>
          <w:bCs/>
          <w:lang w:val="fr-FR"/>
        </w:rPr>
        <w:t>gérer</w:t>
      </w:r>
      <w:r>
        <w:rPr>
          <w:rFonts w:ascii="Calibri" w:hAnsi="Calibri"/>
          <w:lang w:val="fr-FR"/>
        </w:rPr>
        <w:t xml:space="preserve"> des données de manière structurée afin que ces dernières puissent être facilement accessibles, gérées et mises à jour. Les </w:t>
      </w:r>
      <w:r>
        <w:rPr>
          <w:rFonts w:ascii="Calibri" w:hAnsi="Calibri"/>
          <w:b/>
          <w:bCs/>
          <w:lang w:val="fr-FR"/>
        </w:rPr>
        <w:t>données</w:t>
      </w:r>
      <w:r>
        <w:rPr>
          <w:rFonts w:ascii="Calibri" w:hAnsi="Calibri"/>
          <w:lang w:val="fr-FR"/>
        </w:rPr>
        <w:t xml:space="preserve"> peuvent être de différents </w:t>
      </w:r>
      <w:r>
        <w:rPr>
          <w:rFonts w:ascii="Calibri" w:hAnsi="Calibri"/>
          <w:b/>
          <w:bCs/>
          <w:lang w:val="fr-FR"/>
        </w:rPr>
        <w:t>types : textuelles, numériques, binaires</w:t>
      </w:r>
      <w:r>
        <w:rPr>
          <w:rFonts w:ascii="Calibri" w:hAnsi="Calibri"/>
          <w:lang w:val="fr-FR"/>
        </w:rPr>
        <w:t xml:space="preserve">, etc. </w:t>
      </w:r>
    </w:p>
    <w:p>
      <w:pPr>
        <w:pStyle w:val="BodyText"/>
        <w:bidi w:val="0"/>
        <w:jc w:val="both"/>
        <w:rPr/>
      </w:pPr>
      <w:r>
        <w:rPr>
          <w:rStyle w:val="Strong"/>
          <w:rFonts w:ascii="Calibri" w:hAnsi="Calibri"/>
          <w:lang w:val="fr-FR"/>
        </w:rPr>
        <w:t>Exemple :</w:t>
      </w:r>
      <w:r>
        <w:rPr>
          <w:rFonts w:ascii="Calibri" w:hAnsi="Calibri"/>
          <w:lang w:val="fr-FR"/>
        </w:rPr>
        <w:t xml:space="preserve"> Une entreprise peut avoir une </w:t>
      </w:r>
      <w:r>
        <w:rPr>
          <w:rStyle w:val="Strong"/>
          <w:rFonts w:ascii="Calibri" w:hAnsi="Calibri"/>
          <w:lang w:val="fr-FR"/>
        </w:rPr>
        <w:t>base de données</w:t>
      </w:r>
      <w:r>
        <w:rPr>
          <w:rFonts w:ascii="Calibri" w:hAnsi="Calibri"/>
          <w:lang w:val="fr-FR"/>
        </w:rPr>
        <w:t xml:space="preserve"> pour gérer toutes ses informations. Cette base de données peut contenir des informations sur les employés, </w:t>
      </w:r>
      <w:r>
        <w:rPr>
          <w:rFonts w:ascii="Calibri" w:hAnsi="Calibri"/>
          <w:lang w:val="fr-FR"/>
        </w:rPr>
        <w:t xml:space="preserve">les bureaux, </w:t>
      </w:r>
      <w:r>
        <w:rPr>
          <w:rFonts w:ascii="Calibri" w:hAnsi="Calibri"/>
          <w:lang w:val="fr-FR"/>
        </w:rPr>
        <w:t xml:space="preserve">les clients, les produits, et les transactions. </w:t>
      </w:r>
      <w:r>
        <w:rPr>
          <w:rFonts w:ascii="Calibri" w:hAnsi="Calibri"/>
          <w:b/>
          <w:bCs/>
          <w:lang w:val="fr-FR"/>
        </w:rPr>
        <w:t xml:space="preserve">Chaque type d'information serait organisé dans </w:t>
      </w:r>
      <w:r>
        <w:rPr>
          <w:rFonts w:ascii="Calibri" w:hAnsi="Calibri"/>
          <w:b/>
          <w:bCs/>
          <w:lang w:val="fr-FR"/>
        </w:rPr>
        <w:t>une table</w:t>
      </w:r>
      <w:r>
        <w:rPr>
          <w:rFonts w:ascii="Calibri" w:hAnsi="Calibri"/>
          <w:lang w:val="fr-FR"/>
        </w:rPr>
        <w:t xml:space="preserve"> au sein de la base de données. </w:t>
      </w:r>
    </w:p>
    <w:p>
      <w:pPr>
        <w:pStyle w:val="BodyText"/>
        <w:bidi w:val="0"/>
        <w:jc w:val="both"/>
        <w:rPr>
          <w:rFonts w:ascii="Calibri" w:hAnsi="Calibri"/>
          <w:lang w:val="fr-FR"/>
        </w:rPr>
      </w:pPr>
      <w:r>
        <w:rPr>
          <w:rFonts w:ascii="Calibri" w:hAnsi="Calibri"/>
          <w:lang w:val="fr-FR"/>
        </w:rPr>
      </w:r>
    </w:p>
    <w:p>
      <w:pPr>
        <w:pStyle w:val="Heading3"/>
        <w:bidi w:val="0"/>
        <w:jc w:val="both"/>
        <w:rPr>
          <w:rFonts w:ascii="Calibri" w:hAnsi="Calibri"/>
          <w:lang w:val="fr-FR"/>
        </w:rPr>
      </w:pPr>
      <w:r>
        <w:rPr>
          <w:rFonts w:ascii="Calibri" w:hAnsi="Calibri"/>
          <w:lang w:val="fr-FR"/>
        </w:rPr>
        <w:t>Table</w:t>
      </w:r>
    </w:p>
    <w:p>
      <w:pPr>
        <w:pStyle w:val="BodyText"/>
        <w:bidi w:val="0"/>
        <w:jc w:val="both"/>
        <w:rPr>
          <w:rStyle w:val="Strong"/>
          <w:rFonts w:ascii="Calibri" w:hAnsi="Calibri"/>
          <w:b w:val="false"/>
          <w:bCs w:val="false"/>
          <w:lang w:val="fr-FR"/>
        </w:rPr>
      </w:pPr>
      <w:r>
        <w:rPr/>
      </w:r>
    </w:p>
    <w:p>
      <w:pPr>
        <w:pStyle w:val="BodyText"/>
        <w:bidi w:val="0"/>
        <w:jc w:val="both"/>
        <w:rPr/>
      </w:pPr>
      <w:r>
        <w:rPr>
          <w:rStyle w:val="Strong"/>
          <w:rFonts w:ascii="Calibri" w:hAnsi="Calibri"/>
          <w:b w:val="false"/>
          <w:bCs w:val="false"/>
          <w:lang w:val="fr-FR"/>
        </w:rPr>
        <w:tab/>
        <w:t xml:space="preserve">Une </w:t>
      </w:r>
      <w:r>
        <w:rPr>
          <w:rStyle w:val="Strong"/>
          <w:rFonts w:ascii="Calibri" w:hAnsi="Calibri"/>
          <w:b/>
          <w:bCs/>
          <w:lang w:val="fr-FR"/>
        </w:rPr>
        <w:t>table</w:t>
      </w:r>
      <w:r>
        <w:rPr>
          <w:rStyle w:val="Strong"/>
          <w:rFonts w:ascii="Calibri" w:hAnsi="Calibri"/>
          <w:b w:val="false"/>
          <w:bCs w:val="false"/>
          <w:lang w:val="fr-FR"/>
        </w:rPr>
        <w:t xml:space="preserve"> est une structure qui organise les données en </w:t>
      </w:r>
      <w:r>
        <w:rPr>
          <w:rStyle w:val="Strong"/>
          <w:rFonts w:ascii="Calibri" w:hAnsi="Calibri"/>
          <w:b/>
          <w:bCs/>
          <w:lang w:val="fr-FR"/>
        </w:rPr>
        <w:t>lignes</w:t>
      </w:r>
      <w:r>
        <w:rPr>
          <w:rStyle w:val="Strong"/>
          <w:rFonts w:ascii="Calibri" w:hAnsi="Calibri"/>
          <w:b w:val="false"/>
          <w:bCs w:val="false"/>
          <w:lang w:val="fr-FR"/>
        </w:rPr>
        <w:t xml:space="preserve"> et </w:t>
      </w:r>
      <w:r>
        <w:rPr>
          <w:rStyle w:val="Strong"/>
          <w:rFonts w:ascii="Calibri" w:hAnsi="Calibri"/>
          <w:b/>
          <w:bCs/>
          <w:lang w:val="fr-FR"/>
        </w:rPr>
        <w:t>colonnes</w:t>
      </w:r>
      <w:r>
        <w:rPr>
          <w:rStyle w:val="Strong"/>
          <w:rFonts w:ascii="Calibri" w:hAnsi="Calibri"/>
          <w:b w:val="false"/>
          <w:bCs w:val="false"/>
          <w:lang w:val="fr-FR"/>
        </w:rPr>
        <w:t xml:space="preserve"> dans une base de données. Chaque table contient des données sur un sujet spécifique, avec des colonnes représentant les types de données et des lignes représentant les enregistrements.</w:t>
      </w:r>
      <w:r>
        <w:rPr>
          <w:rStyle w:val="Strong"/>
          <w:rFonts w:ascii="Calibri" w:hAnsi="Calibri"/>
          <w:lang w:val="fr-FR"/>
        </w:rPr>
        <w:t xml:space="preserve"> </w:t>
      </w:r>
    </w:p>
    <w:p>
      <w:pPr>
        <w:pStyle w:val="BodyText"/>
        <w:bidi w:val="0"/>
        <w:jc w:val="both"/>
        <w:rPr/>
      </w:pPr>
      <w:r>
        <w:rPr>
          <w:rStyle w:val="Strong"/>
          <w:rFonts w:ascii="Calibri" w:hAnsi="Calibri"/>
          <w:lang w:val="fr-FR"/>
        </w:rPr>
        <w:t>Exemple :</w:t>
      </w:r>
      <w:r>
        <w:rPr>
          <w:rFonts w:ascii="Calibri" w:hAnsi="Calibri"/>
          <w:lang w:val="fr-FR"/>
        </w:rPr>
        <w:t xml:space="preserve"> Dans une base de données de gestion d'employés, une </w:t>
      </w:r>
      <w:r>
        <w:rPr>
          <w:rStyle w:val="Strong"/>
          <w:rFonts w:ascii="Calibri" w:hAnsi="Calibri"/>
          <w:lang w:val="fr-FR"/>
        </w:rPr>
        <w:t>table</w:t>
      </w:r>
      <w:r>
        <w:rPr>
          <w:rFonts w:ascii="Calibri" w:hAnsi="Calibri"/>
          <w:lang w:val="fr-FR"/>
        </w:rPr>
        <w:t xml:space="preserve"> pourrait être nommée "Employ</w:t>
      </w:r>
      <w:r>
        <w:rPr>
          <w:rFonts w:ascii="Calibri" w:hAnsi="Calibri"/>
          <w:lang w:val="fr-FR"/>
        </w:rPr>
        <w:t>e</w:t>
      </w:r>
      <w:r>
        <w:rPr>
          <w:rFonts w:ascii="Calibri" w:hAnsi="Calibri"/>
          <w:lang w:val="fr-FR"/>
        </w:rPr>
        <w:t xml:space="preserve">" </w:t>
      </w:r>
      <w:r>
        <w:rPr>
          <w:rFonts w:ascii="Calibri" w:hAnsi="Calibri"/>
          <w:lang w:val="fr-FR"/>
        </w:rPr>
        <w:t>(elle contient plusieurs employés, mais on utilise des noms en singulier)</w:t>
      </w:r>
      <w:r>
        <w:rPr>
          <w:rFonts w:ascii="Calibri" w:hAnsi="Calibri"/>
          <w:lang w:val="fr-FR"/>
        </w:rPr>
        <w:t>. Cette table aurait des colonnes pour "I</w:t>
      </w:r>
      <w:r>
        <w:rPr>
          <w:rFonts w:ascii="Calibri" w:hAnsi="Calibri"/>
          <w:lang w:val="fr-FR"/>
        </w:rPr>
        <w:t>D</w:t>
      </w:r>
      <w:r>
        <w:rPr>
          <w:rFonts w:ascii="Calibri" w:hAnsi="Calibri"/>
          <w:lang w:val="fr-FR"/>
        </w:rPr>
        <w:t>", "Nom", "Prénom", "</w:t>
      </w:r>
      <w:r>
        <w:rPr>
          <w:rFonts w:ascii="Calibri" w:hAnsi="Calibri"/>
          <w:lang w:val="fr-FR"/>
        </w:rPr>
        <w:t>T</w:t>
      </w:r>
      <w:r>
        <w:rPr>
          <w:rFonts w:ascii="Calibri" w:hAnsi="Calibri"/>
          <w:lang w:val="fr-FR"/>
        </w:rPr>
        <w:t>e</w:t>
      </w:r>
      <w:r>
        <w:rPr>
          <w:rFonts w:ascii="Calibri" w:hAnsi="Calibri"/>
          <w:lang w:val="fr-FR"/>
        </w:rPr>
        <w:t>l</w:t>
      </w:r>
      <w:r>
        <w:rPr>
          <w:rFonts w:ascii="Calibri" w:hAnsi="Calibri"/>
          <w:lang w:val="fr-FR"/>
        </w:rPr>
        <w:t>e</w:t>
      </w:r>
      <w:r>
        <w:rPr>
          <w:rFonts w:ascii="Calibri" w:hAnsi="Calibri"/>
          <w:lang w:val="fr-FR"/>
        </w:rPr>
        <w:t>phone</w:t>
      </w:r>
      <w:r>
        <w:rPr>
          <w:rFonts w:ascii="Calibri" w:hAnsi="Calibri"/>
          <w:lang w:val="fr-FR"/>
        </w:rPr>
        <w:t xml:space="preserve">" </w:t>
      </w:r>
      <w:r>
        <w:rPr>
          <w:rFonts w:ascii="Calibri" w:hAnsi="Calibri"/>
          <w:lang w:val="fr-FR"/>
        </w:rPr>
        <w:t>(sans accents!)</w:t>
      </w:r>
      <w:r>
        <w:rPr>
          <w:rFonts w:ascii="Calibri" w:hAnsi="Calibri"/>
          <w:lang w:val="fr-FR"/>
        </w:rPr>
        <w:t>. Chaque ligne (ou enregistrement) de cette table contiendrait les informations correspondantes pour un employé unique.</w:t>
      </w:r>
    </w:p>
    <w:p>
      <w:pPr>
        <w:pStyle w:val="BodyText"/>
        <w:bidi w:val="0"/>
        <w:jc w:val="both"/>
        <w:rPr>
          <w:rFonts w:ascii="Calibri" w:hAnsi="Calibri"/>
          <w:lang w:val="fr-FR"/>
        </w:rPr>
      </w:pPr>
      <w:r>
        <w:rPr>
          <w:rFonts w:ascii="Calibri" w:hAnsi="Calibri"/>
          <w:lang w:val="fr-FR"/>
        </w:rPr>
      </w:r>
    </w:p>
    <w:p>
      <w:pPr>
        <w:pStyle w:val="BodyText"/>
        <w:bidi w:val="0"/>
        <w:jc w:val="both"/>
        <w:rPr>
          <w:lang w:val="fr-FR"/>
        </w:rPr>
      </w:pPr>
      <w:r>
        <w:rPr>
          <w:rFonts w:ascii="Calibri" w:hAnsi="Calibri"/>
        </w:rPr>
        <w:drawing>
          <wp:anchor behindDoc="0" distT="0" distB="0" distL="0" distR="0" simplePos="0" locked="0" layoutInCell="0" allowOverlap="1" relativeHeight="2">
            <wp:simplePos x="0" y="0"/>
            <wp:positionH relativeFrom="column">
              <wp:posOffset>1539240</wp:posOffset>
            </wp:positionH>
            <wp:positionV relativeFrom="paragraph">
              <wp:posOffset>-80010</wp:posOffset>
            </wp:positionV>
            <wp:extent cx="3373120" cy="19278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373120" cy="1927860"/>
                    </a:xfrm>
                    <a:prstGeom prst="rect">
                      <a:avLst/>
                    </a:prstGeom>
                  </pic:spPr>
                </pic:pic>
              </a:graphicData>
            </a:graphic>
          </wp:anchor>
        </w:drawing>
      </w:r>
    </w:p>
    <w:p>
      <w:pPr>
        <w:pStyle w:val="BodyText"/>
        <w:bidi w:val="0"/>
        <w:jc w:val="both"/>
        <w:rPr>
          <w:lang w:val="fr-FR"/>
        </w:rPr>
      </w:pPr>
      <w:r>
        <w:rPr>
          <w:rFonts w:ascii="Calibri" w:hAnsi="Calibri"/>
        </w:rPr>
      </w:r>
    </w:p>
    <w:p>
      <w:pPr>
        <w:pStyle w:val="BodyText"/>
        <w:bidi w:val="0"/>
        <w:jc w:val="both"/>
        <w:rPr>
          <w:lang w:val="fr-FR"/>
        </w:rPr>
      </w:pPr>
      <w:r>
        <w:rPr>
          <w:rFonts w:ascii="Calibri" w:hAnsi="Calibri"/>
        </w:rPr>
      </w:r>
    </w:p>
    <w:p>
      <w:pPr>
        <w:pStyle w:val="Heading3"/>
        <w:bidi w:val="0"/>
        <w:jc w:val="both"/>
        <w:rPr>
          <w:lang w:val="fr-FR"/>
        </w:rPr>
      </w:pPr>
      <w:r>
        <w:rPr>
          <w:rFonts w:ascii="Calibri" w:hAnsi="Calibri"/>
        </w:rPr>
      </w:r>
    </w:p>
    <w:p>
      <w:pPr>
        <w:pStyle w:val="BodyText"/>
        <w:bidi w:val="0"/>
        <w:jc w:val="both"/>
        <w:rPr>
          <w:rFonts w:ascii="Calibri" w:hAnsi="Calibri"/>
          <w:lang w:val="fr-FR"/>
        </w:rPr>
      </w:pPr>
      <w:r>
        <w:rPr>
          <w:rFonts w:ascii="Calibri" w:hAnsi="Calibri"/>
          <w:lang w:val="fr-FR"/>
        </w:rPr>
      </w:r>
    </w:p>
    <w:p>
      <w:pPr>
        <w:pStyle w:val="Heading3"/>
        <w:bidi w:val="0"/>
        <w:jc w:val="both"/>
        <w:rPr>
          <w:rFonts w:ascii="Calibri" w:hAnsi="Calibri"/>
        </w:rPr>
      </w:pPr>
      <w:r>
        <w:rPr>
          <w:rFonts w:ascii="Calibri" w:hAnsi="Calibri"/>
        </w:rPr>
      </w:r>
    </w:p>
    <w:p>
      <w:pPr>
        <w:pStyle w:val="Heading3"/>
        <w:bidi w:val="0"/>
        <w:jc w:val="both"/>
        <w:rPr>
          <w:rFonts w:ascii="Calibri" w:hAnsi="Calibri"/>
        </w:rPr>
      </w:pPr>
      <w:r>
        <w:rPr>
          <w:rFonts w:ascii="Calibri" w:hAnsi="Calibri"/>
          <w:lang w:val="fr-FR"/>
        </w:rPr>
        <w:t>Système de Gestion de Base de Données (SGBD)</w:t>
      </w:r>
    </w:p>
    <w:p>
      <w:pPr>
        <w:pStyle w:val="BodyText"/>
        <w:bidi w:val="0"/>
        <w:jc w:val="both"/>
        <w:rPr>
          <w:rFonts w:ascii="Calibri" w:hAnsi="Calibri"/>
          <w:lang w:val="fr-FR"/>
        </w:rPr>
      </w:pPr>
      <w:r>
        <w:rPr>
          <w:rFonts w:ascii="Calibri" w:hAnsi="Calibri"/>
          <w:lang w:val="fr-FR"/>
        </w:rPr>
      </w:r>
    </w:p>
    <w:p>
      <w:pPr>
        <w:pStyle w:val="BodyText"/>
        <w:bidi w:val="0"/>
        <w:jc w:val="both"/>
        <w:rPr/>
      </w:pPr>
      <w:r>
        <w:rPr>
          <w:rFonts w:ascii="Calibri" w:hAnsi="Calibri"/>
          <w:lang w:val="fr-FR"/>
        </w:rPr>
        <w:tab/>
        <w:t xml:space="preserve">Un </w:t>
      </w:r>
      <w:r>
        <w:rPr>
          <w:rStyle w:val="Strong"/>
          <w:rFonts w:ascii="Calibri" w:hAnsi="Calibri"/>
          <w:lang w:val="fr-FR"/>
        </w:rPr>
        <w:t>Système de Gestion de Base de Données (SGBD)</w:t>
      </w:r>
      <w:r>
        <w:rPr>
          <w:rFonts w:ascii="Calibri" w:hAnsi="Calibri"/>
          <w:lang w:val="fr-FR"/>
        </w:rPr>
        <w:t xml:space="preserve"> est un </w:t>
      </w:r>
      <w:r>
        <w:rPr>
          <w:rFonts w:ascii="Calibri" w:hAnsi="Calibri"/>
          <w:b/>
          <w:bCs/>
          <w:lang w:val="fr-FR"/>
        </w:rPr>
        <w:t>logiciel</w:t>
      </w:r>
      <w:r>
        <w:rPr>
          <w:rFonts w:ascii="Calibri" w:hAnsi="Calibri"/>
          <w:lang w:val="fr-FR"/>
        </w:rPr>
        <w:t xml:space="preserve"> qui fournit les outils nécessaires </w:t>
      </w:r>
      <w:r>
        <w:rPr>
          <w:rFonts w:ascii="Calibri" w:hAnsi="Calibri"/>
          <w:b/>
          <w:bCs/>
          <w:lang w:val="fr-FR"/>
        </w:rPr>
        <w:t>pour créer, manipuler, et gérer des bases de données.</w:t>
      </w:r>
      <w:r>
        <w:rPr>
          <w:rFonts w:ascii="Calibri" w:hAnsi="Calibri"/>
          <w:lang w:val="fr-FR"/>
        </w:rPr>
        <w:t xml:space="preserve"> Il permet aux utilisateurs de créer des structures pour stocker les données (</w:t>
      </w:r>
      <w:r>
        <w:rPr>
          <w:rFonts w:ascii="Calibri" w:hAnsi="Calibri"/>
          <w:b/>
          <w:bCs/>
          <w:lang w:val="fr-FR"/>
        </w:rPr>
        <w:t>tables</w:t>
      </w:r>
      <w:r>
        <w:rPr>
          <w:rFonts w:ascii="Calibri" w:hAnsi="Calibri"/>
          <w:lang w:val="fr-FR"/>
        </w:rPr>
        <w:t xml:space="preserve">), </w:t>
      </w:r>
      <w:r>
        <w:rPr>
          <w:rFonts w:ascii="Calibri" w:hAnsi="Calibri"/>
          <w:b/>
          <w:bCs/>
          <w:lang w:val="fr-FR"/>
        </w:rPr>
        <w:t>d'insérer</w:t>
      </w:r>
      <w:r>
        <w:rPr>
          <w:rFonts w:ascii="Calibri" w:hAnsi="Calibri"/>
          <w:lang w:val="fr-FR"/>
        </w:rPr>
        <w:t xml:space="preserve">, de </w:t>
      </w:r>
      <w:r>
        <w:rPr>
          <w:rFonts w:ascii="Calibri" w:hAnsi="Calibri"/>
          <w:b/>
          <w:bCs/>
          <w:lang w:val="fr-FR"/>
        </w:rPr>
        <w:t>modifier</w:t>
      </w:r>
      <w:r>
        <w:rPr>
          <w:rFonts w:ascii="Calibri" w:hAnsi="Calibri"/>
          <w:lang w:val="fr-FR"/>
        </w:rPr>
        <w:t xml:space="preserve">, de </w:t>
      </w:r>
      <w:r>
        <w:rPr>
          <w:rFonts w:ascii="Calibri" w:hAnsi="Calibri"/>
          <w:b/>
          <w:bCs/>
          <w:lang w:val="fr-FR"/>
        </w:rPr>
        <w:t>supprimer</w:t>
      </w:r>
      <w:r>
        <w:rPr>
          <w:rFonts w:ascii="Calibri" w:hAnsi="Calibri"/>
          <w:lang w:val="fr-FR"/>
        </w:rPr>
        <w:t xml:space="preserve"> et de </w:t>
      </w:r>
      <w:r>
        <w:rPr>
          <w:rFonts w:ascii="Calibri" w:hAnsi="Calibri"/>
          <w:b/>
          <w:bCs/>
          <w:lang w:val="fr-FR"/>
        </w:rPr>
        <w:t>récupérer</w:t>
      </w:r>
      <w:r>
        <w:rPr>
          <w:rFonts w:ascii="Calibri" w:hAnsi="Calibri"/>
          <w:lang w:val="fr-FR"/>
        </w:rPr>
        <w:t xml:space="preserve"> les données stockées, et assure la sécurité et l'intégrité des données. </w:t>
      </w:r>
    </w:p>
    <w:p>
      <w:pPr>
        <w:pStyle w:val="BodyText"/>
        <w:bidi w:val="0"/>
        <w:jc w:val="both"/>
        <w:rPr>
          <w:lang w:val="fr-FR"/>
        </w:rPr>
      </w:pPr>
      <w:r>
        <w:rPr>
          <w:rFonts w:ascii="Calibri" w:hAnsi="Calibri"/>
        </w:rPr>
      </w:r>
    </w:p>
    <w:p>
      <w:pPr>
        <w:pStyle w:val="BodyText"/>
        <w:bidi w:val="0"/>
        <w:jc w:val="both"/>
        <w:rPr/>
      </w:pPr>
      <w:r>
        <w:rPr>
          <w:rStyle w:val="Strong"/>
          <w:rFonts w:ascii="Calibri" w:hAnsi="Calibri"/>
          <w:lang w:val="fr-FR"/>
        </w:rPr>
        <w:t>Exemple :</w:t>
      </w:r>
      <w:r>
        <w:rPr>
          <w:rFonts w:ascii="Calibri" w:hAnsi="Calibri"/>
          <w:lang w:val="fr-FR"/>
        </w:rPr>
        <w:t xml:space="preserve"> </w:t>
      </w:r>
      <w:r>
        <w:rPr>
          <w:rStyle w:val="Strong"/>
          <w:rFonts w:ascii="Calibri" w:hAnsi="Calibri"/>
          <w:lang w:val="fr-FR"/>
        </w:rPr>
        <w:t>MySQL</w:t>
      </w:r>
      <w:r>
        <w:rPr>
          <w:rFonts w:ascii="Calibri" w:hAnsi="Calibri"/>
          <w:lang w:val="fr-FR"/>
        </w:rPr>
        <w:t xml:space="preserve">, </w:t>
      </w:r>
      <w:r>
        <w:rPr>
          <w:rStyle w:val="Strong"/>
          <w:rFonts w:ascii="Calibri" w:hAnsi="Calibri"/>
          <w:lang w:val="fr-FR"/>
        </w:rPr>
        <w:t>PostgreSQL</w:t>
      </w:r>
      <w:r>
        <w:rPr>
          <w:rFonts w:ascii="Calibri" w:hAnsi="Calibri"/>
          <w:lang w:val="fr-FR"/>
        </w:rPr>
        <w:t xml:space="preserve">, et </w:t>
      </w:r>
      <w:r>
        <w:rPr>
          <w:rStyle w:val="Strong"/>
          <w:rFonts w:ascii="Calibri" w:hAnsi="Calibri"/>
          <w:lang w:val="fr-FR"/>
        </w:rPr>
        <w:t>MongoDB</w:t>
      </w:r>
      <w:r>
        <w:rPr>
          <w:rFonts w:ascii="Calibri" w:hAnsi="Calibri"/>
          <w:lang w:val="fr-FR"/>
        </w:rPr>
        <w:t xml:space="preserve"> sont des exemples de </w:t>
      </w:r>
      <w:r>
        <w:rPr>
          <w:rStyle w:val="Strong"/>
          <w:rFonts w:ascii="Calibri" w:hAnsi="Calibri"/>
          <w:lang w:val="fr-FR"/>
        </w:rPr>
        <w:t>SGBD</w:t>
      </w:r>
      <w:r>
        <w:rPr>
          <w:rFonts w:ascii="Calibri" w:hAnsi="Calibri"/>
          <w:lang w:val="fr-FR"/>
        </w:rPr>
        <w:t>. Si une entreprise utilise MySQL, elle utilisera le logiciel MySQL pour créer sa base de données, ajouter des tables pour les employés, les clients, etc., et effectuer des opérations comme insérer de nouvelles données d'employés, rechercher des informations sur les clients, ou mettre à jour les données des produits.</w:t>
      </w:r>
    </w:p>
    <w:p>
      <w:pPr>
        <w:pStyle w:val="BodyText"/>
        <w:bidi w:val="0"/>
        <w:jc w:val="both"/>
        <w:rPr>
          <w:rFonts w:ascii="Calibri" w:hAnsi="Calibri"/>
        </w:rPr>
      </w:pPr>
      <w:r>
        <w:rPr>
          <w:rFonts w:ascii="Calibri" w:hAnsi="Calibri"/>
          <w:lang w:val="fr-FR"/>
        </w:rPr>
        <w:t xml:space="preserve">Quand on installe XAMPP on est en train d’installer </w:t>
      </w:r>
      <w:r>
        <w:rPr>
          <w:rFonts w:ascii="Calibri" w:hAnsi="Calibri"/>
          <w:b/>
          <w:bCs/>
          <w:lang w:val="fr-FR"/>
        </w:rPr>
        <w:t>les outils pour programmer en PHP et le SGBD MySQL.</w:t>
      </w:r>
    </w:p>
    <w:p>
      <w:pPr>
        <w:pStyle w:val="Heading3"/>
        <w:bidi w:val="0"/>
        <w:jc w:val="both"/>
        <w:rPr>
          <w:rFonts w:ascii="Calibri" w:hAnsi="Calibri"/>
          <w:lang w:val="fr-FR"/>
        </w:rPr>
      </w:pPr>
      <w:r>
        <w:rPr>
          <w:rFonts w:ascii="Calibri" w:hAnsi="Calibri"/>
          <w:lang w:val="fr-FR"/>
        </w:rPr>
      </w:r>
    </w:p>
    <w:p>
      <w:pPr>
        <w:pStyle w:val="Heading3"/>
        <w:bidi w:val="0"/>
        <w:jc w:val="both"/>
        <w:rPr>
          <w:rFonts w:ascii="Calibri" w:hAnsi="Calibri"/>
          <w:lang w:val="fr-FR"/>
        </w:rPr>
      </w:pPr>
      <w:r>
        <w:rPr>
          <w:rFonts w:ascii="Calibri" w:hAnsi="Calibri"/>
          <w:lang w:val="fr-FR"/>
        </w:rPr>
        <w:t>Serveur de bases de données</w:t>
      </w:r>
    </w:p>
    <w:p>
      <w:pPr>
        <w:pStyle w:val="BodyText"/>
        <w:bidi w:val="0"/>
        <w:jc w:val="both"/>
        <w:rPr>
          <w:rFonts w:ascii="Calibri" w:hAnsi="Calibri"/>
          <w:lang w:val="fr-FR"/>
        </w:rPr>
      </w:pPr>
      <w:r>
        <w:rPr>
          <w:rFonts w:ascii="Calibri" w:hAnsi="Calibri"/>
          <w:lang w:val="fr-FR"/>
        </w:rPr>
      </w:r>
    </w:p>
    <w:p>
      <w:pPr>
        <w:pStyle w:val="BodyText"/>
        <w:bidi w:val="0"/>
        <w:jc w:val="both"/>
        <w:rPr/>
      </w:pPr>
      <w:r>
        <w:rPr>
          <w:rFonts w:ascii="Calibri" w:hAnsi="Calibri"/>
          <w:lang w:val="fr-FR"/>
        </w:rPr>
        <w:tab/>
        <w:t xml:space="preserve">Un </w:t>
      </w:r>
      <w:r>
        <w:rPr>
          <w:rStyle w:val="Strong"/>
          <w:rFonts w:ascii="Calibri" w:hAnsi="Calibri"/>
          <w:lang w:val="fr-FR"/>
        </w:rPr>
        <w:t>serveur de bases de données</w:t>
      </w:r>
      <w:r>
        <w:rPr>
          <w:rFonts w:ascii="Calibri" w:hAnsi="Calibri"/>
          <w:lang w:val="fr-FR"/>
        </w:rPr>
        <w:t xml:space="preserve"> est un système informatique </w:t>
      </w:r>
      <w:r>
        <w:rPr>
          <w:rFonts w:ascii="Calibri" w:hAnsi="Calibri"/>
          <w:lang w:val="fr-FR"/>
        </w:rPr>
        <w:t xml:space="preserve">(pour nous un ordi!) </w:t>
      </w:r>
      <w:r>
        <w:rPr>
          <w:rFonts w:ascii="Calibri" w:hAnsi="Calibri"/>
          <w:lang w:val="fr-FR"/>
        </w:rPr>
        <w:t xml:space="preserve">qui héberge une ou plusieurs bases de données et gère l'accès des utilisateurs ou des applications à ces données. </w:t>
      </w:r>
      <w:r>
        <w:rPr>
          <w:rFonts w:ascii="Calibri" w:hAnsi="Calibri"/>
          <w:b/>
          <w:bCs/>
          <w:lang w:val="fr-FR"/>
        </w:rPr>
        <w:t>Il traite les requêtes</w:t>
      </w:r>
      <w:r>
        <w:rPr>
          <w:rFonts w:ascii="Calibri" w:hAnsi="Calibri"/>
          <w:lang w:val="fr-FR"/>
        </w:rPr>
        <w:t xml:space="preserve"> envoyées par les clients, exécute les opérations sur les données et renvoie les résultats. </w:t>
      </w:r>
    </w:p>
    <w:p>
      <w:pPr>
        <w:pStyle w:val="BodyText"/>
        <w:bidi w:val="0"/>
        <w:jc w:val="both"/>
        <w:rPr>
          <w:rFonts w:ascii="Calibri" w:hAnsi="Calibri"/>
          <w:lang w:val="fr-FR"/>
        </w:rPr>
      </w:pPr>
      <w:r>
        <w:rPr>
          <w:rFonts w:ascii="Calibri" w:hAnsi="Calibri"/>
          <w:lang w:val="fr-FR"/>
        </w:rPr>
      </w:r>
    </w:p>
    <w:p>
      <w:pPr>
        <w:pStyle w:val="BodyText"/>
        <w:bidi w:val="0"/>
        <w:jc w:val="both"/>
        <w:rPr/>
      </w:pPr>
      <w:r>
        <w:rPr>
          <w:rStyle w:val="Strong"/>
          <w:rFonts w:ascii="Calibri" w:hAnsi="Calibri"/>
          <w:lang w:val="fr-FR"/>
        </w:rPr>
        <w:t>Exemple :</w:t>
      </w:r>
      <w:r>
        <w:rPr>
          <w:rFonts w:ascii="Calibri" w:hAnsi="Calibri"/>
          <w:lang w:val="fr-FR"/>
        </w:rPr>
        <w:t xml:space="preserve"> Une entreprise peut utiliser un </w:t>
      </w:r>
      <w:r>
        <w:rPr>
          <w:rStyle w:val="Strong"/>
          <w:rFonts w:ascii="Calibri" w:hAnsi="Calibri"/>
          <w:lang w:val="fr-FR"/>
        </w:rPr>
        <w:t>serveur de bases de données</w:t>
      </w:r>
      <w:r>
        <w:rPr>
          <w:rFonts w:ascii="Calibri" w:hAnsi="Calibri"/>
          <w:lang w:val="fr-FR"/>
        </w:rPr>
        <w:t xml:space="preserve"> hébergé sur un cloud comme Amazon RDS (Amazon Relational Database Service). Ce serveur peut héberger plusieurs bases de données de l'entreprise, permettant aux applications web et mobiles de l'entreprise d'accéder et de manipuler les données à travers le réseau.</w:t>
      </w:r>
    </w:p>
    <w:p>
      <w:pPr>
        <w:pStyle w:val="Heading3"/>
        <w:bidi w:val="0"/>
        <w:jc w:val="both"/>
        <w:rPr>
          <w:rFonts w:ascii="Calibri" w:hAnsi="Calibri"/>
          <w:lang w:val="fr-FR"/>
        </w:rPr>
      </w:pPr>
      <w:r>
        <w:rPr>
          <w:rFonts w:ascii="Calibri" w:hAnsi="Calibri"/>
          <w:lang w:val="fr-FR"/>
        </w:rPr>
      </w:r>
    </w:p>
    <w:p>
      <w:pPr>
        <w:pStyle w:val="BodyText"/>
        <w:bidi w:val="0"/>
        <w:jc w:val="both"/>
        <w:rPr>
          <w:rFonts w:ascii="Calibri" w:hAnsi="Calibri"/>
          <w:lang w:val="fr-FR"/>
        </w:rPr>
      </w:pPr>
      <w:r>
        <w:rPr>
          <w:rFonts w:ascii="Calibri" w:hAnsi="Calibri"/>
          <w:lang w:val="fr-FR"/>
        </w:rPr>
      </w:r>
    </w:p>
    <w:p>
      <w:pPr>
        <w:pStyle w:val="Heading3"/>
        <w:bidi w:val="0"/>
        <w:spacing w:before="140" w:after="120"/>
        <w:jc w:val="both"/>
        <w:rPr>
          <w:rFonts w:ascii="Calibri" w:hAnsi="Calibri"/>
          <w:lang w:val="fr-FR"/>
        </w:rPr>
      </w:pPr>
      <w:r>
        <w:rPr>
          <w:rFonts w:ascii="Calibri" w:hAnsi="Calibri"/>
          <w:lang w:val="fr-FR"/>
        </w:rPr>
      </w:r>
    </w:p>
    <w:sectPr>
      <w:footerReference w:type="even" r:id="rId3"/>
      <w:footerReference w:type="default" r:id="rId4"/>
      <w:type w:val="nextPage"/>
      <w:pgSz w:w="12240" w:h="15840"/>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bookmarkStart w:id="0" w:name="PageNumWizard_FOOTER_Default_Page_Style2"/>
    <w:r>
      <w:rPr/>
      <w:fldChar w:fldCharType="begin"/>
    </w:r>
    <w:r>
      <w:rPr/>
      <w:instrText xml:space="preserve"> PAGE </w:instrText>
    </w:r>
    <w:r>
      <w:rPr/>
      <w:fldChar w:fldCharType="separate"/>
    </w:r>
    <w:r>
      <w:rPr/>
      <w:t>2</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bookmarkStart w:id="1" w:name="PageNumWizard_FOOTER_Default_Page_Style1"/>
    <w:r>
      <w:rPr/>
      <w:fldChar w:fldCharType="begin"/>
    </w:r>
    <w:r>
      <w:rPr/>
      <w:instrText xml:space="preserve"> PAGE </w:instrText>
    </w:r>
    <w:r>
      <w:rPr/>
      <w:fldChar w:fldCharType="separate"/>
    </w:r>
    <w:r>
      <w:rPr/>
      <w:t>1</w:t>
    </w:r>
    <w:r>
      <w:rPr/>
      <w:fldChar w:fldCharType="end"/>
    </w:r>
    <w:bookmarkEnd w:id="1"/>
  </w:p>
</w:ftr>
</file>

<file path=word/settings.xml><?xml version="1.0" encoding="utf-8"?>
<w:settings xmlns:w="http://schemas.openxmlformats.org/wordprocessingml/2006/main">
  <w:zoom w:percent="95"/>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LibreOffice/7.6.2.1$Windows_X86_64 LibreOffice_project/56f7684011345957bbf33a7ee678afaf4d2ba333</Application>
  <AppVersion>15.0000</AppVersion>
  <Pages>2</Pages>
  <Words>457</Words>
  <Characters>2434</Characters>
  <CharactersWithSpaces>2884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2024-02-21T14:37:13Z</dcterms:created>
  <dc:creator/>
  <dc:description/>
  <dc:language>en-US</dc:language>
  <cp:lastModifiedBy/>
  <dcterms:modified xsi:type="dcterms:W3CDTF">2024-02-21T15:19:29Z</dcterms:modified>
  <cp:revision>18</cp:revision>
  <dc:subject/>
  <dc:title/>
</cp:coreProperties>
</file>