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CAF" w:rsidRDefault="00DE7CAF">
      <w:pPr>
        <w:rPr>
          <w:rtl/>
        </w:rPr>
      </w:pPr>
      <w:r>
        <w:rPr>
          <w:rFonts w:hint="cs"/>
          <w:rtl/>
        </w:rPr>
        <w:t>דרישות פונקציונאליות:</w:t>
      </w:r>
    </w:p>
    <w:p w:rsidR="0047467E" w:rsidRDefault="00DE7CAF" w:rsidP="00DE7CAF">
      <w:pPr>
        <w:pStyle w:val="a3"/>
        <w:numPr>
          <w:ilvl w:val="0"/>
          <w:numId w:val="1"/>
        </w:numPr>
      </w:pPr>
      <w:r>
        <w:rPr>
          <w:rFonts w:hint="cs"/>
          <w:rtl/>
        </w:rPr>
        <w:t xml:space="preserve">המערכת מאפשרת לבצע </w:t>
      </w:r>
      <w:r>
        <w:t>login</w:t>
      </w:r>
    </w:p>
    <w:p w:rsidR="00DE7CAF" w:rsidRDefault="00DE7CAF" w:rsidP="00DE7CAF">
      <w:pPr>
        <w:pStyle w:val="a3"/>
        <w:numPr>
          <w:ilvl w:val="0"/>
          <w:numId w:val="1"/>
        </w:numPr>
      </w:pPr>
      <w:r>
        <w:rPr>
          <w:rFonts w:hint="cs"/>
          <w:rtl/>
        </w:rPr>
        <w:t>המערכת שולחת התראות</w:t>
      </w:r>
    </w:p>
    <w:p w:rsidR="00DE7CAF" w:rsidRPr="00DE7CAF" w:rsidRDefault="00DE7CAF" w:rsidP="00DE7CAF">
      <w:pPr>
        <w:rPr>
          <w:rFonts w:hint="cs"/>
          <w:color w:val="4472C4" w:themeColor="accent5"/>
        </w:rPr>
      </w:pPr>
      <w:r w:rsidRPr="00DE7CAF">
        <w:rPr>
          <w:rFonts w:hint="cs"/>
          <w:color w:val="4472C4" w:themeColor="accent5"/>
          <w:rtl/>
        </w:rPr>
        <w:t>מה הפעולות שיש במערכת?</w:t>
      </w:r>
    </w:p>
    <w:p w:rsidR="00DE7CAF" w:rsidRDefault="00DE7CAF" w:rsidP="00DE7CAF">
      <w:pPr>
        <w:rPr>
          <w:rtl/>
        </w:rPr>
      </w:pPr>
    </w:p>
    <w:p w:rsidR="00DE7CAF" w:rsidRDefault="00DE7CAF" w:rsidP="00DE7CAF">
      <w:pPr>
        <w:rPr>
          <w:rtl/>
        </w:rPr>
      </w:pPr>
      <w:r>
        <w:rPr>
          <w:rFonts w:hint="cs"/>
          <w:rtl/>
        </w:rPr>
        <w:t>דרישות לא פונקציות (אילוצים):</w:t>
      </w:r>
    </w:p>
    <w:p w:rsidR="00DE7CAF" w:rsidRDefault="00DE7CAF" w:rsidP="00DE7CAF">
      <w:pPr>
        <w:pStyle w:val="a3"/>
        <w:numPr>
          <w:ilvl w:val="0"/>
          <w:numId w:val="1"/>
        </w:numPr>
        <w:rPr>
          <w:rFonts w:hint="cs"/>
        </w:rPr>
      </w:pPr>
      <w:r>
        <w:t>Login</w:t>
      </w:r>
      <w:r>
        <w:rPr>
          <w:rFonts w:hint="cs"/>
          <w:rtl/>
        </w:rPr>
        <w:t xml:space="preserve"> מתבצע ע"י הכנסת שם משתמש וסיסמא </w:t>
      </w:r>
      <w:r w:rsidRPr="00DE7CAF">
        <w:rPr>
          <w:rFonts w:hint="cs"/>
          <w:color w:val="FF0000"/>
          <w:rtl/>
        </w:rPr>
        <w:t xml:space="preserve">=&gt; איך עושים </w:t>
      </w:r>
      <w:r w:rsidRPr="00DE7CAF">
        <w:rPr>
          <w:color w:val="FF0000"/>
        </w:rPr>
        <w:t>login</w:t>
      </w:r>
      <w:r w:rsidRPr="00DE7CAF">
        <w:rPr>
          <w:rFonts w:hint="cs"/>
          <w:color w:val="FF0000"/>
          <w:rtl/>
        </w:rPr>
        <w:t xml:space="preserve"> ואיזה מידע צריך</w:t>
      </w:r>
    </w:p>
    <w:p w:rsidR="00DE7CAF" w:rsidRPr="00DE7CAF" w:rsidRDefault="00DE7CAF" w:rsidP="00DE7CAF">
      <w:pPr>
        <w:pStyle w:val="a3"/>
        <w:numPr>
          <w:ilvl w:val="0"/>
          <w:numId w:val="1"/>
        </w:numPr>
        <w:rPr>
          <w:rFonts w:hint="cs"/>
        </w:rPr>
      </w:pPr>
      <w:r>
        <w:rPr>
          <w:rFonts w:hint="cs"/>
          <w:rtl/>
        </w:rPr>
        <w:t xml:space="preserve">התראות ישלחו פעם ביום </w:t>
      </w:r>
      <w:r>
        <w:rPr>
          <w:rFonts w:hint="cs"/>
          <w:color w:val="FF0000"/>
          <w:rtl/>
        </w:rPr>
        <w:t>=&gt; מתי יתבצע שליחת התראה</w:t>
      </w:r>
    </w:p>
    <w:p w:rsidR="00DE7CAF" w:rsidRPr="00DE7CAF" w:rsidRDefault="00DE7CAF" w:rsidP="00DE7CAF">
      <w:pPr>
        <w:rPr>
          <w:color w:val="4472C4" w:themeColor="accent5"/>
          <w:rtl/>
        </w:rPr>
      </w:pPr>
      <w:r w:rsidRPr="00DE7CAF">
        <w:rPr>
          <w:rFonts w:hint="cs"/>
          <w:color w:val="4472C4" w:themeColor="accent5"/>
          <w:rtl/>
        </w:rPr>
        <w:t>איך נבצע פעולה?</w:t>
      </w:r>
    </w:p>
    <w:p w:rsidR="00DE7CAF" w:rsidRPr="00DE7CAF" w:rsidRDefault="00DE7CAF" w:rsidP="00DE7CAF">
      <w:pPr>
        <w:rPr>
          <w:rFonts w:hint="cs"/>
          <w:color w:val="4472C4" w:themeColor="accent5"/>
          <w:rtl/>
        </w:rPr>
      </w:pPr>
      <w:r w:rsidRPr="00DE7CAF">
        <w:rPr>
          <w:rFonts w:hint="cs"/>
          <w:color w:val="4472C4" w:themeColor="accent5"/>
          <w:rtl/>
        </w:rPr>
        <w:t>מתי נבצע פעולה?</w:t>
      </w:r>
    </w:p>
    <w:p w:rsidR="00DE7CAF" w:rsidRPr="00DE7CAF" w:rsidRDefault="00DE7CAF" w:rsidP="00DE7CAF">
      <w:pPr>
        <w:rPr>
          <w:color w:val="4472C4" w:themeColor="accent5"/>
          <w:rtl/>
        </w:rPr>
      </w:pPr>
      <w:r w:rsidRPr="00DE7CAF">
        <w:rPr>
          <w:rFonts w:hint="cs"/>
          <w:color w:val="4472C4" w:themeColor="accent5"/>
          <w:rtl/>
        </w:rPr>
        <w:t>מי יש לו הרשאה לבצע פעולה?</w:t>
      </w:r>
    </w:p>
    <w:p w:rsidR="00DE7CAF" w:rsidRPr="00DE7CAF" w:rsidRDefault="00DE7CAF" w:rsidP="00DE7CAF">
      <w:pPr>
        <w:rPr>
          <w:color w:val="4472C4" w:themeColor="accent5"/>
          <w:rtl/>
        </w:rPr>
      </w:pPr>
      <w:r w:rsidRPr="00DE7CAF">
        <w:rPr>
          <w:rFonts w:hint="cs"/>
          <w:color w:val="4472C4" w:themeColor="accent5"/>
          <w:rtl/>
        </w:rPr>
        <w:t>איזה נתונים צריך בשביל לבצע פעולה?</w:t>
      </w:r>
    </w:p>
    <w:p w:rsidR="00DE7CAF" w:rsidRPr="00DE7CAF" w:rsidRDefault="00DE7CAF" w:rsidP="00DE7CAF">
      <w:pPr>
        <w:rPr>
          <w:color w:val="4472C4" w:themeColor="accent5"/>
          <w:rtl/>
        </w:rPr>
      </w:pPr>
      <w:r w:rsidRPr="00DE7CAF">
        <w:rPr>
          <w:rFonts w:hint="cs"/>
          <w:color w:val="4472C4" w:themeColor="accent5"/>
          <w:rtl/>
        </w:rPr>
        <w:t>תוך כמה זמן יש לבצע את הפעולה?</w:t>
      </w:r>
    </w:p>
    <w:p w:rsidR="00DE7CAF" w:rsidRDefault="00DE7CAF">
      <w:pPr>
        <w:rPr>
          <w:color w:val="4472C4" w:themeColor="accent5"/>
          <w:rtl/>
        </w:rPr>
      </w:pPr>
      <w:proofErr w:type="spellStart"/>
      <w:r w:rsidRPr="00DE7CAF">
        <w:rPr>
          <w:rFonts w:hint="cs"/>
          <w:color w:val="4472C4" w:themeColor="accent5"/>
          <w:rtl/>
        </w:rPr>
        <w:t>וכו</w:t>
      </w:r>
      <w:proofErr w:type="spellEnd"/>
      <w:r w:rsidRPr="00DE7CAF">
        <w:rPr>
          <w:rFonts w:hint="cs"/>
          <w:color w:val="4472C4" w:themeColor="accent5"/>
          <w:rtl/>
        </w:rPr>
        <w:t>'...</w:t>
      </w:r>
    </w:p>
    <w:p w:rsidR="00DE7CAF" w:rsidRDefault="00DE7CAF">
      <w:pPr>
        <w:rPr>
          <w:color w:val="4472C4" w:themeColor="accent5"/>
          <w:rtl/>
        </w:rPr>
      </w:pPr>
    </w:p>
    <w:p w:rsidR="00DE7CAF" w:rsidRPr="00DE7CAF" w:rsidRDefault="00DE7CAF">
      <w:pPr>
        <w:rPr>
          <w:rtl/>
        </w:rPr>
      </w:pPr>
      <w:r>
        <w:rPr>
          <w:rFonts w:hint="cs"/>
          <w:rtl/>
        </w:rPr>
        <w:t>דוגמא לדרישות סותרות:</w:t>
      </w:r>
    </w:p>
    <w:p w:rsidR="00DE7CAF" w:rsidRPr="00DE7CAF" w:rsidRDefault="00DE7CAF" w:rsidP="00DE7CAF">
      <w:pPr>
        <w:rPr>
          <w:rFonts w:hint="cs"/>
          <w:rtl/>
        </w:rPr>
      </w:pPr>
      <w:r w:rsidRPr="00DE7CAF">
        <w:rPr>
          <w:rFonts w:hint="cs"/>
          <w:rtl/>
        </w:rPr>
        <w:t>1.</w:t>
      </w:r>
      <w:r>
        <w:rPr>
          <w:rFonts w:hint="cs"/>
          <w:rtl/>
        </w:rPr>
        <w:t xml:space="preserve"> לאחר השהייה של 10 שניות הדלת תיסגר</w:t>
      </w:r>
    </w:p>
    <w:p w:rsidR="00DE7CAF" w:rsidRDefault="00DE7CAF" w:rsidP="00DE7CAF">
      <w:pPr>
        <w:rPr>
          <w:rtl/>
        </w:rPr>
      </w:pPr>
      <w:r w:rsidRPr="00DE7CAF">
        <w:rPr>
          <w:rFonts w:hint="cs"/>
          <w:rtl/>
        </w:rPr>
        <w:t>2.</w:t>
      </w:r>
      <w:r>
        <w:rPr>
          <w:rFonts w:hint="cs"/>
          <w:rtl/>
        </w:rPr>
        <w:t xml:space="preserve"> במידה ואין אדם בקומה הדלת תיסגר תוך 3 שניות</w:t>
      </w:r>
    </w:p>
    <w:p w:rsidR="00DE7CAF" w:rsidRDefault="00DE7CAF" w:rsidP="00DE7CAF">
      <w:pPr>
        <w:rPr>
          <w:rtl/>
        </w:rPr>
      </w:pPr>
    </w:p>
    <w:p w:rsidR="00DE7CAF" w:rsidRDefault="00DE7CAF" w:rsidP="00DE7CAF">
      <w:pPr>
        <w:rPr>
          <w:rtl/>
        </w:rPr>
      </w:pPr>
      <w:r>
        <w:rPr>
          <w:rFonts w:hint="cs"/>
          <w:rtl/>
        </w:rPr>
        <w:t>בד"כ דרישות פונקציונאליות ינוסחו באופן הבא:</w:t>
      </w:r>
    </w:p>
    <w:p w:rsidR="00DE7CAF" w:rsidRDefault="00DE7CAF" w:rsidP="00DE7CAF">
      <w:pPr>
        <w:pStyle w:val="a3"/>
        <w:numPr>
          <w:ilvl w:val="0"/>
          <w:numId w:val="1"/>
        </w:numPr>
      </w:pPr>
      <w:r>
        <w:rPr>
          <w:rFonts w:hint="cs"/>
          <w:rtl/>
        </w:rPr>
        <w:t>המערכת תאפשר לבצע רישום</w:t>
      </w:r>
    </w:p>
    <w:p w:rsidR="00DE7CAF" w:rsidRDefault="00DE7CAF" w:rsidP="00DE7CAF">
      <w:pPr>
        <w:rPr>
          <w:rtl/>
        </w:rPr>
      </w:pPr>
    </w:p>
    <w:p w:rsidR="00DE7CAF" w:rsidRPr="00DE7CAF" w:rsidRDefault="00DE7CAF" w:rsidP="00DE7CAF">
      <w:pPr>
        <w:rPr>
          <w:u w:val="single"/>
          <w:rtl/>
        </w:rPr>
      </w:pPr>
      <w:r w:rsidRPr="00DE7CAF">
        <w:rPr>
          <w:rFonts w:hint="cs"/>
          <w:u w:val="single"/>
          <w:rtl/>
        </w:rPr>
        <w:t>דוגמא לדרישה משולבת:</w:t>
      </w:r>
    </w:p>
    <w:p w:rsidR="00DE7CAF" w:rsidRDefault="00DE7CAF" w:rsidP="00DE7CAF">
      <w:pPr>
        <w:rPr>
          <w:rtl/>
        </w:rPr>
      </w:pPr>
      <w:r>
        <w:rPr>
          <w:rFonts w:hint="cs"/>
          <w:rtl/>
        </w:rPr>
        <w:t xml:space="preserve">המערכת תאפשר </w:t>
      </w:r>
      <w:r w:rsidRPr="00DE7CAF">
        <w:rPr>
          <w:rFonts w:hint="cs"/>
          <w:highlight w:val="yellow"/>
          <w:rtl/>
        </w:rPr>
        <w:t>לבצע רישום</w:t>
      </w:r>
      <w:r>
        <w:rPr>
          <w:rFonts w:hint="cs"/>
          <w:rtl/>
        </w:rPr>
        <w:t xml:space="preserve"> </w:t>
      </w:r>
      <w:r w:rsidRPr="00DE7CAF">
        <w:rPr>
          <w:rFonts w:hint="cs"/>
          <w:highlight w:val="cyan"/>
          <w:rtl/>
        </w:rPr>
        <w:t>לכל אדם מגיל 18 ומעלה</w:t>
      </w:r>
    </w:p>
    <w:p w:rsidR="00A54626" w:rsidRPr="00A54626" w:rsidRDefault="00A54626" w:rsidP="00DE7CAF">
      <w:pPr>
        <w:rPr>
          <w:b/>
          <w:bCs/>
          <w:rtl/>
        </w:rPr>
      </w:pPr>
      <w:r w:rsidRPr="00A54626">
        <w:rPr>
          <w:rFonts w:hint="cs"/>
          <w:b/>
          <w:bCs/>
          <w:rtl/>
        </w:rPr>
        <w:t>תיקון:</w:t>
      </w:r>
      <w:bookmarkStart w:id="0" w:name="_GoBack"/>
      <w:bookmarkEnd w:id="0"/>
    </w:p>
    <w:p w:rsidR="00A54626" w:rsidRDefault="00A54626" w:rsidP="00A54626">
      <w:pPr>
        <w:pStyle w:val="a3"/>
        <w:numPr>
          <w:ilvl w:val="0"/>
          <w:numId w:val="2"/>
        </w:numPr>
        <w:rPr>
          <w:rFonts w:hint="cs"/>
        </w:rPr>
      </w:pPr>
      <w:r>
        <w:rPr>
          <w:rFonts w:hint="cs"/>
          <w:rtl/>
        </w:rPr>
        <w:t>המערכת תאפשר לבצע רישום</w:t>
      </w:r>
    </w:p>
    <w:p w:rsidR="00A54626" w:rsidRDefault="00A54626" w:rsidP="00A54626">
      <w:pPr>
        <w:pStyle w:val="a3"/>
        <w:numPr>
          <w:ilvl w:val="0"/>
          <w:numId w:val="2"/>
        </w:numPr>
        <w:rPr>
          <w:rtl/>
        </w:rPr>
      </w:pPr>
      <w:r>
        <w:rPr>
          <w:rFonts w:hint="cs"/>
          <w:rtl/>
        </w:rPr>
        <w:t>רישום יבוצע ע"י אדם מגיל 18 ומעלה</w:t>
      </w:r>
    </w:p>
    <w:p w:rsidR="00DE7CAF" w:rsidRDefault="00DE7CAF" w:rsidP="00DE7CAF">
      <w:pPr>
        <w:rPr>
          <w:rtl/>
        </w:rPr>
      </w:pPr>
      <w:r>
        <w:rPr>
          <w:rFonts w:hint="cs"/>
          <w:rtl/>
        </w:rPr>
        <w:t xml:space="preserve">המערכת תאפשר </w:t>
      </w:r>
      <w:r w:rsidRPr="00A54626">
        <w:rPr>
          <w:rFonts w:hint="cs"/>
          <w:highlight w:val="yellow"/>
          <w:rtl/>
        </w:rPr>
        <w:t>להזמין מעלית</w:t>
      </w:r>
      <w:r>
        <w:rPr>
          <w:rFonts w:hint="cs"/>
          <w:rtl/>
        </w:rPr>
        <w:t xml:space="preserve"> </w:t>
      </w:r>
      <w:r w:rsidRPr="00A54626">
        <w:rPr>
          <w:rFonts w:hint="cs"/>
          <w:highlight w:val="cyan"/>
          <w:rtl/>
        </w:rPr>
        <w:t>ע"י לחיצה על כפתור כיוון</w:t>
      </w:r>
    </w:p>
    <w:p w:rsidR="00A54626" w:rsidRPr="00A54626" w:rsidRDefault="00A54626" w:rsidP="00DE7CAF">
      <w:pPr>
        <w:rPr>
          <w:b/>
          <w:bCs/>
          <w:rtl/>
        </w:rPr>
      </w:pPr>
      <w:r w:rsidRPr="00A54626">
        <w:rPr>
          <w:rFonts w:hint="cs"/>
          <w:b/>
          <w:bCs/>
          <w:rtl/>
        </w:rPr>
        <w:t>תיקון:</w:t>
      </w:r>
    </w:p>
    <w:p w:rsidR="00A54626" w:rsidRDefault="00A54626" w:rsidP="00A54626">
      <w:pPr>
        <w:pStyle w:val="a3"/>
        <w:numPr>
          <w:ilvl w:val="0"/>
          <w:numId w:val="3"/>
        </w:numPr>
        <w:rPr>
          <w:rFonts w:hint="cs"/>
        </w:rPr>
      </w:pPr>
      <w:r>
        <w:rPr>
          <w:rFonts w:hint="cs"/>
          <w:rtl/>
        </w:rPr>
        <w:t>המערכת תאפשר להזמין מעלית</w:t>
      </w:r>
    </w:p>
    <w:p w:rsidR="00A54626" w:rsidRDefault="00A54626" w:rsidP="00A54626">
      <w:pPr>
        <w:pStyle w:val="a3"/>
        <w:numPr>
          <w:ilvl w:val="0"/>
          <w:numId w:val="3"/>
        </w:numPr>
        <w:rPr>
          <w:rtl/>
        </w:rPr>
      </w:pPr>
      <w:r>
        <w:rPr>
          <w:rFonts w:hint="cs"/>
          <w:rtl/>
        </w:rPr>
        <w:t>הזמנה תבוצע ע"י לחיצה על כפתור כיוון</w:t>
      </w:r>
    </w:p>
    <w:p w:rsidR="00A54626" w:rsidRDefault="00A54626" w:rsidP="00DE7CAF">
      <w:pPr>
        <w:rPr>
          <w:rtl/>
        </w:rPr>
      </w:pPr>
    </w:p>
    <w:p w:rsidR="00A54626" w:rsidRDefault="00A54626" w:rsidP="00DE7CAF">
      <w:pPr>
        <w:rPr>
          <w:rtl/>
        </w:rPr>
      </w:pPr>
    </w:p>
    <w:p w:rsidR="00A54626" w:rsidRDefault="00A54626" w:rsidP="00DE7CAF">
      <w:pPr>
        <w:rPr>
          <w:rtl/>
        </w:rPr>
      </w:pPr>
    </w:p>
    <w:p w:rsidR="00A54626" w:rsidRDefault="00A54626" w:rsidP="00DE7CAF">
      <w:pPr>
        <w:rPr>
          <w:sz w:val="14"/>
          <w:szCs w:val="14"/>
          <w:rtl/>
        </w:rPr>
      </w:pPr>
      <w:r w:rsidRPr="00A54626">
        <w:rPr>
          <w:rFonts w:ascii="Calibri" w:hAnsi="Calibri" w:cs="Calibri"/>
          <w:b/>
          <w:bCs/>
          <w:i/>
          <w:iCs/>
          <w:color w:val="2683C6"/>
          <w:sz w:val="40"/>
          <w:szCs w:val="40"/>
        </w:rPr>
        <w:lastRenderedPageBreak/>
        <w:t>"</w:t>
      </w:r>
      <w:r w:rsidRPr="00A54626">
        <w:rPr>
          <w:rFonts w:ascii="Calibri" w:hAnsi="Calibri" w:cs="Calibri"/>
          <w:b/>
          <w:bCs/>
          <w:i/>
          <w:iCs/>
          <w:color w:val="2683C6"/>
          <w:sz w:val="40"/>
          <w:szCs w:val="40"/>
          <w:rtl/>
        </w:rPr>
        <w:t xml:space="preserve">במצב 'סריקה אוטומטית' המדפסת </w:t>
      </w:r>
      <w:r w:rsidRPr="00A54626">
        <w:rPr>
          <w:rFonts w:ascii="Calibri" w:hAnsi="Calibri" w:cs="Calibri"/>
          <w:b/>
          <w:bCs/>
          <w:i/>
          <w:iCs/>
          <w:color w:val="2683C6"/>
          <w:sz w:val="40"/>
          <w:szCs w:val="40"/>
          <w:highlight w:val="yellow"/>
          <w:rtl/>
        </w:rPr>
        <w:t>מזהה</w:t>
      </w:r>
      <w:r w:rsidRPr="00A54626">
        <w:rPr>
          <w:rFonts w:ascii="Calibri" w:hAnsi="Calibri" w:cs="Calibri"/>
          <w:b/>
          <w:bCs/>
          <w:i/>
          <w:iCs/>
          <w:color w:val="2683C6"/>
          <w:sz w:val="40"/>
          <w:szCs w:val="40"/>
          <w:rtl/>
        </w:rPr>
        <w:t xml:space="preserve"> את מסמך המקור- תמונה, כרטיס ביקור או מכתב, </w:t>
      </w:r>
      <w:r w:rsidRPr="00A54626">
        <w:rPr>
          <w:rFonts w:ascii="Calibri" w:hAnsi="Calibri" w:cs="Calibri"/>
          <w:b/>
          <w:bCs/>
          <w:i/>
          <w:iCs/>
          <w:color w:val="2683C6"/>
          <w:sz w:val="40"/>
          <w:szCs w:val="40"/>
          <w:highlight w:val="yellow"/>
          <w:rtl/>
        </w:rPr>
        <w:t>סורקת</w:t>
      </w:r>
      <w:r w:rsidRPr="00A54626">
        <w:rPr>
          <w:rFonts w:ascii="Calibri" w:hAnsi="Calibri" w:cs="Calibri"/>
          <w:b/>
          <w:bCs/>
          <w:i/>
          <w:iCs/>
          <w:color w:val="2683C6"/>
          <w:sz w:val="40"/>
          <w:szCs w:val="40"/>
          <w:rtl/>
        </w:rPr>
        <w:t xml:space="preserve"> אותו באופן אוטומטי ו</w:t>
      </w:r>
      <w:r w:rsidRPr="00A54626">
        <w:rPr>
          <w:rFonts w:ascii="Calibri" w:hAnsi="Calibri" w:cs="Calibri"/>
          <w:b/>
          <w:bCs/>
          <w:i/>
          <w:iCs/>
          <w:color w:val="2683C6"/>
          <w:sz w:val="40"/>
          <w:szCs w:val="40"/>
          <w:highlight w:val="yellow"/>
          <w:rtl/>
        </w:rPr>
        <w:t>מאחסנת</w:t>
      </w:r>
      <w:r w:rsidRPr="00A54626">
        <w:rPr>
          <w:rFonts w:ascii="Calibri" w:hAnsi="Calibri" w:cs="Calibri"/>
          <w:b/>
          <w:bCs/>
          <w:i/>
          <w:iCs/>
          <w:color w:val="2683C6"/>
          <w:sz w:val="40"/>
          <w:szCs w:val="40"/>
          <w:rtl/>
        </w:rPr>
        <w:t xml:space="preserve"> את הסריקה בזיכרון, וכל זאת ללא התערבות המשתמש</w:t>
      </w:r>
      <w:r w:rsidRPr="00A54626">
        <w:rPr>
          <w:rFonts w:ascii="Calibri" w:hAnsi="Calibri" w:cs="Calibri"/>
          <w:b/>
          <w:bCs/>
          <w:i/>
          <w:iCs/>
          <w:color w:val="2683C6"/>
          <w:sz w:val="40"/>
          <w:szCs w:val="40"/>
        </w:rPr>
        <w:t>"</w:t>
      </w:r>
    </w:p>
    <w:p w:rsidR="00A54626" w:rsidRDefault="00A54626" w:rsidP="00DE7CAF">
      <w:pPr>
        <w:rPr>
          <w:sz w:val="14"/>
          <w:szCs w:val="14"/>
          <w:rtl/>
        </w:rPr>
      </w:pPr>
    </w:p>
    <w:p w:rsidR="00A54626" w:rsidRPr="00F5587F" w:rsidRDefault="00A54626" w:rsidP="00DE7CAF">
      <w:pPr>
        <w:rPr>
          <w:sz w:val="24"/>
          <w:szCs w:val="24"/>
          <w:u w:val="single"/>
          <w:rtl/>
        </w:rPr>
      </w:pPr>
      <w:r w:rsidRPr="00F5587F">
        <w:rPr>
          <w:rFonts w:hint="cs"/>
          <w:sz w:val="24"/>
          <w:szCs w:val="24"/>
          <w:u w:val="single"/>
          <w:rtl/>
        </w:rPr>
        <w:t>דרישות פונקציונאליות:</w:t>
      </w:r>
      <w:r w:rsidR="00F5587F">
        <w:rPr>
          <w:rFonts w:hint="cs"/>
          <w:sz w:val="24"/>
          <w:szCs w:val="24"/>
          <w:u w:val="single"/>
          <w:rtl/>
        </w:rPr>
        <w:t xml:space="preserve"> (</w:t>
      </w:r>
      <w:r w:rsidR="00F5587F">
        <w:rPr>
          <w:rFonts w:hint="cs"/>
          <w:sz w:val="24"/>
          <w:szCs w:val="24"/>
          <w:u w:val="single"/>
        </w:rPr>
        <w:t>FR</w:t>
      </w:r>
      <w:r w:rsidR="00F5587F">
        <w:rPr>
          <w:rFonts w:hint="cs"/>
          <w:sz w:val="24"/>
          <w:szCs w:val="24"/>
          <w:u w:val="single"/>
          <w:rtl/>
        </w:rPr>
        <w:t>)</w:t>
      </w:r>
    </w:p>
    <w:p w:rsidR="00A54626" w:rsidRDefault="00A54626" w:rsidP="00A54626">
      <w:pPr>
        <w:pStyle w:val="a3"/>
        <w:numPr>
          <w:ilvl w:val="0"/>
          <w:numId w:val="4"/>
        </w:numPr>
        <w:rPr>
          <w:rFonts w:hint="cs"/>
          <w:sz w:val="24"/>
          <w:szCs w:val="24"/>
        </w:rPr>
      </w:pPr>
      <w:r>
        <w:rPr>
          <w:rFonts w:hint="cs"/>
          <w:sz w:val="24"/>
          <w:szCs w:val="24"/>
          <w:rtl/>
        </w:rPr>
        <w:t>המערכת מאפשרת לזהות מסמך</w:t>
      </w:r>
    </w:p>
    <w:p w:rsidR="00A54626" w:rsidRDefault="00A54626" w:rsidP="00A54626">
      <w:pPr>
        <w:pStyle w:val="a3"/>
        <w:numPr>
          <w:ilvl w:val="0"/>
          <w:numId w:val="4"/>
        </w:numPr>
        <w:rPr>
          <w:rFonts w:hint="cs"/>
          <w:sz w:val="24"/>
          <w:szCs w:val="24"/>
        </w:rPr>
      </w:pPr>
      <w:r>
        <w:rPr>
          <w:rFonts w:hint="cs"/>
          <w:sz w:val="24"/>
          <w:szCs w:val="24"/>
          <w:rtl/>
        </w:rPr>
        <w:t>המערכת מאפשרת לסרוק מסמך</w:t>
      </w:r>
    </w:p>
    <w:p w:rsidR="00A54626" w:rsidRDefault="00A54626" w:rsidP="00A54626">
      <w:pPr>
        <w:pStyle w:val="a3"/>
        <w:numPr>
          <w:ilvl w:val="0"/>
          <w:numId w:val="4"/>
        </w:numPr>
        <w:rPr>
          <w:rFonts w:hint="cs"/>
          <w:sz w:val="24"/>
          <w:szCs w:val="24"/>
        </w:rPr>
      </w:pPr>
      <w:r>
        <w:rPr>
          <w:rFonts w:hint="cs"/>
          <w:sz w:val="24"/>
          <w:szCs w:val="24"/>
          <w:rtl/>
        </w:rPr>
        <w:t>המערכת מאפשרת לאחסן סריקת מסמך</w:t>
      </w:r>
    </w:p>
    <w:p w:rsidR="00A54626" w:rsidRPr="00F5587F" w:rsidRDefault="00A54626" w:rsidP="00A54626">
      <w:pPr>
        <w:rPr>
          <w:sz w:val="24"/>
          <w:szCs w:val="24"/>
          <w:u w:val="single"/>
          <w:rtl/>
        </w:rPr>
      </w:pPr>
      <w:r w:rsidRPr="00F5587F">
        <w:rPr>
          <w:rFonts w:hint="cs"/>
          <w:sz w:val="24"/>
          <w:szCs w:val="24"/>
          <w:u w:val="single"/>
          <w:rtl/>
        </w:rPr>
        <w:t>דרישות לא פונקציונאליות:</w:t>
      </w:r>
      <w:r w:rsidR="00F5587F">
        <w:rPr>
          <w:rFonts w:hint="cs"/>
          <w:sz w:val="24"/>
          <w:szCs w:val="24"/>
          <w:u w:val="single"/>
          <w:rtl/>
        </w:rPr>
        <w:t xml:space="preserve"> (</w:t>
      </w:r>
      <w:r w:rsidR="00F5587F">
        <w:rPr>
          <w:rFonts w:hint="cs"/>
          <w:sz w:val="24"/>
          <w:szCs w:val="24"/>
          <w:u w:val="single"/>
        </w:rPr>
        <w:t>NFR</w:t>
      </w:r>
      <w:r w:rsidR="00F5587F">
        <w:rPr>
          <w:rFonts w:hint="cs"/>
          <w:sz w:val="24"/>
          <w:szCs w:val="24"/>
          <w:u w:val="single"/>
          <w:rtl/>
        </w:rPr>
        <w:t>)</w:t>
      </w:r>
    </w:p>
    <w:p w:rsidR="00A54626" w:rsidRDefault="00F5587F" w:rsidP="00F5587F">
      <w:pPr>
        <w:pStyle w:val="a3"/>
        <w:numPr>
          <w:ilvl w:val="0"/>
          <w:numId w:val="4"/>
        </w:numPr>
        <w:rPr>
          <w:rFonts w:hint="cs"/>
          <w:sz w:val="24"/>
          <w:szCs w:val="24"/>
        </w:rPr>
      </w:pPr>
      <w:r>
        <w:rPr>
          <w:rFonts w:hint="cs"/>
          <w:sz w:val="24"/>
          <w:szCs w:val="24"/>
          <w:rtl/>
        </w:rPr>
        <w:t>למערכת יש מצב של סריקה אוטומטית</w:t>
      </w:r>
    </w:p>
    <w:p w:rsidR="00F5587F" w:rsidRDefault="00F5587F" w:rsidP="00F5587F">
      <w:pPr>
        <w:pStyle w:val="a3"/>
        <w:numPr>
          <w:ilvl w:val="0"/>
          <w:numId w:val="4"/>
        </w:numPr>
        <w:rPr>
          <w:rFonts w:hint="cs"/>
          <w:sz w:val="24"/>
          <w:szCs w:val="24"/>
        </w:rPr>
      </w:pPr>
      <w:r>
        <w:rPr>
          <w:rFonts w:hint="cs"/>
          <w:sz w:val="24"/>
          <w:szCs w:val="24"/>
          <w:rtl/>
        </w:rPr>
        <w:t>מסמך יכול להיות תמונה, כרטיס ביקור או מכתב</w:t>
      </w:r>
    </w:p>
    <w:p w:rsidR="00F5587F" w:rsidRDefault="00F5587F" w:rsidP="00F5587F">
      <w:pPr>
        <w:pStyle w:val="a3"/>
        <w:numPr>
          <w:ilvl w:val="0"/>
          <w:numId w:val="4"/>
        </w:numPr>
        <w:rPr>
          <w:sz w:val="24"/>
          <w:szCs w:val="24"/>
        </w:rPr>
      </w:pPr>
      <w:r>
        <w:rPr>
          <w:rFonts w:hint="cs"/>
          <w:sz w:val="24"/>
          <w:szCs w:val="24"/>
          <w:rtl/>
        </w:rPr>
        <w:t>סריקה מבוצעת ללא התערבות משתמש באופן אוטומטי</w:t>
      </w:r>
    </w:p>
    <w:p w:rsidR="00F5587F" w:rsidRDefault="00F5587F" w:rsidP="00F5587F">
      <w:pPr>
        <w:rPr>
          <w:sz w:val="24"/>
          <w:szCs w:val="24"/>
          <w:u w:val="single"/>
          <w:rtl/>
        </w:rPr>
      </w:pPr>
    </w:p>
    <w:p w:rsidR="00F5587F" w:rsidRPr="00F5587F" w:rsidRDefault="00F5587F" w:rsidP="00F5587F">
      <w:pPr>
        <w:rPr>
          <w:sz w:val="24"/>
          <w:szCs w:val="24"/>
          <w:u w:val="single"/>
          <w:rtl/>
        </w:rPr>
      </w:pPr>
      <w:r w:rsidRPr="00F5587F">
        <w:rPr>
          <w:rFonts w:hint="cs"/>
          <w:sz w:val="24"/>
          <w:szCs w:val="24"/>
          <w:u w:val="single"/>
          <w:rtl/>
        </w:rPr>
        <w:t>תרגיל - מעלית</w:t>
      </w:r>
    </w:p>
    <w:p w:rsidR="00F5587F" w:rsidRPr="00F5587F" w:rsidRDefault="00F5587F" w:rsidP="00F5587F">
      <w:pPr>
        <w:rPr>
          <w:sz w:val="28"/>
          <w:szCs w:val="28"/>
          <w:rtl/>
        </w:rPr>
      </w:pPr>
      <w:r w:rsidRPr="00F5587F">
        <w:rPr>
          <w:rFonts w:ascii="Calibri" w:hAnsi="Calibri" w:cs="Calibri"/>
          <w:color w:val="000000"/>
          <w:sz w:val="28"/>
          <w:szCs w:val="28"/>
          <w:rtl/>
        </w:rPr>
        <w:t>נוסע הנמצא בקומה כלשהי ורוצה להזמין מעלית לוחץ על הכפתור המתאים לכיוון הנסיעה המבוקש. אם לא היה דלוק קודם לכן, הכפתור נדלק בעקבות הלחיצה. מעלית כלשהי הנמצאת בכיוון הנסיעה המבוקש תגיע לקומה, תוך דקה לכל היותר. עם הגעתה נפתחת הדלת והכפתור כבה</w:t>
      </w:r>
      <w:r w:rsidRPr="00F5587F">
        <w:rPr>
          <w:rFonts w:ascii="Calibri" w:hAnsi="Calibri" w:cs="Calibri"/>
          <w:color w:val="000000"/>
          <w:sz w:val="28"/>
          <w:szCs w:val="28"/>
        </w:rPr>
        <w:t>.</w:t>
      </w:r>
    </w:p>
    <w:tbl>
      <w:tblPr>
        <w:tblStyle w:val="a4"/>
        <w:bidiVisual/>
        <w:tblW w:w="0" w:type="auto"/>
        <w:tblLook w:val="04A0" w:firstRow="1" w:lastRow="0" w:firstColumn="1" w:lastColumn="0" w:noHBand="0" w:noVBand="1"/>
      </w:tblPr>
      <w:tblGrid>
        <w:gridCol w:w="1354"/>
        <w:gridCol w:w="5386"/>
        <w:gridCol w:w="1556"/>
      </w:tblGrid>
      <w:tr w:rsidR="00F5587F" w:rsidTr="00700076">
        <w:tc>
          <w:tcPr>
            <w:tcW w:w="1354" w:type="dxa"/>
            <w:shd w:val="clear" w:color="auto" w:fill="FBE4D5" w:themeFill="accent2" w:themeFillTint="33"/>
          </w:tcPr>
          <w:p w:rsidR="00F5587F" w:rsidRDefault="00F5587F" w:rsidP="00F5587F">
            <w:pPr>
              <w:rPr>
                <w:rFonts w:hint="cs"/>
                <w:sz w:val="24"/>
                <w:szCs w:val="24"/>
                <w:rtl/>
              </w:rPr>
            </w:pPr>
            <w:r>
              <w:rPr>
                <w:rFonts w:hint="cs"/>
                <w:sz w:val="24"/>
                <w:szCs w:val="24"/>
                <w:rtl/>
              </w:rPr>
              <w:t>מספר זיהוי</w:t>
            </w:r>
          </w:p>
        </w:tc>
        <w:tc>
          <w:tcPr>
            <w:tcW w:w="5386" w:type="dxa"/>
            <w:shd w:val="clear" w:color="auto" w:fill="FBE4D5" w:themeFill="accent2" w:themeFillTint="33"/>
          </w:tcPr>
          <w:p w:rsidR="00F5587F" w:rsidRDefault="00F5587F" w:rsidP="00F5587F">
            <w:pPr>
              <w:rPr>
                <w:rFonts w:hint="cs"/>
                <w:sz w:val="24"/>
                <w:szCs w:val="24"/>
                <w:rtl/>
              </w:rPr>
            </w:pPr>
            <w:r>
              <w:rPr>
                <w:rFonts w:hint="cs"/>
                <w:sz w:val="24"/>
                <w:szCs w:val="24"/>
                <w:rtl/>
              </w:rPr>
              <w:t>נוסח דרישה</w:t>
            </w:r>
          </w:p>
        </w:tc>
        <w:tc>
          <w:tcPr>
            <w:tcW w:w="1556" w:type="dxa"/>
            <w:shd w:val="clear" w:color="auto" w:fill="FBE4D5" w:themeFill="accent2" w:themeFillTint="33"/>
          </w:tcPr>
          <w:p w:rsidR="00F5587F" w:rsidRDefault="00F5587F" w:rsidP="00F5587F">
            <w:pPr>
              <w:rPr>
                <w:rFonts w:hint="cs"/>
                <w:sz w:val="24"/>
                <w:szCs w:val="24"/>
                <w:rtl/>
              </w:rPr>
            </w:pPr>
            <w:r>
              <w:rPr>
                <w:rFonts w:hint="cs"/>
                <w:sz w:val="24"/>
                <w:szCs w:val="24"/>
                <w:rtl/>
              </w:rPr>
              <w:t>סיווג</w:t>
            </w:r>
          </w:p>
        </w:tc>
      </w:tr>
      <w:tr w:rsidR="00F5587F" w:rsidTr="00F5587F">
        <w:tc>
          <w:tcPr>
            <w:tcW w:w="1354" w:type="dxa"/>
          </w:tcPr>
          <w:p w:rsidR="00F5587F" w:rsidRDefault="00F5587F" w:rsidP="00F5587F">
            <w:pPr>
              <w:rPr>
                <w:rFonts w:hint="cs"/>
                <w:sz w:val="24"/>
                <w:szCs w:val="24"/>
                <w:rtl/>
              </w:rPr>
            </w:pPr>
            <w:r>
              <w:rPr>
                <w:rFonts w:hint="cs"/>
                <w:sz w:val="24"/>
                <w:szCs w:val="24"/>
                <w:rtl/>
              </w:rPr>
              <w:t>1</w:t>
            </w:r>
          </w:p>
        </w:tc>
        <w:tc>
          <w:tcPr>
            <w:tcW w:w="5386" w:type="dxa"/>
          </w:tcPr>
          <w:p w:rsidR="00F5587F" w:rsidRDefault="00F5587F" w:rsidP="00F5587F">
            <w:pPr>
              <w:rPr>
                <w:rFonts w:hint="cs"/>
                <w:sz w:val="24"/>
                <w:szCs w:val="24"/>
                <w:rtl/>
              </w:rPr>
            </w:pPr>
            <w:r>
              <w:rPr>
                <w:rFonts w:hint="cs"/>
                <w:sz w:val="24"/>
                <w:szCs w:val="24"/>
                <w:rtl/>
              </w:rPr>
              <w:t>המערכת תאפשר להזמין מעלית</w:t>
            </w:r>
          </w:p>
        </w:tc>
        <w:tc>
          <w:tcPr>
            <w:tcW w:w="1556" w:type="dxa"/>
          </w:tcPr>
          <w:p w:rsidR="00F5587F" w:rsidRDefault="00F5587F" w:rsidP="00F5587F">
            <w:pPr>
              <w:rPr>
                <w:rFonts w:hint="cs"/>
                <w:sz w:val="24"/>
                <w:szCs w:val="24"/>
                <w:rtl/>
              </w:rPr>
            </w:pPr>
            <w:r>
              <w:rPr>
                <w:rFonts w:hint="cs"/>
                <w:sz w:val="24"/>
                <w:szCs w:val="24"/>
              </w:rPr>
              <w:t>FR</w:t>
            </w:r>
          </w:p>
        </w:tc>
      </w:tr>
      <w:tr w:rsidR="00F5587F" w:rsidTr="00F5587F">
        <w:tc>
          <w:tcPr>
            <w:tcW w:w="1354" w:type="dxa"/>
          </w:tcPr>
          <w:p w:rsidR="00F5587F" w:rsidRDefault="00F5587F" w:rsidP="00F5587F">
            <w:pPr>
              <w:rPr>
                <w:rFonts w:hint="cs"/>
                <w:sz w:val="24"/>
                <w:szCs w:val="24"/>
                <w:rtl/>
              </w:rPr>
            </w:pPr>
            <w:r>
              <w:rPr>
                <w:rFonts w:hint="cs"/>
                <w:sz w:val="24"/>
                <w:szCs w:val="24"/>
                <w:rtl/>
              </w:rPr>
              <w:t>2</w:t>
            </w:r>
          </w:p>
        </w:tc>
        <w:tc>
          <w:tcPr>
            <w:tcW w:w="5386" w:type="dxa"/>
          </w:tcPr>
          <w:p w:rsidR="00F5587F" w:rsidRDefault="00F5587F" w:rsidP="00F5587F">
            <w:pPr>
              <w:rPr>
                <w:rFonts w:hint="cs"/>
                <w:sz w:val="24"/>
                <w:szCs w:val="24"/>
                <w:rtl/>
              </w:rPr>
            </w:pPr>
            <w:r>
              <w:rPr>
                <w:rFonts w:hint="cs"/>
                <w:sz w:val="24"/>
                <w:szCs w:val="24"/>
                <w:rtl/>
              </w:rPr>
              <w:t>הזמנת מעלית תבוצע ע"י לחצה על כפתור כיוון מבוקש</w:t>
            </w:r>
          </w:p>
        </w:tc>
        <w:tc>
          <w:tcPr>
            <w:tcW w:w="1556" w:type="dxa"/>
          </w:tcPr>
          <w:p w:rsidR="00F5587F" w:rsidRDefault="00F5587F" w:rsidP="00F5587F">
            <w:pPr>
              <w:rPr>
                <w:rFonts w:hint="cs"/>
                <w:sz w:val="24"/>
                <w:szCs w:val="24"/>
                <w:rtl/>
              </w:rPr>
            </w:pPr>
            <w:r>
              <w:rPr>
                <w:rFonts w:hint="cs"/>
                <w:sz w:val="24"/>
                <w:szCs w:val="24"/>
              </w:rPr>
              <w:t>NFR</w:t>
            </w:r>
          </w:p>
        </w:tc>
      </w:tr>
      <w:tr w:rsidR="00F5587F" w:rsidTr="00F5587F">
        <w:tc>
          <w:tcPr>
            <w:tcW w:w="1354" w:type="dxa"/>
          </w:tcPr>
          <w:p w:rsidR="00F5587F" w:rsidRDefault="00F5587F" w:rsidP="00F5587F">
            <w:pPr>
              <w:rPr>
                <w:rFonts w:hint="cs"/>
                <w:sz w:val="24"/>
                <w:szCs w:val="24"/>
                <w:rtl/>
              </w:rPr>
            </w:pPr>
            <w:r>
              <w:rPr>
                <w:rFonts w:hint="cs"/>
                <w:sz w:val="24"/>
                <w:szCs w:val="24"/>
                <w:rtl/>
              </w:rPr>
              <w:t>3</w:t>
            </w:r>
          </w:p>
        </w:tc>
        <w:tc>
          <w:tcPr>
            <w:tcW w:w="5386" w:type="dxa"/>
          </w:tcPr>
          <w:p w:rsidR="00F5587F" w:rsidRDefault="00F5587F" w:rsidP="00F5587F">
            <w:pPr>
              <w:rPr>
                <w:rFonts w:hint="cs"/>
                <w:sz w:val="24"/>
                <w:szCs w:val="24"/>
                <w:rtl/>
              </w:rPr>
            </w:pPr>
            <w:r>
              <w:rPr>
                <w:rFonts w:hint="cs"/>
                <w:sz w:val="24"/>
                <w:szCs w:val="24"/>
                <w:rtl/>
              </w:rPr>
              <w:t>הזמנת מעלית תבוצע ע"י נוסע</w:t>
            </w:r>
          </w:p>
        </w:tc>
        <w:tc>
          <w:tcPr>
            <w:tcW w:w="1556" w:type="dxa"/>
          </w:tcPr>
          <w:p w:rsidR="00F5587F" w:rsidRDefault="00F5587F" w:rsidP="00F5587F">
            <w:pPr>
              <w:rPr>
                <w:rFonts w:hint="cs"/>
                <w:sz w:val="24"/>
                <w:szCs w:val="24"/>
                <w:rtl/>
              </w:rPr>
            </w:pPr>
            <w:r>
              <w:rPr>
                <w:rFonts w:hint="cs"/>
                <w:sz w:val="24"/>
                <w:szCs w:val="24"/>
              </w:rPr>
              <w:t>NFR</w:t>
            </w:r>
          </w:p>
        </w:tc>
      </w:tr>
      <w:tr w:rsidR="00F5587F" w:rsidTr="00F5587F">
        <w:tc>
          <w:tcPr>
            <w:tcW w:w="1354" w:type="dxa"/>
          </w:tcPr>
          <w:p w:rsidR="00F5587F" w:rsidRDefault="00F5587F" w:rsidP="00F5587F">
            <w:pPr>
              <w:rPr>
                <w:rFonts w:hint="cs"/>
                <w:sz w:val="24"/>
                <w:szCs w:val="24"/>
                <w:rtl/>
              </w:rPr>
            </w:pPr>
            <w:r>
              <w:rPr>
                <w:rFonts w:hint="cs"/>
                <w:sz w:val="24"/>
                <w:szCs w:val="24"/>
                <w:rtl/>
              </w:rPr>
              <w:t>4</w:t>
            </w:r>
          </w:p>
        </w:tc>
        <w:tc>
          <w:tcPr>
            <w:tcW w:w="5386" w:type="dxa"/>
          </w:tcPr>
          <w:p w:rsidR="00F5587F" w:rsidRDefault="00F5587F" w:rsidP="00F5587F">
            <w:pPr>
              <w:rPr>
                <w:rFonts w:hint="cs"/>
                <w:sz w:val="24"/>
                <w:szCs w:val="24"/>
                <w:rtl/>
              </w:rPr>
            </w:pPr>
            <w:r>
              <w:rPr>
                <w:rFonts w:hint="cs"/>
                <w:sz w:val="24"/>
                <w:szCs w:val="24"/>
                <w:rtl/>
              </w:rPr>
              <w:t>המערכת תאפשר להדליק כפתור</w:t>
            </w:r>
          </w:p>
        </w:tc>
        <w:tc>
          <w:tcPr>
            <w:tcW w:w="1556" w:type="dxa"/>
          </w:tcPr>
          <w:p w:rsidR="00F5587F" w:rsidRDefault="00F5587F" w:rsidP="00F5587F">
            <w:pPr>
              <w:rPr>
                <w:rFonts w:hint="cs"/>
                <w:sz w:val="24"/>
                <w:szCs w:val="24"/>
                <w:rtl/>
              </w:rPr>
            </w:pPr>
            <w:r>
              <w:rPr>
                <w:rFonts w:hint="cs"/>
                <w:sz w:val="24"/>
                <w:szCs w:val="24"/>
              </w:rPr>
              <w:t>FR</w:t>
            </w:r>
          </w:p>
        </w:tc>
      </w:tr>
      <w:tr w:rsidR="00F5587F" w:rsidTr="00F5587F">
        <w:tc>
          <w:tcPr>
            <w:tcW w:w="1354" w:type="dxa"/>
          </w:tcPr>
          <w:p w:rsidR="00F5587F" w:rsidRDefault="00F5587F" w:rsidP="00F5587F">
            <w:pPr>
              <w:rPr>
                <w:rFonts w:hint="cs"/>
                <w:sz w:val="24"/>
                <w:szCs w:val="24"/>
                <w:rtl/>
              </w:rPr>
            </w:pPr>
            <w:r>
              <w:rPr>
                <w:rFonts w:hint="cs"/>
                <w:sz w:val="24"/>
                <w:szCs w:val="24"/>
                <w:rtl/>
              </w:rPr>
              <w:t>5</w:t>
            </w:r>
          </w:p>
        </w:tc>
        <w:tc>
          <w:tcPr>
            <w:tcW w:w="5386" w:type="dxa"/>
          </w:tcPr>
          <w:p w:rsidR="00F5587F" w:rsidRDefault="00F5587F" w:rsidP="00F5587F">
            <w:pPr>
              <w:rPr>
                <w:rFonts w:hint="cs"/>
                <w:sz w:val="24"/>
                <w:szCs w:val="24"/>
                <w:rtl/>
              </w:rPr>
            </w:pPr>
            <w:r>
              <w:rPr>
                <w:rFonts w:hint="cs"/>
                <w:sz w:val="24"/>
                <w:szCs w:val="24"/>
                <w:rtl/>
              </w:rPr>
              <w:t>כפתור נדלק רק אם הוא לא היה דלוק</w:t>
            </w:r>
          </w:p>
        </w:tc>
        <w:tc>
          <w:tcPr>
            <w:tcW w:w="1556" w:type="dxa"/>
          </w:tcPr>
          <w:p w:rsidR="00F5587F" w:rsidRDefault="00F5587F" w:rsidP="00F5587F">
            <w:pPr>
              <w:rPr>
                <w:rFonts w:hint="cs"/>
                <w:sz w:val="24"/>
                <w:szCs w:val="24"/>
                <w:rtl/>
              </w:rPr>
            </w:pPr>
            <w:r>
              <w:rPr>
                <w:rFonts w:hint="cs"/>
                <w:sz w:val="24"/>
                <w:szCs w:val="24"/>
              </w:rPr>
              <w:t>NFR</w:t>
            </w:r>
          </w:p>
        </w:tc>
      </w:tr>
      <w:tr w:rsidR="00F5587F" w:rsidTr="00F5587F">
        <w:tc>
          <w:tcPr>
            <w:tcW w:w="1354" w:type="dxa"/>
          </w:tcPr>
          <w:p w:rsidR="00F5587F" w:rsidRDefault="00F5587F" w:rsidP="00F5587F">
            <w:pPr>
              <w:rPr>
                <w:rFonts w:hint="cs"/>
                <w:sz w:val="24"/>
                <w:szCs w:val="24"/>
                <w:rtl/>
              </w:rPr>
            </w:pPr>
            <w:r>
              <w:rPr>
                <w:rFonts w:hint="cs"/>
                <w:sz w:val="24"/>
                <w:szCs w:val="24"/>
                <w:rtl/>
              </w:rPr>
              <w:t>6</w:t>
            </w:r>
          </w:p>
        </w:tc>
        <w:tc>
          <w:tcPr>
            <w:tcW w:w="5386" w:type="dxa"/>
          </w:tcPr>
          <w:p w:rsidR="00F5587F" w:rsidRDefault="00F5587F" w:rsidP="00F5587F">
            <w:pPr>
              <w:rPr>
                <w:rFonts w:hint="cs"/>
                <w:sz w:val="24"/>
                <w:szCs w:val="24"/>
                <w:rtl/>
              </w:rPr>
            </w:pPr>
            <w:r>
              <w:rPr>
                <w:rFonts w:hint="cs"/>
                <w:sz w:val="24"/>
                <w:szCs w:val="24"/>
                <w:rtl/>
              </w:rPr>
              <w:t>כפתור נדלק לאחר לחיצה עליו</w:t>
            </w:r>
          </w:p>
        </w:tc>
        <w:tc>
          <w:tcPr>
            <w:tcW w:w="1556" w:type="dxa"/>
          </w:tcPr>
          <w:p w:rsidR="00F5587F" w:rsidRDefault="00F5587F" w:rsidP="00F5587F">
            <w:pPr>
              <w:rPr>
                <w:rFonts w:hint="cs"/>
                <w:sz w:val="24"/>
                <w:szCs w:val="24"/>
                <w:rtl/>
              </w:rPr>
            </w:pPr>
            <w:r>
              <w:rPr>
                <w:rFonts w:hint="cs"/>
                <w:sz w:val="24"/>
                <w:szCs w:val="24"/>
              </w:rPr>
              <w:t>NFR</w:t>
            </w:r>
          </w:p>
        </w:tc>
      </w:tr>
      <w:tr w:rsidR="00F5587F" w:rsidTr="00F5587F">
        <w:tc>
          <w:tcPr>
            <w:tcW w:w="1354" w:type="dxa"/>
          </w:tcPr>
          <w:p w:rsidR="00F5587F" w:rsidRDefault="00F5587F" w:rsidP="00F5587F">
            <w:pPr>
              <w:rPr>
                <w:rFonts w:hint="cs"/>
                <w:sz w:val="24"/>
                <w:szCs w:val="24"/>
                <w:rtl/>
              </w:rPr>
            </w:pPr>
            <w:r>
              <w:rPr>
                <w:rFonts w:hint="cs"/>
                <w:sz w:val="24"/>
                <w:szCs w:val="24"/>
                <w:rtl/>
              </w:rPr>
              <w:t>7</w:t>
            </w:r>
          </w:p>
        </w:tc>
        <w:tc>
          <w:tcPr>
            <w:tcW w:w="5386" w:type="dxa"/>
          </w:tcPr>
          <w:p w:rsidR="00F5587F" w:rsidRDefault="00700076" w:rsidP="00F5587F">
            <w:pPr>
              <w:rPr>
                <w:rFonts w:hint="cs"/>
                <w:sz w:val="24"/>
                <w:szCs w:val="24"/>
                <w:rtl/>
              </w:rPr>
            </w:pPr>
            <w:r>
              <w:rPr>
                <w:rFonts w:hint="cs"/>
                <w:sz w:val="24"/>
                <w:szCs w:val="24"/>
                <w:rtl/>
              </w:rPr>
              <w:t>המעלית תבצע נסיעה לקומה</w:t>
            </w:r>
          </w:p>
        </w:tc>
        <w:tc>
          <w:tcPr>
            <w:tcW w:w="1556" w:type="dxa"/>
          </w:tcPr>
          <w:p w:rsidR="00F5587F" w:rsidRDefault="00700076" w:rsidP="00F5587F">
            <w:pPr>
              <w:rPr>
                <w:rFonts w:hint="cs"/>
                <w:sz w:val="24"/>
                <w:szCs w:val="24"/>
                <w:rtl/>
              </w:rPr>
            </w:pPr>
            <w:r>
              <w:rPr>
                <w:rFonts w:hint="cs"/>
                <w:sz w:val="24"/>
                <w:szCs w:val="24"/>
              </w:rPr>
              <w:t>FR</w:t>
            </w:r>
          </w:p>
        </w:tc>
      </w:tr>
      <w:tr w:rsidR="00F5587F" w:rsidTr="00F5587F">
        <w:tc>
          <w:tcPr>
            <w:tcW w:w="1354" w:type="dxa"/>
          </w:tcPr>
          <w:p w:rsidR="00F5587F" w:rsidRDefault="00F5587F" w:rsidP="00F5587F">
            <w:pPr>
              <w:rPr>
                <w:rFonts w:hint="cs"/>
                <w:sz w:val="24"/>
                <w:szCs w:val="24"/>
                <w:rtl/>
              </w:rPr>
            </w:pPr>
            <w:r>
              <w:rPr>
                <w:rFonts w:hint="cs"/>
                <w:sz w:val="24"/>
                <w:szCs w:val="24"/>
                <w:rtl/>
              </w:rPr>
              <w:t>8</w:t>
            </w:r>
          </w:p>
        </w:tc>
        <w:tc>
          <w:tcPr>
            <w:tcW w:w="5386" w:type="dxa"/>
          </w:tcPr>
          <w:p w:rsidR="00F5587F" w:rsidRDefault="00700076" w:rsidP="00700076">
            <w:pPr>
              <w:rPr>
                <w:rFonts w:hint="cs"/>
                <w:sz w:val="24"/>
                <w:szCs w:val="24"/>
                <w:rtl/>
              </w:rPr>
            </w:pPr>
            <w:r>
              <w:rPr>
                <w:rFonts w:hint="cs"/>
                <w:sz w:val="24"/>
                <w:szCs w:val="24"/>
                <w:rtl/>
              </w:rPr>
              <w:t>מעלית צריכה להיות בכיוון הנסיעה</w:t>
            </w:r>
          </w:p>
        </w:tc>
        <w:tc>
          <w:tcPr>
            <w:tcW w:w="1556" w:type="dxa"/>
          </w:tcPr>
          <w:p w:rsidR="00F5587F" w:rsidRDefault="00700076" w:rsidP="00F5587F">
            <w:pPr>
              <w:rPr>
                <w:rFonts w:hint="cs"/>
                <w:sz w:val="24"/>
                <w:szCs w:val="24"/>
                <w:rtl/>
              </w:rPr>
            </w:pPr>
            <w:r>
              <w:rPr>
                <w:rFonts w:hint="cs"/>
                <w:sz w:val="24"/>
                <w:szCs w:val="24"/>
              </w:rPr>
              <w:t>NFR</w:t>
            </w:r>
          </w:p>
        </w:tc>
      </w:tr>
      <w:tr w:rsidR="00700076" w:rsidTr="00F5587F">
        <w:tc>
          <w:tcPr>
            <w:tcW w:w="1354" w:type="dxa"/>
          </w:tcPr>
          <w:p w:rsidR="00700076" w:rsidRDefault="00700076" w:rsidP="00F5587F">
            <w:pPr>
              <w:rPr>
                <w:rFonts w:hint="cs"/>
                <w:sz w:val="24"/>
                <w:szCs w:val="24"/>
                <w:rtl/>
              </w:rPr>
            </w:pPr>
            <w:r>
              <w:rPr>
                <w:rFonts w:hint="cs"/>
                <w:sz w:val="24"/>
                <w:szCs w:val="24"/>
                <w:rtl/>
              </w:rPr>
              <w:t>9</w:t>
            </w:r>
          </w:p>
        </w:tc>
        <w:tc>
          <w:tcPr>
            <w:tcW w:w="5386" w:type="dxa"/>
          </w:tcPr>
          <w:p w:rsidR="00700076" w:rsidRDefault="00700076" w:rsidP="00700076">
            <w:pPr>
              <w:rPr>
                <w:rFonts w:hint="cs"/>
                <w:sz w:val="24"/>
                <w:szCs w:val="24"/>
                <w:rtl/>
              </w:rPr>
            </w:pPr>
            <w:r>
              <w:rPr>
                <w:rFonts w:hint="cs"/>
                <w:sz w:val="24"/>
                <w:szCs w:val="24"/>
                <w:rtl/>
              </w:rPr>
              <w:t>הגעה לקומה צריכה להיות תוך דקה</w:t>
            </w:r>
          </w:p>
        </w:tc>
        <w:tc>
          <w:tcPr>
            <w:tcW w:w="1556" w:type="dxa"/>
          </w:tcPr>
          <w:p w:rsidR="00700076" w:rsidRDefault="00700076" w:rsidP="00F5587F">
            <w:pPr>
              <w:rPr>
                <w:rFonts w:hint="cs"/>
                <w:sz w:val="24"/>
                <w:szCs w:val="24"/>
              </w:rPr>
            </w:pPr>
            <w:r>
              <w:rPr>
                <w:rFonts w:hint="cs"/>
                <w:sz w:val="24"/>
                <w:szCs w:val="24"/>
              </w:rPr>
              <w:t>NFR</w:t>
            </w:r>
          </w:p>
        </w:tc>
      </w:tr>
      <w:tr w:rsidR="00700076" w:rsidTr="00F5587F">
        <w:tc>
          <w:tcPr>
            <w:tcW w:w="1354" w:type="dxa"/>
          </w:tcPr>
          <w:p w:rsidR="00700076" w:rsidRDefault="00700076" w:rsidP="00F5587F">
            <w:pPr>
              <w:rPr>
                <w:rFonts w:hint="cs"/>
                <w:sz w:val="24"/>
                <w:szCs w:val="24"/>
                <w:rtl/>
              </w:rPr>
            </w:pPr>
            <w:r>
              <w:rPr>
                <w:rFonts w:hint="cs"/>
                <w:sz w:val="24"/>
                <w:szCs w:val="24"/>
                <w:rtl/>
              </w:rPr>
              <w:t>10</w:t>
            </w:r>
          </w:p>
        </w:tc>
        <w:tc>
          <w:tcPr>
            <w:tcW w:w="5386" w:type="dxa"/>
          </w:tcPr>
          <w:p w:rsidR="00700076" w:rsidRDefault="00700076" w:rsidP="00700076">
            <w:pPr>
              <w:rPr>
                <w:rFonts w:hint="cs"/>
                <w:sz w:val="24"/>
                <w:szCs w:val="24"/>
                <w:rtl/>
              </w:rPr>
            </w:pPr>
            <w:r>
              <w:rPr>
                <w:rFonts w:hint="cs"/>
                <w:sz w:val="24"/>
                <w:szCs w:val="24"/>
                <w:rtl/>
              </w:rPr>
              <w:t>המערכת תאפשר לפתוח דלת</w:t>
            </w:r>
          </w:p>
        </w:tc>
        <w:tc>
          <w:tcPr>
            <w:tcW w:w="1556" w:type="dxa"/>
          </w:tcPr>
          <w:p w:rsidR="00700076" w:rsidRDefault="00700076" w:rsidP="00F5587F">
            <w:pPr>
              <w:rPr>
                <w:rFonts w:hint="cs"/>
                <w:sz w:val="24"/>
                <w:szCs w:val="24"/>
              </w:rPr>
            </w:pPr>
            <w:r>
              <w:rPr>
                <w:rFonts w:hint="cs"/>
                <w:sz w:val="24"/>
                <w:szCs w:val="24"/>
              </w:rPr>
              <w:t>FR</w:t>
            </w:r>
          </w:p>
        </w:tc>
      </w:tr>
      <w:tr w:rsidR="00700076" w:rsidTr="00F5587F">
        <w:tc>
          <w:tcPr>
            <w:tcW w:w="1354" w:type="dxa"/>
          </w:tcPr>
          <w:p w:rsidR="00700076" w:rsidRDefault="00700076" w:rsidP="00F5587F">
            <w:pPr>
              <w:rPr>
                <w:rFonts w:hint="cs"/>
                <w:sz w:val="24"/>
                <w:szCs w:val="24"/>
                <w:rtl/>
              </w:rPr>
            </w:pPr>
            <w:r>
              <w:rPr>
                <w:rFonts w:hint="cs"/>
                <w:sz w:val="24"/>
                <w:szCs w:val="24"/>
                <w:rtl/>
              </w:rPr>
              <w:t>11</w:t>
            </w:r>
          </w:p>
        </w:tc>
        <w:tc>
          <w:tcPr>
            <w:tcW w:w="5386" w:type="dxa"/>
          </w:tcPr>
          <w:p w:rsidR="00700076" w:rsidRDefault="00700076" w:rsidP="00700076">
            <w:pPr>
              <w:rPr>
                <w:rFonts w:hint="cs"/>
                <w:sz w:val="24"/>
                <w:szCs w:val="24"/>
                <w:rtl/>
              </w:rPr>
            </w:pPr>
            <w:r>
              <w:rPr>
                <w:rFonts w:hint="cs"/>
                <w:sz w:val="24"/>
                <w:szCs w:val="24"/>
                <w:rtl/>
              </w:rPr>
              <w:t>המערכת תאפשר לכבות כפתור</w:t>
            </w:r>
          </w:p>
        </w:tc>
        <w:tc>
          <w:tcPr>
            <w:tcW w:w="1556" w:type="dxa"/>
          </w:tcPr>
          <w:p w:rsidR="00700076" w:rsidRDefault="00700076" w:rsidP="00F5587F">
            <w:pPr>
              <w:rPr>
                <w:rFonts w:hint="cs"/>
                <w:sz w:val="24"/>
                <w:szCs w:val="24"/>
              </w:rPr>
            </w:pPr>
            <w:r>
              <w:rPr>
                <w:rFonts w:hint="cs"/>
                <w:sz w:val="24"/>
                <w:szCs w:val="24"/>
              </w:rPr>
              <w:t>FR</w:t>
            </w:r>
          </w:p>
        </w:tc>
      </w:tr>
      <w:tr w:rsidR="00700076" w:rsidTr="00F5587F">
        <w:tc>
          <w:tcPr>
            <w:tcW w:w="1354" w:type="dxa"/>
          </w:tcPr>
          <w:p w:rsidR="00700076" w:rsidRDefault="00700076" w:rsidP="00F5587F">
            <w:pPr>
              <w:rPr>
                <w:rFonts w:hint="cs"/>
                <w:sz w:val="24"/>
                <w:szCs w:val="24"/>
                <w:rtl/>
              </w:rPr>
            </w:pPr>
            <w:r>
              <w:rPr>
                <w:rFonts w:hint="cs"/>
                <w:sz w:val="24"/>
                <w:szCs w:val="24"/>
                <w:rtl/>
              </w:rPr>
              <w:t>12</w:t>
            </w:r>
          </w:p>
        </w:tc>
        <w:tc>
          <w:tcPr>
            <w:tcW w:w="5386" w:type="dxa"/>
          </w:tcPr>
          <w:p w:rsidR="00700076" w:rsidRDefault="00700076" w:rsidP="00700076">
            <w:pPr>
              <w:rPr>
                <w:rFonts w:hint="cs"/>
                <w:sz w:val="24"/>
                <w:szCs w:val="24"/>
                <w:rtl/>
              </w:rPr>
            </w:pPr>
            <w:r>
              <w:rPr>
                <w:rFonts w:hint="cs"/>
                <w:sz w:val="24"/>
                <w:szCs w:val="24"/>
                <w:rtl/>
              </w:rPr>
              <w:t xml:space="preserve">דלת נסגרת וכפתור נכבה לאחר הגעת המעלית לקומה </w:t>
            </w:r>
          </w:p>
        </w:tc>
        <w:tc>
          <w:tcPr>
            <w:tcW w:w="1556" w:type="dxa"/>
          </w:tcPr>
          <w:p w:rsidR="00700076" w:rsidRDefault="00700076" w:rsidP="00F5587F">
            <w:pPr>
              <w:rPr>
                <w:sz w:val="24"/>
                <w:szCs w:val="24"/>
              </w:rPr>
            </w:pPr>
            <w:r>
              <w:rPr>
                <w:rFonts w:hint="cs"/>
                <w:sz w:val="24"/>
                <w:szCs w:val="24"/>
              </w:rPr>
              <w:t>NFR</w:t>
            </w:r>
          </w:p>
        </w:tc>
      </w:tr>
    </w:tbl>
    <w:p w:rsidR="00F5587F" w:rsidRDefault="00F5587F" w:rsidP="00F5587F">
      <w:pPr>
        <w:rPr>
          <w:sz w:val="24"/>
          <w:szCs w:val="24"/>
          <w:rtl/>
        </w:rPr>
      </w:pPr>
    </w:p>
    <w:p w:rsidR="00700076" w:rsidRPr="00F5587F" w:rsidRDefault="00700076" w:rsidP="00F5587F">
      <w:pPr>
        <w:rPr>
          <w:rFonts w:hint="cs"/>
          <w:sz w:val="24"/>
          <w:szCs w:val="24"/>
          <w:rtl/>
        </w:rPr>
      </w:pPr>
    </w:p>
    <w:sectPr w:rsidR="00700076" w:rsidRPr="00F5587F" w:rsidSect="00A3140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8717EC"/>
    <w:multiLevelType w:val="hybridMultilevel"/>
    <w:tmpl w:val="9D7E7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DE7BFA"/>
    <w:multiLevelType w:val="hybridMultilevel"/>
    <w:tmpl w:val="74EC06F4"/>
    <w:lvl w:ilvl="0" w:tplc="6D524DB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5539E5"/>
    <w:multiLevelType w:val="hybridMultilevel"/>
    <w:tmpl w:val="95F8F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960629"/>
    <w:multiLevelType w:val="hybridMultilevel"/>
    <w:tmpl w:val="ECC28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CAF"/>
    <w:rsid w:val="0047467E"/>
    <w:rsid w:val="00700076"/>
    <w:rsid w:val="00A31400"/>
    <w:rsid w:val="00A54626"/>
    <w:rsid w:val="00DE7CAF"/>
    <w:rsid w:val="00F5587F"/>
    <w:rsid w:val="00FF3F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01FB7"/>
  <w15:chartTrackingRefBased/>
  <w15:docId w15:val="{30C0056F-F749-43CD-A5EE-A0623B0BE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7CAF"/>
    <w:pPr>
      <w:ind w:left="720"/>
      <w:contextualSpacing/>
    </w:pPr>
  </w:style>
  <w:style w:type="table" w:styleId="a4">
    <w:name w:val="Table Grid"/>
    <w:basedOn w:val="a1"/>
    <w:uiPriority w:val="39"/>
    <w:rsid w:val="00F55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327</Words>
  <Characters>1637</Characters>
  <Application>Microsoft Office Word</Application>
  <DocSecurity>0</DocSecurity>
  <Lines>13</Lines>
  <Paragraphs>3</Paragraphs>
  <ScaleCrop>false</ScaleCrop>
  <HeadingPairs>
    <vt:vector size="2" baseType="variant">
      <vt:variant>
        <vt:lpstr>שם</vt:lpstr>
      </vt:variant>
      <vt:variant>
        <vt:i4>1</vt:i4>
      </vt:variant>
    </vt:vector>
  </HeadingPairs>
  <TitlesOfParts>
    <vt:vector size="1" baseType="lpstr">
      <vt:lpstr/>
    </vt:vector>
  </TitlesOfParts>
  <Company>Ort</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Braude</dc:creator>
  <cp:keywords/>
  <dc:description/>
  <cp:lastModifiedBy>Braude</cp:lastModifiedBy>
  <cp:revision>1</cp:revision>
  <dcterms:created xsi:type="dcterms:W3CDTF">2021-04-12T07:37:00Z</dcterms:created>
  <dcterms:modified xsi:type="dcterms:W3CDTF">2021-04-12T08:50:00Z</dcterms:modified>
</cp:coreProperties>
</file>