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8BC1" w14:textId="77777777" w:rsidR="003C4B7D" w:rsidRPr="00E01C4B" w:rsidRDefault="003C4B7D" w:rsidP="003C4B7D">
      <w:pPr>
        <w:jc w:val="center"/>
        <w:rPr>
          <w:b/>
          <w:bCs/>
          <w:sz w:val="40"/>
          <w:szCs w:val="40"/>
          <w:u w:val="single"/>
          <w:rtl/>
        </w:rPr>
      </w:pPr>
      <w:proofErr w:type="spellStart"/>
      <w:r w:rsidRPr="00E01C4B">
        <w:rPr>
          <w:rFonts w:hint="cs"/>
          <w:b/>
          <w:bCs/>
          <w:sz w:val="40"/>
          <w:szCs w:val="40"/>
          <w:u w:val="single"/>
          <w:rtl/>
        </w:rPr>
        <w:t>פייתון</w:t>
      </w:r>
      <w:proofErr w:type="spellEnd"/>
      <w:r w:rsidRPr="00E01C4B">
        <w:rPr>
          <w:rFonts w:hint="cs"/>
          <w:b/>
          <w:bCs/>
          <w:sz w:val="40"/>
          <w:szCs w:val="40"/>
          <w:u w:val="single"/>
          <w:rtl/>
        </w:rPr>
        <w:t xml:space="preserve"> - תרגול מספר </w:t>
      </w:r>
      <w:r>
        <w:rPr>
          <w:rFonts w:hint="cs"/>
          <w:b/>
          <w:bCs/>
          <w:sz w:val="40"/>
          <w:szCs w:val="40"/>
          <w:u w:val="single"/>
          <w:rtl/>
        </w:rPr>
        <w:t>5</w:t>
      </w:r>
    </w:p>
    <w:p w14:paraId="43861B84" w14:textId="77777777" w:rsidR="003117F7" w:rsidRDefault="003117F7">
      <w:pPr>
        <w:rPr>
          <w:rtl/>
        </w:rPr>
      </w:pPr>
    </w:p>
    <w:p w14:paraId="0ADA7DD5" w14:textId="77777777" w:rsidR="003117F7" w:rsidRPr="005D3D9A" w:rsidRDefault="003117F7" w:rsidP="005D3D9A">
      <w:pPr>
        <w:pStyle w:val="ListParagraph"/>
        <w:numPr>
          <w:ilvl w:val="0"/>
          <w:numId w:val="2"/>
        </w:numPr>
        <w:spacing w:after="0" w:line="360" w:lineRule="auto"/>
        <w:jc w:val="both"/>
        <w:rPr>
          <w:sz w:val="24"/>
          <w:szCs w:val="24"/>
        </w:rPr>
      </w:pPr>
      <w:r w:rsidRPr="00794A40">
        <w:rPr>
          <w:rFonts w:hint="cs"/>
          <w:sz w:val="24"/>
          <w:szCs w:val="24"/>
          <w:rtl/>
        </w:rPr>
        <w:t xml:space="preserve">בישוב קהילתי כלשהו רוצים לבדוק האם כדאי להקים בי"ס תיכון בישוב או שעל תלמידי הישוב ללמוד בבתי ספר בישובים סמוכים. לצורך כך, יש לקלוט את השנה הנוכחית </w:t>
      </w:r>
      <w:r w:rsidR="00794A40">
        <w:rPr>
          <w:rFonts w:hint="cs"/>
          <w:sz w:val="24"/>
          <w:szCs w:val="24"/>
          <w:rtl/>
        </w:rPr>
        <w:t>ואח"כ</w:t>
      </w:r>
      <w:r w:rsidRPr="00794A40">
        <w:rPr>
          <w:rFonts w:hint="cs"/>
          <w:sz w:val="24"/>
          <w:szCs w:val="24"/>
          <w:rtl/>
        </w:rPr>
        <w:t xml:space="preserve"> יש לקלוט את שנות הלידה של כל ילדי הישוב. את שנות הלידה של הילדים יש לקלוט עד לקליטת מספר שלילי. יש לבדוק כמה ילדים הם בגילאי 15 , 16 ו-17 (לפי השנה בלבד). אם יש לפחות </w:t>
      </w:r>
      <w:r w:rsidRPr="00E00330">
        <w:rPr>
          <w:rFonts w:hint="cs"/>
          <w:b/>
          <w:bCs/>
          <w:sz w:val="24"/>
          <w:szCs w:val="24"/>
          <w:rtl/>
        </w:rPr>
        <w:t>80*</w:t>
      </w:r>
      <w:r w:rsidRPr="00794A40">
        <w:rPr>
          <w:rFonts w:hint="cs"/>
          <w:sz w:val="24"/>
          <w:szCs w:val="24"/>
          <w:rtl/>
        </w:rPr>
        <w:t xml:space="preserve"> ילדים בכל שכבת גיל כזו, יש להוציא הודעה שניתן להקים בי"ס תיכון בישוב. כמו כן, יש להדפיס כמה מהילדים הם בני 15, כמה בני 16 וכמה בני 17. אחרת, יש להוציא הודעה שלא ניתן להקים בי"ס תיכון </w:t>
      </w:r>
      <w:r w:rsidRPr="005D3D9A">
        <w:rPr>
          <w:rFonts w:hint="cs"/>
          <w:sz w:val="24"/>
          <w:szCs w:val="24"/>
          <w:rtl/>
        </w:rPr>
        <w:t xml:space="preserve">בישוב.       </w:t>
      </w:r>
    </w:p>
    <w:p w14:paraId="7B1A16E9" w14:textId="77777777" w:rsidR="003117F7" w:rsidRPr="006504D1" w:rsidRDefault="001D40FE" w:rsidP="003117F7">
      <w:pPr>
        <w:spacing w:line="360" w:lineRule="auto"/>
        <w:jc w:val="both"/>
        <w:rPr>
          <w:sz w:val="24"/>
          <w:szCs w:val="24"/>
          <w:rtl/>
        </w:rPr>
      </w:pPr>
      <w:r>
        <w:rPr>
          <w:sz w:val="24"/>
          <w:szCs w:val="24"/>
        </w:rPr>
        <w:t xml:space="preserve">   </w:t>
      </w:r>
      <w:r w:rsidR="00E00330">
        <w:rPr>
          <w:sz w:val="24"/>
          <w:szCs w:val="24"/>
        </w:rPr>
        <w:t xml:space="preserve">    </w:t>
      </w:r>
      <w:r w:rsidR="003117F7" w:rsidRPr="006504D1">
        <w:rPr>
          <w:rFonts w:hint="cs"/>
          <w:sz w:val="24"/>
          <w:szCs w:val="24"/>
          <w:rtl/>
        </w:rPr>
        <w:t xml:space="preserve">אין צורך בבדיקות קלט.                                                                               </w:t>
      </w:r>
    </w:p>
    <w:p w14:paraId="32EDF43D" w14:textId="77777777" w:rsidR="00E00330" w:rsidRPr="00E00330" w:rsidRDefault="00E00330" w:rsidP="003117F7">
      <w:pPr>
        <w:spacing w:after="0" w:line="360" w:lineRule="auto"/>
        <w:ind w:left="-199"/>
        <w:jc w:val="both"/>
        <w:rPr>
          <w:b/>
          <w:bCs/>
          <w:sz w:val="24"/>
          <w:szCs w:val="24"/>
          <w:rtl/>
        </w:rPr>
      </w:pPr>
      <w:r w:rsidRPr="00E00330">
        <w:rPr>
          <w:b/>
          <w:bCs/>
          <w:sz w:val="24"/>
          <w:szCs w:val="24"/>
        </w:rPr>
        <w:t xml:space="preserve">      </w:t>
      </w:r>
      <w:r w:rsidR="003117F7" w:rsidRPr="00E00330">
        <w:rPr>
          <w:rFonts w:hint="cs"/>
          <w:b/>
          <w:bCs/>
          <w:sz w:val="24"/>
          <w:szCs w:val="24"/>
          <w:rtl/>
        </w:rPr>
        <w:t xml:space="preserve">*  לצורך בדיקה/הרצת התכנית בדקו אם יש לפחות 3 ילדים בכל שכבת גיל (במקום 80 </w:t>
      </w:r>
    </w:p>
    <w:p w14:paraId="6DBF8AEB" w14:textId="77777777" w:rsidR="003117F7" w:rsidRDefault="00E00330" w:rsidP="00E00330">
      <w:pPr>
        <w:spacing w:after="0" w:line="360" w:lineRule="auto"/>
        <w:ind w:left="-199"/>
        <w:jc w:val="both"/>
        <w:rPr>
          <w:b/>
          <w:bCs/>
          <w:sz w:val="24"/>
          <w:szCs w:val="24"/>
          <w:rtl/>
        </w:rPr>
      </w:pPr>
      <w:r w:rsidRPr="00E00330">
        <w:rPr>
          <w:b/>
          <w:bCs/>
          <w:sz w:val="24"/>
          <w:szCs w:val="24"/>
        </w:rPr>
        <w:t xml:space="preserve">          </w:t>
      </w:r>
      <w:r w:rsidRPr="00E00330">
        <w:rPr>
          <w:rFonts w:hint="cs"/>
          <w:b/>
          <w:bCs/>
          <w:sz w:val="24"/>
          <w:szCs w:val="24"/>
          <w:rtl/>
        </w:rPr>
        <w:t xml:space="preserve">כמצוין </w:t>
      </w:r>
      <w:r w:rsidR="003117F7" w:rsidRPr="00E00330">
        <w:rPr>
          <w:rFonts w:hint="cs"/>
          <w:b/>
          <w:bCs/>
          <w:sz w:val="24"/>
          <w:szCs w:val="24"/>
          <w:rtl/>
        </w:rPr>
        <w:t>בשאלה).</w:t>
      </w:r>
    </w:p>
    <w:p w14:paraId="68415381" w14:textId="77777777" w:rsidR="001D40FE" w:rsidRDefault="001D40FE" w:rsidP="00E00330">
      <w:pPr>
        <w:spacing w:after="0" w:line="360" w:lineRule="auto"/>
        <w:ind w:left="-199"/>
        <w:jc w:val="both"/>
        <w:rPr>
          <w:b/>
          <w:bCs/>
          <w:sz w:val="24"/>
          <w:szCs w:val="24"/>
          <w:rtl/>
        </w:rPr>
      </w:pPr>
    </w:p>
    <w:p w14:paraId="2D2D58B3" w14:textId="77777777" w:rsidR="001D40FE" w:rsidRDefault="001D40FE" w:rsidP="001D40FE">
      <w:pPr>
        <w:pStyle w:val="ListParagraph"/>
        <w:numPr>
          <w:ilvl w:val="0"/>
          <w:numId w:val="2"/>
        </w:numPr>
        <w:spacing w:line="360" w:lineRule="auto"/>
        <w:rPr>
          <w:rFonts w:asciiTheme="minorBidi" w:hAnsiTheme="minorBidi" w:cstheme="minorBidi"/>
          <w:sz w:val="24"/>
          <w:szCs w:val="24"/>
        </w:rPr>
      </w:pPr>
      <w:r>
        <w:rPr>
          <w:rFonts w:asciiTheme="minorBidi" w:hAnsiTheme="minorBidi" w:cstheme="minorBidi" w:hint="cs"/>
          <w:sz w:val="24"/>
          <w:szCs w:val="24"/>
          <w:rtl/>
        </w:rPr>
        <w:t>יש לבנות טבלת מעקב עבור הקלט:</w:t>
      </w:r>
    </w:p>
    <w:p w14:paraId="3FB0A6E4" w14:textId="4E5F5E89" w:rsidR="001D40FE" w:rsidRDefault="001D40FE" w:rsidP="001D40FE">
      <w:pPr>
        <w:pStyle w:val="ListParagraph"/>
        <w:numPr>
          <w:ilvl w:val="0"/>
          <w:numId w:val="5"/>
        </w:numPr>
        <w:spacing w:line="360" w:lineRule="auto"/>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hint="cs"/>
          <w:sz w:val="24"/>
          <w:szCs w:val="24"/>
          <w:rtl/>
        </w:rPr>
        <w:t xml:space="preserve"> 3</w:t>
      </w:r>
      <w:r>
        <w:rPr>
          <w:rFonts w:asciiTheme="minorBidi" w:hAnsiTheme="minorBidi" w:cstheme="minorBidi"/>
          <w:sz w:val="24"/>
          <w:szCs w:val="24"/>
        </w:rPr>
        <w:t xml:space="preserve">   2003X </w:t>
      </w:r>
      <w:r>
        <w:rPr>
          <w:rFonts w:asciiTheme="minorBidi" w:hAnsiTheme="minorBidi" w:cstheme="minorBidi" w:hint="cs"/>
          <w:sz w:val="24"/>
          <w:szCs w:val="24"/>
          <w:rtl/>
        </w:rPr>
        <w:t xml:space="preserve">  3 </w:t>
      </w:r>
      <w:r>
        <w:rPr>
          <w:rFonts w:asciiTheme="minorBidi" w:hAnsiTheme="minorBidi" w:cstheme="minorBidi"/>
          <w:sz w:val="24"/>
          <w:szCs w:val="24"/>
        </w:rPr>
        <w:t>X</w:t>
      </w:r>
      <w:r>
        <w:rPr>
          <w:rFonts w:asciiTheme="minorBidi" w:hAnsiTheme="minorBidi" w:cstheme="minorBidi" w:hint="cs"/>
          <w:sz w:val="24"/>
          <w:szCs w:val="24"/>
          <w:rtl/>
        </w:rPr>
        <w:t>2004      3</w:t>
      </w:r>
      <w:r>
        <w:rPr>
          <w:rFonts w:asciiTheme="minorBidi" w:hAnsiTheme="minorBidi" w:cstheme="minorBidi"/>
          <w:sz w:val="24"/>
          <w:szCs w:val="24"/>
        </w:rPr>
        <w:t xml:space="preserve">X </w:t>
      </w:r>
      <w:r>
        <w:rPr>
          <w:rFonts w:asciiTheme="minorBidi" w:hAnsiTheme="minorBidi" w:cstheme="minorBidi" w:hint="cs"/>
          <w:sz w:val="24"/>
          <w:szCs w:val="24"/>
          <w:rtl/>
        </w:rPr>
        <w:t>2005      2020   (משמאל לימין)</w:t>
      </w:r>
    </w:p>
    <w:tbl>
      <w:tblPr>
        <w:tblStyle w:val="TableGrid"/>
        <w:bidiVisual/>
        <w:tblW w:w="0" w:type="auto"/>
        <w:tblLook w:val="04A0" w:firstRow="1" w:lastRow="0" w:firstColumn="1" w:lastColumn="0" w:noHBand="0" w:noVBand="1"/>
      </w:tblPr>
      <w:tblGrid>
        <w:gridCol w:w="1897"/>
        <w:gridCol w:w="1985"/>
        <w:gridCol w:w="1701"/>
        <w:gridCol w:w="1705"/>
      </w:tblGrid>
      <w:tr w:rsidR="00BE5903" w14:paraId="097F2A43" w14:textId="77777777" w:rsidTr="00BE5903">
        <w:tc>
          <w:tcPr>
            <w:tcW w:w="1897" w:type="dxa"/>
          </w:tcPr>
          <w:p w14:paraId="4548A2EA" w14:textId="11AA84F0" w:rsidR="00BE5903" w:rsidRDefault="00BE5903" w:rsidP="00BE5903">
            <w:pPr>
              <w:spacing w:line="360" w:lineRule="auto"/>
              <w:rPr>
                <w:rFonts w:asciiTheme="minorBidi" w:hAnsiTheme="minorBidi" w:cstheme="minorBidi"/>
                <w:sz w:val="24"/>
                <w:szCs w:val="24"/>
                <w:rtl/>
              </w:rPr>
            </w:pPr>
            <w:r>
              <w:rPr>
                <w:rFonts w:asciiTheme="minorBidi" w:hAnsiTheme="minorBidi" w:cstheme="minorBidi" w:hint="cs"/>
                <w:sz w:val="24"/>
                <w:szCs w:val="24"/>
                <w:rtl/>
              </w:rPr>
              <w:t xml:space="preserve">2003 = </w:t>
            </w:r>
            <w:proofErr w:type="spellStart"/>
            <w:r>
              <w:rPr>
                <w:rFonts w:asciiTheme="minorBidi" w:hAnsiTheme="minorBidi" w:cstheme="minorBidi" w:hint="cs"/>
                <w:sz w:val="24"/>
                <w:szCs w:val="24"/>
                <w:rtl/>
              </w:rPr>
              <w:t>sh</w:t>
            </w:r>
            <w:proofErr w:type="spellEnd"/>
            <w:r>
              <w:rPr>
                <w:rFonts w:asciiTheme="minorBidi" w:hAnsiTheme="minorBidi" w:cstheme="minorBidi" w:hint="cs"/>
                <w:sz w:val="24"/>
                <w:szCs w:val="24"/>
                <w:rtl/>
              </w:rPr>
              <w:t xml:space="preserve"> = 17</w:t>
            </w:r>
          </w:p>
        </w:tc>
        <w:tc>
          <w:tcPr>
            <w:tcW w:w="1985" w:type="dxa"/>
          </w:tcPr>
          <w:p w14:paraId="0E9EBE42" w14:textId="71F2427F" w:rsidR="00BE5903" w:rsidRDefault="00BE5903" w:rsidP="00BE5903">
            <w:pPr>
              <w:spacing w:line="360" w:lineRule="auto"/>
              <w:rPr>
                <w:rFonts w:asciiTheme="minorBidi" w:hAnsiTheme="minorBidi" w:cstheme="minorBidi"/>
                <w:sz w:val="24"/>
                <w:szCs w:val="24"/>
                <w:rtl/>
              </w:rPr>
            </w:pPr>
            <w:r>
              <w:rPr>
                <w:rFonts w:asciiTheme="minorBidi" w:hAnsiTheme="minorBidi" w:cstheme="minorBidi" w:hint="cs"/>
                <w:sz w:val="24"/>
                <w:szCs w:val="24"/>
                <w:rtl/>
              </w:rPr>
              <w:t>2004 = 16= s</w:t>
            </w:r>
          </w:p>
        </w:tc>
        <w:tc>
          <w:tcPr>
            <w:tcW w:w="1701" w:type="dxa"/>
          </w:tcPr>
          <w:p w14:paraId="7AF595E2" w14:textId="156EC739" w:rsidR="00BE5903" w:rsidRDefault="00BE5903" w:rsidP="00BE5903">
            <w:pPr>
              <w:spacing w:line="360" w:lineRule="auto"/>
              <w:rPr>
                <w:rFonts w:asciiTheme="minorBidi" w:hAnsiTheme="minorBidi" w:cstheme="minorBidi"/>
                <w:sz w:val="24"/>
                <w:szCs w:val="24"/>
                <w:rtl/>
              </w:rPr>
            </w:pPr>
            <w:r>
              <w:rPr>
                <w:rFonts w:asciiTheme="minorBidi" w:hAnsiTheme="minorBidi" w:cstheme="minorBidi" w:hint="cs"/>
                <w:sz w:val="24"/>
                <w:szCs w:val="24"/>
                <w:rtl/>
              </w:rPr>
              <w:t xml:space="preserve">2005 = </w:t>
            </w:r>
            <w:r w:rsidR="004D58BA">
              <w:rPr>
                <w:rFonts w:asciiTheme="minorBidi" w:hAnsiTheme="minorBidi" w:cstheme="minorBidi" w:hint="cs"/>
                <w:sz w:val="24"/>
                <w:szCs w:val="24"/>
                <w:rtl/>
              </w:rPr>
              <w:t>15=</w:t>
            </w:r>
            <w:r>
              <w:rPr>
                <w:rFonts w:asciiTheme="minorBidi" w:hAnsiTheme="minorBidi" w:cstheme="minorBidi" w:hint="cs"/>
                <w:sz w:val="24"/>
                <w:szCs w:val="24"/>
                <w:rtl/>
              </w:rPr>
              <w:t>h</w:t>
            </w:r>
            <w:r w:rsidR="004D58BA">
              <w:rPr>
                <w:rFonts w:asciiTheme="minorBidi" w:hAnsiTheme="minorBidi" w:cstheme="minorBidi" w:hint="cs"/>
                <w:sz w:val="24"/>
                <w:szCs w:val="24"/>
                <w:rtl/>
              </w:rPr>
              <w:t xml:space="preserve"> </w:t>
            </w:r>
          </w:p>
        </w:tc>
        <w:tc>
          <w:tcPr>
            <w:tcW w:w="1705" w:type="dxa"/>
          </w:tcPr>
          <w:p w14:paraId="71B00A11" w14:textId="39EBC121" w:rsidR="00BE5903" w:rsidRDefault="004D58BA" w:rsidP="00BE5903">
            <w:pPr>
              <w:spacing w:line="360" w:lineRule="auto"/>
              <w:rPr>
                <w:rFonts w:asciiTheme="minorBidi" w:hAnsiTheme="minorBidi" w:cstheme="minorBidi"/>
                <w:sz w:val="24"/>
                <w:szCs w:val="24"/>
                <w:rtl/>
              </w:rPr>
            </w:pPr>
            <w:r>
              <w:rPr>
                <w:rFonts w:asciiTheme="minorBidi" w:hAnsiTheme="minorBidi" w:cstheme="minorBidi" w:hint="cs"/>
                <w:sz w:val="24"/>
                <w:szCs w:val="24"/>
                <w:rtl/>
              </w:rPr>
              <w:t>i</w:t>
            </w:r>
          </w:p>
        </w:tc>
      </w:tr>
      <w:tr w:rsidR="00E90102" w14:paraId="56BF0164" w14:textId="77777777" w:rsidTr="00BE5903">
        <w:tc>
          <w:tcPr>
            <w:tcW w:w="1897" w:type="dxa"/>
          </w:tcPr>
          <w:p w14:paraId="6E84F805" w14:textId="76C92922"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0</w:t>
            </w:r>
          </w:p>
        </w:tc>
        <w:tc>
          <w:tcPr>
            <w:tcW w:w="1985" w:type="dxa"/>
          </w:tcPr>
          <w:p w14:paraId="7E2BD40B" w14:textId="52B5528F"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0</w:t>
            </w:r>
          </w:p>
        </w:tc>
        <w:tc>
          <w:tcPr>
            <w:tcW w:w="1701" w:type="dxa"/>
          </w:tcPr>
          <w:p w14:paraId="7272B07D" w14:textId="42D1FD6B"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1</w:t>
            </w:r>
          </w:p>
        </w:tc>
        <w:tc>
          <w:tcPr>
            <w:tcW w:w="1705" w:type="dxa"/>
          </w:tcPr>
          <w:p w14:paraId="03AE74AF" w14:textId="245CCFA7"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1</w:t>
            </w:r>
          </w:p>
        </w:tc>
      </w:tr>
      <w:tr w:rsidR="00E90102" w14:paraId="426BF32C" w14:textId="77777777" w:rsidTr="00BE5903">
        <w:tc>
          <w:tcPr>
            <w:tcW w:w="1897" w:type="dxa"/>
          </w:tcPr>
          <w:p w14:paraId="4FF0C34A" w14:textId="5C54E0EF" w:rsidR="00E90102" w:rsidRDefault="00E90102" w:rsidP="00E90102">
            <w:pPr>
              <w:spacing w:line="360" w:lineRule="auto"/>
              <w:rPr>
                <w:rFonts w:asciiTheme="minorBidi" w:hAnsiTheme="minorBidi" w:cstheme="minorBidi" w:hint="cs"/>
                <w:sz w:val="24"/>
                <w:szCs w:val="24"/>
                <w:rtl/>
              </w:rPr>
            </w:pPr>
            <w:r>
              <w:rPr>
                <w:rFonts w:asciiTheme="minorBidi" w:hAnsiTheme="minorBidi" w:cstheme="minorBidi" w:hint="cs"/>
                <w:sz w:val="24"/>
                <w:szCs w:val="24"/>
                <w:rtl/>
              </w:rPr>
              <w:t>0</w:t>
            </w:r>
          </w:p>
        </w:tc>
        <w:tc>
          <w:tcPr>
            <w:tcW w:w="1985" w:type="dxa"/>
          </w:tcPr>
          <w:p w14:paraId="6280D6DB" w14:textId="2CB30A69"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0</w:t>
            </w:r>
          </w:p>
        </w:tc>
        <w:tc>
          <w:tcPr>
            <w:tcW w:w="1701" w:type="dxa"/>
          </w:tcPr>
          <w:p w14:paraId="03BF7BC2" w14:textId="7EE3A1E8"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2</w:t>
            </w:r>
          </w:p>
        </w:tc>
        <w:tc>
          <w:tcPr>
            <w:tcW w:w="1705" w:type="dxa"/>
          </w:tcPr>
          <w:p w14:paraId="63FB800A" w14:textId="17970A25"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2</w:t>
            </w:r>
          </w:p>
        </w:tc>
      </w:tr>
      <w:tr w:rsidR="00E90102" w14:paraId="5DBF96BB" w14:textId="77777777" w:rsidTr="00BE5903">
        <w:tc>
          <w:tcPr>
            <w:tcW w:w="1897" w:type="dxa"/>
          </w:tcPr>
          <w:p w14:paraId="192DAACF" w14:textId="7F21F5C2" w:rsidR="00E90102" w:rsidRDefault="00E90102" w:rsidP="00E90102">
            <w:pPr>
              <w:spacing w:line="360" w:lineRule="auto"/>
              <w:rPr>
                <w:rFonts w:asciiTheme="minorBidi" w:hAnsiTheme="minorBidi" w:cstheme="minorBidi" w:hint="cs"/>
                <w:sz w:val="24"/>
                <w:szCs w:val="24"/>
                <w:rtl/>
              </w:rPr>
            </w:pPr>
            <w:r>
              <w:rPr>
                <w:rFonts w:asciiTheme="minorBidi" w:hAnsiTheme="minorBidi" w:cstheme="minorBidi" w:hint="cs"/>
                <w:sz w:val="24"/>
                <w:szCs w:val="24"/>
                <w:rtl/>
              </w:rPr>
              <w:t>0</w:t>
            </w:r>
          </w:p>
        </w:tc>
        <w:tc>
          <w:tcPr>
            <w:tcW w:w="1985" w:type="dxa"/>
          </w:tcPr>
          <w:p w14:paraId="07FE73EF" w14:textId="4E3B33BA"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0</w:t>
            </w:r>
          </w:p>
        </w:tc>
        <w:tc>
          <w:tcPr>
            <w:tcW w:w="1701" w:type="dxa"/>
          </w:tcPr>
          <w:p w14:paraId="47B25C29" w14:textId="617574CA"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5" w:type="dxa"/>
          </w:tcPr>
          <w:p w14:paraId="20865D8C" w14:textId="186CE411"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r>
      <w:tr w:rsidR="00E90102" w14:paraId="14DAE7F2" w14:textId="77777777" w:rsidTr="00BE5903">
        <w:tc>
          <w:tcPr>
            <w:tcW w:w="1897" w:type="dxa"/>
          </w:tcPr>
          <w:p w14:paraId="351424EC" w14:textId="688B9606" w:rsidR="00E90102" w:rsidRDefault="00E90102" w:rsidP="00E90102">
            <w:pPr>
              <w:spacing w:line="360" w:lineRule="auto"/>
              <w:rPr>
                <w:rFonts w:asciiTheme="minorBidi" w:hAnsiTheme="minorBidi" w:cstheme="minorBidi" w:hint="cs"/>
                <w:sz w:val="24"/>
                <w:szCs w:val="24"/>
                <w:rtl/>
              </w:rPr>
            </w:pPr>
            <w:r>
              <w:rPr>
                <w:rFonts w:asciiTheme="minorBidi" w:hAnsiTheme="minorBidi" w:cstheme="minorBidi" w:hint="cs"/>
                <w:sz w:val="24"/>
                <w:szCs w:val="24"/>
                <w:rtl/>
              </w:rPr>
              <w:t>0</w:t>
            </w:r>
          </w:p>
        </w:tc>
        <w:tc>
          <w:tcPr>
            <w:tcW w:w="1985" w:type="dxa"/>
          </w:tcPr>
          <w:p w14:paraId="60D94C82" w14:textId="01BF4DCD"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1</w:t>
            </w:r>
          </w:p>
        </w:tc>
        <w:tc>
          <w:tcPr>
            <w:tcW w:w="1701" w:type="dxa"/>
          </w:tcPr>
          <w:p w14:paraId="0B590676" w14:textId="2C4C044E"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5" w:type="dxa"/>
          </w:tcPr>
          <w:p w14:paraId="715995F6" w14:textId="2476239D"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4</w:t>
            </w:r>
          </w:p>
        </w:tc>
      </w:tr>
      <w:tr w:rsidR="00E90102" w14:paraId="0F0B0031" w14:textId="77777777" w:rsidTr="00BE5903">
        <w:tc>
          <w:tcPr>
            <w:tcW w:w="1897" w:type="dxa"/>
          </w:tcPr>
          <w:p w14:paraId="3646C3CB" w14:textId="0BAE8045" w:rsidR="00E90102" w:rsidRDefault="00E90102" w:rsidP="00E90102">
            <w:pPr>
              <w:spacing w:line="360" w:lineRule="auto"/>
              <w:rPr>
                <w:rFonts w:asciiTheme="minorBidi" w:hAnsiTheme="minorBidi" w:cstheme="minorBidi" w:hint="cs"/>
                <w:sz w:val="24"/>
                <w:szCs w:val="24"/>
                <w:rtl/>
              </w:rPr>
            </w:pPr>
            <w:r>
              <w:rPr>
                <w:rFonts w:asciiTheme="minorBidi" w:hAnsiTheme="minorBidi" w:cstheme="minorBidi" w:hint="cs"/>
                <w:sz w:val="24"/>
                <w:szCs w:val="24"/>
                <w:rtl/>
              </w:rPr>
              <w:t>0</w:t>
            </w:r>
          </w:p>
        </w:tc>
        <w:tc>
          <w:tcPr>
            <w:tcW w:w="1985" w:type="dxa"/>
          </w:tcPr>
          <w:p w14:paraId="53D218C3" w14:textId="57C67B1D"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2</w:t>
            </w:r>
          </w:p>
        </w:tc>
        <w:tc>
          <w:tcPr>
            <w:tcW w:w="1701" w:type="dxa"/>
          </w:tcPr>
          <w:p w14:paraId="3E0CDEC3" w14:textId="797BDD42"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5" w:type="dxa"/>
          </w:tcPr>
          <w:p w14:paraId="0ECAA43A" w14:textId="634103CB"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5</w:t>
            </w:r>
          </w:p>
        </w:tc>
      </w:tr>
      <w:tr w:rsidR="00E90102" w14:paraId="2091711A" w14:textId="77777777" w:rsidTr="00BE5903">
        <w:tc>
          <w:tcPr>
            <w:tcW w:w="1897" w:type="dxa"/>
          </w:tcPr>
          <w:p w14:paraId="2CF18726" w14:textId="5F2E2047" w:rsidR="00E90102" w:rsidRDefault="00E90102" w:rsidP="00E90102">
            <w:pPr>
              <w:spacing w:line="360" w:lineRule="auto"/>
              <w:rPr>
                <w:rFonts w:asciiTheme="minorBidi" w:hAnsiTheme="minorBidi" w:cstheme="minorBidi" w:hint="cs"/>
                <w:sz w:val="24"/>
                <w:szCs w:val="24"/>
                <w:rtl/>
              </w:rPr>
            </w:pPr>
            <w:r>
              <w:rPr>
                <w:rFonts w:asciiTheme="minorBidi" w:hAnsiTheme="minorBidi" w:cstheme="minorBidi" w:hint="cs"/>
                <w:sz w:val="24"/>
                <w:szCs w:val="24"/>
                <w:rtl/>
              </w:rPr>
              <w:t>0</w:t>
            </w:r>
          </w:p>
        </w:tc>
        <w:tc>
          <w:tcPr>
            <w:tcW w:w="1985" w:type="dxa"/>
          </w:tcPr>
          <w:p w14:paraId="48DA7D9E" w14:textId="746DE1D2"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1" w:type="dxa"/>
          </w:tcPr>
          <w:p w14:paraId="0111F4D0" w14:textId="0FB18EF2"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5" w:type="dxa"/>
          </w:tcPr>
          <w:p w14:paraId="28E97DF2" w14:textId="503B60B5"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6</w:t>
            </w:r>
          </w:p>
        </w:tc>
      </w:tr>
      <w:tr w:rsidR="00E90102" w14:paraId="3372D597" w14:textId="77777777" w:rsidTr="00BE5903">
        <w:tc>
          <w:tcPr>
            <w:tcW w:w="1897" w:type="dxa"/>
          </w:tcPr>
          <w:p w14:paraId="39390CDC" w14:textId="1A93A4B0" w:rsidR="00E90102" w:rsidRDefault="00E90102" w:rsidP="00E90102">
            <w:pPr>
              <w:spacing w:line="360" w:lineRule="auto"/>
              <w:rPr>
                <w:rFonts w:asciiTheme="minorBidi" w:hAnsiTheme="minorBidi" w:cstheme="minorBidi" w:hint="cs"/>
                <w:sz w:val="24"/>
                <w:szCs w:val="24"/>
                <w:rtl/>
              </w:rPr>
            </w:pPr>
            <w:r>
              <w:rPr>
                <w:rFonts w:asciiTheme="minorBidi" w:hAnsiTheme="minorBidi" w:cstheme="minorBidi" w:hint="cs"/>
                <w:sz w:val="24"/>
                <w:szCs w:val="24"/>
                <w:rtl/>
              </w:rPr>
              <w:t>1</w:t>
            </w:r>
          </w:p>
        </w:tc>
        <w:tc>
          <w:tcPr>
            <w:tcW w:w="1985" w:type="dxa"/>
          </w:tcPr>
          <w:p w14:paraId="5CAF32A1" w14:textId="367D30C6"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1" w:type="dxa"/>
          </w:tcPr>
          <w:p w14:paraId="48363B1B" w14:textId="194FB834"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5" w:type="dxa"/>
          </w:tcPr>
          <w:p w14:paraId="638654DF" w14:textId="10F9D10E"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7</w:t>
            </w:r>
          </w:p>
        </w:tc>
      </w:tr>
      <w:tr w:rsidR="00E90102" w14:paraId="3DBFE544" w14:textId="77777777" w:rsidTr="00BE5903">
        <w:tc>
          <w:tcPr>
            <w:tcW w:w="1897" w:type="dxa"/>
          </w:tcPr>
          <w:p w14:paraId="2CC75501" w14:textId="7F513CFA" w:rsidR="00E90102" w:rsidRDefault="00E90102" w:rsidP="00E90102">
            <w:pPr>
              <w:spacing w:line="360" w:lineRule="auto"/>
              <w:rPr>
                <w:rFonts w:asciiTheme="minorBidi" w:hAnsiTheme="minorBidi" w:cstheme="minorBidi" w:hint="cs"/>
                <w:sz w:val="24"/>
                <w:szCs w:val="24"/>
                <w:rtl/>
              </w:rPr>
            </w:pPr>
            <w:r>
              <w:rPr>
                <w:rFonts w:asciiTheme="minorBidi" w:hAnsiTheme="minorBidi" w:cstheme="minorBidi" w:hint="cs"/>
                <w:sz w:val="24"/>
                <w:szCs w:val="24"/>
                <w:rtl/>
              </w:rPr>
              <w:t>2</w:t>
            </w:r>
          </w:p>
        </w:tc>
        <w:tc>
          <w:tcPr>
            <w:tcW w:w="1985" w:type="dxa"/>
          </w:tcPr>
          <w:p w14:paraId="7614E28C" w14:textId="7BC4DC97"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1" w:type="dxa"/>
          </w:tcPr>
          <w:p w14:paraId="1A44173D" w14:textId="00457397"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5" w:type="dxa"/>
          </w:tcPr>
          <w:p w14:paraId="413C34BC" w14:textId="5AD5BCA2"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8</w:t>
            </w:r>
          </w:p>
        </w:tc>
      </w:tr>
      <w:tr w:rsidR="00E90102" w14:paraId="21CA84DE" w14:textId="77777777" w:rsidTr="00BE5903">
        <w:tc>
          <w:tcPr>
            <w:tcW w:w="1897" w:type="dxa"/>
          </w:tcPr>
          <w:p w14:paraId="1CCC6E7E" w14:textId="2EF4D5EA" w:rsidR="00E90102" w:rsidRDefault="00E90102" w:rsidP="00E90102">
            <w:pPr>
              <w:spacing w:line="360" w:lineRule="auto"/>
              <w:rPr>
                <w:rFonts w:asciiTheme="minorBidi" w:hAnsiTheme="minorBidi" w:cstheme="minorBidi" w:hint="cs"/>
                <w:sz w:val="24"/>
                <w:szCs w:val="24"/>
                <w:rtl/>
              </w:rPr>
            </w:pPr>
            <w:r>
              <w:rPr>
                <w:rFonts w:asciiTheme="minorBidi" w:hAnsiTheme="minorBidi" w:cstheme="minorBidi" w:hint="cs"/>
                <w:sz w:val="24"/>
                <w:szCs w:val="24"/>
                <w:rtl/>
              </w:rPr>
              <w:t>3</w:t>
            </w:r>
          </w:p>
        </w:tc>
        <w:tc>
          <w:tcPr>
            <w:tcW w:w="1985" w:type="dxa"/>
          </w:tcPr>
          <w:p w14:paraId="69B78B9F" w14:textId="4A4F83B1"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1" w:type="dxa"/>
          </w:tcPr>
          <w:p w14:paraId="41744747" w14:textId="7DEC8806"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3</w:t>
            </w:r>
          </w:p>
        </w:tc>
        <w:tc>
          <w:tcPr>
            <w:tcW w:w="1705" w:type="dxa"/>
          </w:tcPr>
          <w:p w14:paraId="24DF3394" w14:textId="54B275AE" w:rsidR="00E90102" w:rsidRDefault="00E90102" w:rsidP="00E90102">
            <w:pPr>
              <w:spacing w:line="360" w:lineRule="auto"/>
              <w:rPr>
                <w:rFonts w:asciiTheme="minorBidi" w:hAnsiTheme="minorBidi" w:cstheme="minorBidi"/>
                <w:sz w:val="24"/>
                <w:szCs w:val="24"/>
                <w:rtl/>
              </w:rPr>
            </w:pPr>
            <w:r>
              <w:rPr>
                <w:rFonts w:asciiTheme="minorBidi" w:hAnsiTheme="minorBidi" w:cstheme="minorBidi" w:hint="cs"/>
                <w:sz w:val="24"/>
                <w:szCs w:val="24"/>
                <w:rtl/>
              </w:rPr>
              <w:t>9</w:t>
            </w:r>
          </w:p>
        </w:tc>
      </w:tr>
      <w:tr w:rsidR="004D58BA" w14:paraId="382731FC" w14:textId="77777777" w:rsidTr="00BE5903">
        <w:tc>
          <w:tcPr>
            <w:tcW w:w="1897" w:type="dxa"/>
          </w:tcPr>
          <w:p w14:paraId="594E3E8E" w14:textId="77777777" w:rsidR="004D58BA" w:rsidRDefault="004D58BA" w:rsidP="00BE5903">
            <w:pPr>
              <w:spacing w:line="360" w:lineRule="auto"/>
              <w:rPr>
                <w:rFonts w:asciiTheme="minorBidi" w:hAnsiTheme="minorBidi" w:cstheme="minorBidi" w:hint="cs"/>
                <w:sz w:val="24"/>
                <w:szCs w:val="24"/>
                <w:rtl/>
              </w:rPr>
            </w:pPr>
          </w:p>
        </w:tc>
        <w:tc>
          <w:tcPr>
            <w:tcW w:w="1985" w:type="dxa"/>
          </w:tcPr>
          <w:p w14:paraId="29C2A182" w14:textId="77777777" w:rsidR="004D58BA" w:rsidRDefault="004D58BA" w:rsidP="00BE5903">
            <w:pPr>
              <w:spacing w:line="360" w:lineRule="auto"/>
              <w:rPr>
                <w:rFonts w:asciiTheme="minorBidi" w:hAnsiTheme="minorBidi" w:cstheme="minorBidi"/>
                <w:sz w:val="24"/>
                <w:szCs w:val="24"/>
                <w:rtl/>
              </w:rPr>
            </w:pPr>
          </w:p>
        </w:tc>
        <w:tc>
          <w:tcPr>
            <w:tcW w:w="1701" w:type="dxa"/>
          </w:tcPr>
          <w:p w14:paraId="2ABAC7F4" w14:textId="77777777" w:rsidR="004D58BA" w:rsidRDefault="004D58BA" w:rsidP="00BE5903">
            <w:pPr>
              <w:spacing w:line="360" w:lineRule="auto"/>
              <w:rPr>
                <w:rFonts w:asciiTheme="minorBidi" w:hAnsiTheme="minorBidi" w:cstheme="minorBidi"/>
                <w:sz w:val="24"/>
                <w:szCs w:val="24"/>
                <w:rtl/>
              </w:rPr>
            </w:pPr>
          </w:p>
        </w:tc>
        <w:tc>
          <w:tcPr>
            <w:tcW w:w="1705" w:type="dxa"/>
          </w:tcPr>
          <w:p w14:paraId="5A95994E" w14:textId="77777777" w:rsidR="004D58BA" w:rsidRDefault="004D58BA" w:rsidP="00BE5903">
            <w:pPr>
              <w:spacing w:line="360" w:lineRule="auto"/>
              <w:rPr>
                <w:rFonts w:asciiTheme="minorBidi" w:hAnsiTheme="minorBidi" w:cstheme="minorBidi"/>
                <w:sz w:val="24"/>
                <w:szCs w:val="24"/>
                <w:rtl/>
              </w:rPr>
            </w:pPr>
          </w:p>
        </w:tc>
      </w:tr>
    </w:tbl>
    <w:p w14:paraId="3BBA89DB" w14:textId="42FFDB51" w:rsidR="00BE5903" w:rsidRDefault="00BE5903" w:rsidP="00BE5903">
      <w:pPr>
        <w:spacing w:line="360" w:lineRule="auto"/>
        <w:rPr>
          <w:rFonts w:asciiTheme="minorBidi" w:hAnsiTheme="minorBidi" w:cstheme="minorBidi"/>
          <w:sz w:val="24"/>
          <w:szCs w:val="24"/>
          <w:rtl/>
        </w:rPr>
      </w:pPr>
    </w:p>
    <w:p w14:paraId="6C8D8C43" w14:textId="0D4ADE61" w:rsidR="00BE5903" w:rsidRDefault="00BE5903" w:rsidP="00BE5903">
      <w:pPr>
        <w:spacing w:line="360" w:lineRule="auto"/>
        <w:rPr>
          <w:rFonts w:asciiTheme="minorBidi" w:hAnsiTheme="minorBidi" w:cstheme="minorBidi"/>
          <w:sz w:val="24"/>
          <w:szCs w:val="24"/>
          <w:rtl/>
        </w:rPr>
      </w:pPr>
    </w:p>
    <w:p w14:paraId="0C41E26B" w14:textId="5697D8AB" w:rsidR="00BE5903" w:rsidRDefault="00BE5903" w:rsidP="00BE5903">
      <w:pPr>
        <w:spacing w:line="360" w:lineRule="auto"/>
        <w:rPr>
          <w:rFonts w:asciiTheme="minorBidi" w:hAnsiTheme="minorBidi" w:cstheme="minorBidi"/>
          <w:sz w:val="24"/>
          <w:szCs w:val="24"/>
          <w:rtl/>
        </w:rPr>
      </w:pPr>
    </w:p>
    <w:p w14:paraId="1A6001FF" w14:textId="7039605C" w:rsidR="00BE5903" w:rsidRDefault="00BE5903" w:rsidP="00BE5903">
      <w:pPr>
        <w:spacing w:line="360" w:lineRule="auto"/>
        <w:rPr>
          <w:rFonts w:asciiTheme="minorBidi" w:hAnsiTheme="minorBidi" w:cstheme="minorBidi"/>
          <w:sz w:val="24"/>
          <w:szCs w:val="24"/>
          <w:rtl/>
        </w:rPr>
      </w:pPr>
    </w:p>
    <w:p w14:paraId="6432A99F" w14:textId="06A230E0" w:rsidR="00BE5903" w:rsidRDefault="00BE5903" w:rsidP="00BE5903">
      <w:pPr>
        <w:spacing w:line="360" w:lineRule="auto"/>
        <w:rPr>
          <w:rFonts w:asciiTheme="minorBidi" w:hAnsiTheme="minorBidi" w:cstheme="minorBidi"/>
          <w:sz w:val="24"/>
          <w:szCs w:val="24"/>
          <w:rtl/>
        </w:rPr>
      </w:pPr>
    </w:p>
    <w:p w14:paraId="1739BB5F" w14:textId="1CD5F59E" w:rsidR="00BE5903" w:rsidRDefault="00BE5903" w:rsidP="00BE5903">
      <w:pPr>
        <w:spacing w:line="360" w:lineRule="auto"/>
        <w:rPr>
          <w:rFonts w:asciiTheme="minorBidi" w:hAnsiTheme="minorBidi" w:cstheme="minorBidi"/>
          <w:sz w:val="24"/>
          <w:szCs w:val="24"/>
          <w:rtl/>
        </w:rPr>
      </w:pPr>
    </w:p>
    <w:p w14:paraId="573C7A86" w14:textId="46355580" w:rsidR="00BE5903" w:rsidRDefault="00BE5903" w:rsidP="00BE5903">
      <w:pPr>
        <w:spacing w:line="360" w:lineRule="auto"/>
        <w:rPr>
          <w:rFonts w:asciiTheme="minorBidi" w:hAnsiTheme="minorBidi" w:cstheme="minorBidi"/>
          <w:sz w:val="24"/>
          <w:szCs w:val="24"/>
          <w:rtl/>
        </w:rPr>
      </w:pPr>
    </w:p>
    <w:p w14:paraId="071DDBC8" w14:textId="1F8537B0" w:rsidR="00BE5903" w:rsidRDefault="00BE5903" w:rsidP="00BE5903">
      <w:pPr>
        <w:spacing w:line="360" w:lineRule="auto"/>
        <w:rPr>
          <w:rFonts w:asciiTheme="minorBidi" w:hAnsiTheme="minorBidi" w:cstheme="minorBidi"/>
          <w:sz w:val="24"/>
          <w:szCs w:val="24"/>
          <w:rtl/>
        </w:rPr>
      </w:pPr>
    </w:p>
    <w:p w14:paraId="54B61EF9" w14:textId="69CF0D99" w:rsidR="00BE5903" w:rsidRDefault="00BE5903" w:rsidP="00BE5903">
      <w:pPr>
        <w:spacing w:line="360" w:lineRule="auto"/>
        <w:rPr>
          <w:rFonts w:asciiTheme="minorBidi" w:hAnsiTheme="minorBidi" w:cstheme="minorBidi"/>
          <w:sz w:val="24"/>
          <w:szCs w:val="24"/>
          <w:rtl/>
        </w:rPr>
      </w:pPr>
    </w:p>
    <w:p w14:paraId="474989F0" w14:textId="6B3D907B" w:rsidR="00BE5903" w:rsidRDefault="00BE5903" w:rsidP="00BE5903">
      <w:pPr>
        <w:spacing w:line="360" w:lineRule="auto"/>
        <w:rPr>
          <w:rFonts w:asciiTheme="minorBidi" w:hAnsiTheme="minorBidi" w:cstheme="minorBidi"/>
          <w:sz w:val="24"/>
          <w:szCs w:val="24"/>
          <w:rtl/>
        </w:rPr>
      </w:pPr>
    </w:p>
    <w:p w14:paraId="33DCA5C9" w14:textId="32D0E776" w:rsidR="00BE5903" w:rsidRDefault="00BE5903" w:rsidP="00BE5903">
      <w:pPr>
        <w:spacing w:line="360" w:lineRule="auto"/>
        <w:rPr>
          <w:rFonts w:asciiTheme="minorBidi" w:hAnsiTheme="minorBidi" w:cstheme="minorBidi"/>
          <w:sz w:val="24"/>
          <w:szCs w:val="24"/>
          <w:rtl/>
        </w:rPr>
      </w:pPr>
    </w:p>
    <w:p w14:paraId="134C72BC" w14:textId="77777777" w:rsidR="00BE5903" w:rsidRPr="00BE5903" w:rsidRDefault="00BE5903" w:rsidP="00BE5903">
      <w:pPr>
        <w:spacing w:line="360" w:lineRule="auto"/>
        <w:rPr>
          <w:rFonts w:asciiTheme="minorBidi" w:hAnsiTheme="minorBidi" w:cstheme="minorBidi"/>
          <w:sz w:val="24"/>
          <w:szCs w:val="24"/>
        </w:rPr>
      </w:pPr>
    </w:p>
    <w:p w14:paraId="76FF46D3" w14:textId="77777777" w:rsidR="00207B9F" w:rsidRPr="001D40FE" w:rsidRDefault="00207B9F" w:rsidP="001D40FE">
      <w:pPr>
        <w:spacing w:after="0" w:line="360" w:lineRule="auto"/>
        <w:jc w:val="both"/>
        <w:rPr>
          <w:b/>
          <w:bCs/>
          <w:sz w:val="24"/>
          <w:szCs w:val="24"/>
          <w:rtl/>
        </w:rPr>
      </w:pPr>
    </w:p>
    <w:p w14:paraId="3A4D103A" w14:textId="77777777" w:rsidR="001E107A" w:rsidRDefault="001D40FE" w:rsidP="001E107A">
      <w:pPr>
        <w:spacing w:after="0" w:line="360" w:lineRule="auto"/>
        <w:jc w:val="both"/>
        <w:rPr>
          <w:sz w:val="24"/>
          <w:szCs w:val="24"/>
          <w:rtl/>
        </w:rPr>
      </w:pPr>
      <w:r>
        <w:rPr>
          <w:rFonts w:hint="cs"/>
          <w:rtl/>
        </w:rPr>
        <w:t>3</w:t>
      </w:r>
      <w:r w:rsidR="00212557">
        <w:rPr>
          <w:rFonts w:hint="cs"/>
          <w:rtl/>
        </w:rPr>
        <w:t>.</w:t>
      </w:r>
      <w:r w:rsidR="00212557" w:rsidRPr="00212557">
        <w:rPr>
          <w:rFonts w:hint="cs"/>
          <w:sz w:val="24"/>
          <w:szCs w:val="24"/>
          <w:rtl/>
        </w:rPr>
        <w:t xml:space="preserve"> בקורס שנתי במכללה מקבלים הסטודנטים ציון ביניים בסוף סמסטר א</w:t>
      </w:r>
      <w:r w:rsidR="00212557">
        <w:rPr>
          <w:rFonts w:hint="cs"/>
          <w:sz w:val="24"/>
          <w:szCs w:val="24"/>
          <w:rtl/>
        </w:rPr>
        <w:t>'</w:t>
      </w:r>
      <w:r w:rsidR="00212557" w:rsidRPr="00212557">
        <w:rPr>
          <w:rFonts w:hint="cs"/>
          <w:sz w:val="24"/>
          <w:szCs w:val="24"/>
          <w:rtl/>
        </w:rPr>
        <w:t xml:space="preserve"> וציון סופי בסוף </w:t>
      </w:r>
    </w:p>
    <w:p w14:paraId="39745969" w14:textId="77777777" w:rsidR="00212557" w:rsidRDefault="001E107A" w:rsidP="001E107A">
      <w:pPr>
        <w:spacing w:after="0" w:line="360" w:lineRule="auto"/>
        <w:jc w:val="both"/>
        <w:rPr>
          <w:sz w:val="24"/>
          <w:szCs w:val="24"/>
          <w:rtl/>
        </w:rPr>
      </w:pPr>
      <w:r>
        <w:rPr>
          <w:rFonts w:hint="cs"/>
          <w:sz w:val="24"/>
          <w:szCs w:val="24"/>
          <w:rtl/>
        </w:rPr>
        <w:t xml:space="preserve">    </w:t>
      </w:r>
      <w:r w:rsidR="00212557" w:rsidRPr="00212557">
        <w:rPr>
          <w:rFonts w:hint="cs"/>
          <w:sz w:val="24"/>
          <w:szCs w:val="24"/>
          <w:rtl/>
        </w:rPr>
        <w:t>השנה. הציון הוא מספר ממשי בטווח 4</w:t>
      </w:r>
      <w:r w:rsidR="00562F21">
        <w:rPr>
          <w:rFonts w:hint="cs"/>
          <w:sz w:val="24"/>
          <w:szCs w:val="24"/>
          <w:rtl/>
        </w:rPr>
        <w:t>0</w:t>
      </w:r>
      <w:r w:rsidR="00212557" w:rsidRPr="00212557">
        <w:rPr>
          <w:rFonts w:hint="cs"/>
          <w:sz w:val="24"/>
          <w:szCs w:val="24"/>
          <w:rtl/>
        </w:rPr>
        <w:t>-1</w:t>
      </w:r>
      <w:r w:rsidR="00562F21">
        <w:rPr>
          <w:rFonts w:hint="cs"/>
          <w:sz w:val="24"/>
          <w:szCs w:val="24"/>
          <w:rtl/>
        </w:rPr>
        <w:t>0</w:t>
      </w:r>
      <w:r w:rsidR="00212557" w:rsidRPr="00212557">
        <w:rPr>
          <w:rFonts w:hint="cs"/>
          <w:sz w:val="24"/>
          <w:szCs w:val="24"/>
          <w:rtl/>
        </w:rPr>
        <w:t>0</w:t>
      </w:r>
      <w:r w:rsidR="005A0550">
        <w:rPr>
          <w:rFonts w:hint="cs"/>
          <w:sz w:val="24"/>
          <w:szCs w:val="24"/>
          <w:rtl/>
        </w:rPr>
        <w:t xml:space="preserve"> (*יש לבצע בדיקת קלט)</w:t>
      </w:r>
      <w:r w:rsidR="00212557" w:rsidRPr="00212557">
        <w:rPr>
          <w:rFonts w:hint="cs"/>
          <w:sz w:val="24"/>
          <w:szCs w:val="24"/>
          <w:rtl/>
        </w:rPr>
        <w:t>.</w:t>
      </w:r>
    </w:p>
    <w:p w14:paraId="3F96F0E7" w14:textId="77777777" w:rsidR="001E107A" w:rsidRDefault="001E107A" w:rsidP="001E107A">
      <w:pPr>
        <w:spacing w:after="0" w:line="360" w:lineRule="auto"/>
        <w:jc w:val="both"/>
        <w:rPr>
          <w:sz w:val="24"/>
          <w:szCs w:val="24"/>
          <w:rtl/>
        </w:rPr>
      </w:pPr>
      <w:r>
        <w:rPr>
          <w:rFonts w:hint="cs"/>
          <w:sz w:val="24"/>
          <w:szCs w:val="24"/>
          <w:rtl/>
        </w:rPr>
        <w:t xml:space="preserve">    </w:t>
      </w:r>
      <w:r w:rsidRPr="00212557">
        <w:rPr>
          <w:rFonts w:hint="cs"/>
          <w:sz w:val="24"/>
          <w:szCs w:val="24"/>
          <w:rtl/>
        </w:rPr>
        <w:t xml:space="preserve">המרצה למתמטיקה מעגלת את הציון בסוף סמסטר א' אך שומרת את החלק השבור לציון </w:t>
      </w:r>
    </w:p>
    <w:p w14:paraId="1CA4AD01" w14:textId="77777777" w:rsidR="001E107A" w:rsidRDefault="001E107A" w:rsidP="001E107A">
      <w:pPr>
        <w:spacing w:after="0" w:line="360" w:lineRule="auto"/>
        <w:jc w:val="both"/>
        <w:rPr>
          <w:sz w:val="24"/>
          <w:szCs w:val="24"/>
          <w:rtl/>
        </w:rPr>
      </w:pPr>
      <w:r>
        <w:rPr>
          <w:rFonts w:hint="cs"/>
          <w:sz w:val="24"/>
          <w:szCs w:val="24"/>
          <w:rtl/>
        </w:rPr>
        <w:t xml:space="preserve">    </w:t>
      </w:r>
      <w:r w:rsidRPr="00212557">
        <w:rPr>
          <w:rFonts w:hint="cs"/>
          <w:sz w:val="24"/>
          <w:szCs w:val="24"/>
          <w:rtl/>
        </w:rPr>
        <w:t>הס</w:t>
      </w:r>
      <w:r w:rsidR="00E00330">
        <w:rPr>
          <w:rFonts w:hint="cs"/>
          <w:sz w:val="24"/>
          <w:szCs w:val="24"/>
          <w:rtl/>
        </w:rPr>
        <w:t>ופי. כתבו תכנית המקבלת כקלט ציוני</w:t>
      </w:r>
      <w:r w:rsidRPr="00212557">
        <w:rPr>
          <w:rFonts w:hint="cs"/>
          <w:sz w:val="24"/>
          <w:szCs w:val="24"/>
          <w:rtl/>
        </w:rPr>
        <w:t xml:space="preserve"> ביניים של תלמיד</w:t>
      </w:r>
      <w:r w:rsidR="00E00330">
        <w:rPr>
          <w:rFonts w:hint="cs"/>
          <w:sz w:val="24"/>
          <w:szCs w:val="24"/>
          <w:rtl/>
        </w:rPr>
        <w:t>ים</w:t>
      </w:r>
      <w:r w:rsidRPr="00212557">
        <w:rPr>
          <w:rFonts w:hint="cs"/>
          <w:sz w:val="24"/>
          <w:szCs w:val="24"/>
          <w:rtl/>
        </w:rPr>
        <w:t xml:space="preserve"> (מספר ממשי) ומציגה כפלט </w:t>
      </w:r>
      <w:r>
        <w:rPr>
          <w:rFonts w:hint="cs"/>
          <w:sz w:val="24"/>
          <w:szCs w:val="24"/>
          <w:rtl/>
        </w:rPr>
        <w:t xml:space="preserve">  </w:t>
      </w:r>
    </w:p>
    <w:p w14:paraId="748DC618" w14:textId="77777777" w:rsidR="001E107A" w:rsidRDefault="001E107A" w:rsidP="001E107A">
      <w:pPr>
        <w:spacing w:after="0" w:line="360" w:lineRule="auto"/>
        <w:jc w:val="both"/>
        <w:rPr>
          <w:sz w:val="24"/>
          <w:szCs w:val="24"/>
          <w:rtl/>
        </w:rPr>
      </w:pPr>
      <w:r>
        <w:rPr>
          <w:rFonts w:hint="cs"/>
          <w:sz w:val="24"/>
          <w:szCs w:val="24"/>
          <w:rtl/>
        </w:rPr>
        <w:t xml:space="preserve">    </w:t>
      </w:r>
      <w:r w:rsidRPr="00212557">
        <w:rPr>
          <w:rFonts w:hint="cs"/>
          <w:sz w:val="24"/>
          <w:szCs w:val="24"/>
          <w:rtl/>
        </w:rPr>
        <w:t>את הציון המעוגל ואת החלק השבור שנשמר לסוף השנה</w:t>
      </w:r>
      <w:r>
        <w:rPr>
          <w:rFonts w:hint="cs"/>
          <w:sz w:val="24"/>
          <w:szCs w:val="24"/>
          <w:rtl/>
        </w:rPr>
        <w:t xml:space="preserve"> </w:t>
      </w:r>
      <w:r w:rsidRPr="00212557">
        <w:rPr>
          <w:rFonts w:hint="cs"/>
          <w:sz w:val="24"/>
          <w:szCs w:val="24"/>
          <w:rtl/>
        </w:rPr>
        <w:t xml:space="preserve">(חיובי או שלילי בהתאם למה </w:t>
      </w:r>
    </w:p>
    <w:p w14:paraId="7DF5728A" w14:textId="77777777" w:rsidR="00E00330" w:rsidRDefault="001E107A" w:rsidP="007F0B45">
      <w:pPr>
        <w:spacing w:after="0" w:line="360" w:lineRule="auto"/>
        <w:jc w:val="both"/>
        <w:rPr>
          <w:sz w:val="24"/>
          <w:szCs w:val="24"/>
          <w:rtl/>
        </w:rPr>
      </w:pPr>
      <w:r>
        <w:rPr>
          <w:rFonts w:hint="cs"/>
          <w:sz w:val="24"/>
          <w:szCs w:val="24"/>
          <w:rtl/>
        </w:rPr>
        <w:t xml:space="preserve">    </w:t>
      </w:r>
      <w:r w:rsidRPr="00212557">
        <w:rPr>
          <w:rFonts w:hint="cs"/>
          <w:sz w:val="24"/>
          <w:szCs w:val="24"/>
          <w:rtl/>
        </w:rPr>
        <w:t>שהתקבל).</w:t>
      </w:r>
      <w:r w:rsidR="00E00330">
        <w:rPr>
          <w:rFonts w:hint="cs"/>
          <w:sz w:val="24"/>
          <w:szCs w:val="24"/>
          <w:rtl/>
        </w:rPr>
        <w:t xml:space="preserve">  מספר התלמידים לגביהם מתבצע התהליך הוא </w:t>
      </w:r>
      <w:r w:rsidR="00E00330">
        <w:rPr>
          <w:sz w:val="24"/>
          <w:szCs w:val="24"/>
        </w:rPr>
        <w:t>N</w:t>
      </w:r>
      <w:r w:rsidR="00E00330">
        <w:rPr>
          <w:rFonts w:hint="cs"/>
          <w:sz w:val="24"/>
          <w:szCs w:val="24"/>
          <w:rtl/>
        </w:rPr>
        <w:t xml:space="preserve"> (</w:t>
      </w:r>
      <w:r w:rsidR="007F0B45">
        <w:rPr>
          <w:rFonts w:hint="cs"/>
          <w:sz w:val="24"/>
          <w:szCs w:val="24"/>
          <w:rtl/>
        </w:rPr>
        <w:t>3</w:t>
      </w:r>
      <w:r w:rsidR="00E00330">
        <w:rPr>
          <w:rFonts w:hint="cs"/>
          <w:sz w:val="24"/>
          <w:szCs w:val="24"/>
          <w:rtl/>
        </w:rPr>
        <w:t xml:space="preserve">) כמספר התלמידים </w:t>
      </w:r>
    </w:p>
    <w:p w14:paraId="4C3800A8" w14:textId="77777777" w:rsidR="001E107A" w:rsidRPr="00E00330" w:rsidRDefault="00E00330" w:rsidP="001E107A">
      <w:pPr>
        <w:spacing w:after="0" w:line="360" w:lineRule="auto"/>
        <w:jc w:val="both"/>
        <w:rPr>
          <w:sz w:val="24"/>
          <w:szCs w:val="24"/>
          <w:rtl/>
        </w:rPr>
      </w:pPr>
      <w:r>
        <w:rPr>
          <w:rFonts w:hint="cs"/>
          <w:sz w:val="24"/>
          <w:szCs w:val="24"/>
          <w:rtl/>
        </w:rPr>
        <w:t xml:space="preserve">    בקורס.</w:t>
      </w:r>
    </w:p>
    <w:p w14:paraId="1B7E15DC" w14:textId="77777777" w:rsidR="001E107A" w:rsidRPr="00562F21" w:rsidRDefault="001E107A" w:rsidP="001E107A">
      <w:pPr>
        <w:rPr>
          <w:b/>
          <w:bCs/>
          <w:u w:val="single"/>
          <w:rtl/>
        </w:rPr>
      </w:pPr>
      <w:r>
        <w:rPr>
          <w:rFonts w:hint="cs"/>
          <w:rtl/>
        </w:rPr>
        <w:t xml:space="preserve">    </w:t>
      </w:r>
      <w:r w:rsidRPr="00562F21">
        <w:rPr>
          <w:rFonts w:hint="cs"/>
          <w:b/>
          <w:bCs/>
          <w:u w:val="single"/>
          <w:rtl/>
        </w:rPr>
        <w:t>דוגמאות:</w:t>
      </w:r>
    </w:p>
    <w:p w14:paraId="4F1950D1" w14:textId="77777777" w:rsidR="001E107A" w:rsidRDefault="001E107A" w:rsidP="001E107A">
      <w:pPr>
        <w:rPr>
          <w:rtl/>
        </w:rPr>
      </w:pPr>
      <w:r>
        <w:rPr>
          <w:rFonts w:hint="cs"/>
          <w:rtl/>
        </w:rPr>
        <w:t xml:space="preserve">    קלט: 96.4     פלט:  הציון המעוגל: 96,   החלק שנשמר לסוף השנה: 0.4+</w:t>
      </w:r>
    </w:p>
    <w:p w14:paraId="193E4F19" w14:textId="77777777" w:rsidR="001E107A" w:rsidRDefault="001E107A" w:rsidP="001E107A">
      <w:pPr>
        <w:rPr>
          <w:rtl/>
        </w:rPr>
      </w:pPr>
      <w:r>
        <w:rPr>
          <w:rFonts w:hint="cs"/>
          <w:rtl/>
        </w:rPr>
        <w:t xml:space="preserve">    קלט: 67.8     פלט:  הציון המעוגל: 68,  החלק שנשמר לסוף שנה: 0.2-</w:t>
      </w:r>
    </w:p>
    <w:p w14:paraId="066D3E83" w14:textId="77777777" w:rsidR="0077704A" w:rsidRDefault="0077704A" w:rsidP="001E107A">
      <w:pPr>
        <w:rPr>
          <w:rtl/>
        </w:rPr>
      </w:pPr>
    </w:p>
    <w:p w14:paraId="2803E58F" w14:textId="77777777" w:rsidR="001D40FE" w:rsidRDefault="001D40FE" w:rsidP="001D40FE">
      <w:pPr>
        <w:pStyle w:val="ListParagraph"/>
        <w:spacing w:line="360" w:lineRule="auto"/>
        <w:ind w:left="0"/>
        <w:rPr>
          <w:rFonts w:asciiTheme="minorBidi" w:hAnsiTheme="minorBidi" w:cstheme="minorBidi"/>
          <w:sz w:val="24"/>
          <w:szCs w:val="24"/>
        </w:rPr>
      </w:pPr>
      <w:r>
        <w:rPr>
          <w:rFonts w:ascii="Arial" w:hAnsi="Arial"/>
          <w:sz w:val="24"/>
          <w:szCs w:val="24"/>
        </w:rPr>
        <w:t>4</w:t>
      </w:r>
      <w:r w:rsidRPr="001D40FE">
        <w:rPr>
          <w:rFonts w:ascii="Arial" w:hAnsi="Arial"/>
          <w:sz w:val="24"/>
          <w:szCs w:val="24"/>
          <w:rtl/>
        </w:rPr>
        <w:t>.</w:t>
      </w:r>
      <w:r>
        <w:rPr>
          <w:rFonts w:ascii="Arial" w:hAnsi="Arial" w:hint="cs"/>
          <w:sz w:val="24"/>
          <w:szCs w:val="24"/>
          <w:rtl/>
        </w:rPr>
        <w:t xml:space="preserve"> </w:t>
      </w:r>
      <w:r>
        <w:rPr>
          <w:rFonts w:asciiTheme="minorBidi" w:hAnsiTheme="minorBidi" w:cstheme="minorBidi" w:hint="cs"/>
          <w:sz w:val="24"/>
          <w:szCs w:val="24"/>
          <w:rtl/>
        </w:rPr>
        <w:t>יש לבנות טבלת מעקב עבור הקלטים המופיעים בדוגמה.</w:t>
      </w:r>
    </w:p>
    <w:p w14:paraId="388A5ABE" w14:textId="77777777" w:rsidR="001D40FE" w:rsidRDefault="001D40FE" w:rsidP="001E107A">
      <w:pPr>
        <w:rPr>
          <w:rFonts w:ascii="Arial" w:hAnsi="Arial"/>
          <w:sz w:val="24"/>
          <w:szCs w:val="24"/>
          <w:rtl/>
        </w:rPr>
      </w:pPr>
    </w:p>
    <w:p w14:paraId="2EC802EA" w14:textId="77777777" w:rsidR="001236B7" w:rsidRPr="001D40FE" w:rsidRDefault="001236B7" w:rsidP="001E107A">
      <w:pPr>
        <w:rPr>
          <w:rFonts w:ascii="Arial" w:hAnsi="Arial"/>
          <w:sz w:val="24"/>
          <w:szCs w:val="24"/>
          <w:rtl/>
        </w:rPr>
      </w:pPr>
    </w:p>
    <w:p w14:paraId="4A24A752" w14:textId="77777777" w:rsidR="0077704A" w:rsidRDefault="001D40FE" w:rsidP="00CE45F7">
      <w:pPr>
        <w:spacing w:after="0" w:line="360" w:lineRule="auto"/>
        <w:rPr>
          <w:sz w:val="24"/>
          <w:szCs w:val="24"/>
          <w:rtl/>
        </w:rPr>
      </w:pPr>
      <w:r>
        <w:rPr>
          <w:rFonts w:hint="cs"/>
          <w:rtl/>
        </w:rPr>
        <w:t>5</w:t>
      </w:r>
      <w:r w:rsidR="004D551D" w:rsidRPr="0077704A">
        <w:rPr>
          <w:rFonts w:hint="cs"/>
          <w:sz w:val="24"/>
          <w:szCs w:val="24"/>
          <w:rtl/>
        </w:rPr>
        <w:t xml:space="preserve">. בבחינת תיאוריה במשרד הרישוי נבחנו </w:t>
      </w:r>
      <w:r w:rsidR="00CE45F7">
        <w:rPr>
          <w:sz w:val="24"/>
          <w:szCs w:val="24"/>
        </w:rPr>
        <w:t>n</w:t>
      </w:r>
      <w:r w:rsidR="004D551D" w:rsidRPr="0077704A">
        <w:rPr>
          <w:sz w:val="24"/>
          <w:szCs w:val="24"/>
        </w:rPr>
        <w:t xml:space="preserve"> </w:t>
      </w:r>
      <w:r w:rsidR="004D551D" w:rsidRPr="0077704A">
        <w:rPr>
          <w:rFonts w:hint="cs"/>
          <w:sz w:val="24"/>
          <w:szCs w:val="24"/>
          <w:rtl/>
        </w:rPr>
        <w:t xml:space="preserve"> אנשים. ידוע שכדי לעבור את הבחינה אסור </w:t>
      </w:r>
    </w:p>
    <w:p w14:paraId="7B33C63C" w14:textId="77777777" w:rsidR="004D551D" w:rsidRPr="0077704A" w:rsidRDefault="0077704A" w:rsidP="0077704A">
      <w:pPr>
        <w:spacing w:after="0" w:line="360" w:lineRule="auto"/>
        <w:rPr>
          <w:sz w:val="24"/>
          <w:szCs w:val="24"/>
          <w:rtl/>
        </w:rPr>
      </w:pPr>
      <w:r>
        <w:rPr>
          <w:rFonts w:hint="cs"/>
          <w:sz w:val="24"/>
          <w:szCs w:val="24"/>
          <w:rtl/>
        </w:rPr>
        <w:t xml:space="preserve">    </w:t>
      </w:r>
      <w:r w:rsidR="004D551D" w:rsidRPr="0077704A">
        <w:rPr>
          <w:rFonts w:hint="cs"/>
          <w:sz w:val="24"/>
          <w:szCs w:val="24"/>
          <w:rtl/>
        </w:rPr>
        <w:t>שתהיה טעות בתמרורים, ולכל היותר 3 טעויות ביתר השאלות.</w:t>
      </w:r>
    </w:p>
    <w:p w14:paraId="0C48D6A6" w14:textId="77777777" w:rsidR="0077704A" w:rsidRPr="008125F6" w:rsidRDefault="0077704A" w:rsidP="000A3DA3">
      <w:pPr>
        <w:spacing w:after="0" w:line="360" w:lineRule="auto"/>
        <w:rPr>
          <w:sz w:val="24"/>
          <w:szCs w:val="24"/>
          <w:rtl/>
        </w:rPr>
      </w:pPr>
      <w:r>
        <w:rPr>
          <w:rFonts w:hint="cs"/>
          <w:sz w:val="24"/>
          <w:szCs w:val="24"/>
          <w:rtl/>
        </w:rPr>
        <w:t xml:space="preserve">    </w:t>
      </w:r>
      <w:r w:rsidR="004D551D" w:rsidRPr="0077704A">
        <w:rPr>
          <w:rFonts w:hint="cs"/>
          <w:sz w:val="24"/>
          <w:szCs w:val="24"/>
          <w:rtl/>
        </w:rPr>
        <w:t xml:space="preserve">כתבו </w:t>
      </w:r>
      <w:r w:rsidR="004D551D" w:rsidRPr="008125F6">
        <w:rPr>
          <w:rFonts w:hint="cs"/>
          <w:sz w:val="24"/>
          <w:szCs w:val="24"/>
          <w:rtl/>
        </w:rPr>
        <w:t xml:space="preserve">תכנית </w:t>
      </w:r>
      <w:r w:rsidRPr="008125F6">
        <w:rPr>
          <w:rFonts w:hint="cs"/>
          <w:sz w:val="24"/>
          <w:szCs w:val="24"/>
          <w:rtl/>
        </w:rPr>
        <w:t xml:space="preserve">הקולטת את מספר הנבחנים  </w:t>
      </w:r>
      <w:r w:rsidRPr="008125F6">
        <w:rPr>
          <w:sz w:val="24"/>
          <w:szCs w:val="24"/>
        </w:rPr>
        <w:t>n</w:t>
      </w:r>
      <w:r w:rsidRPr="008125F6">
        <w:rPr>
          <w:rFonts w:hint="cs"/>
          <w:sz w:val="24"/>
          <w:szCs w:val="24"/>
          <w:rtl/>
        </w:rPr>
        <w:t xml:space="preserve">, ולכל נבחן את מספר הטעויות שהיו לו  </w:t>
      </w:r>
    </w:p>
    <w:p w14:paraId="615F52AE" w14:textId="77777777" w:rsidR="004D551D" w:rsidRPr="0077704A" w:rsidRDefault="0077704A" w:rsidP="00DF2737">
      <w:pPr>
        <w:spacing w:after="0" w:line="360" w:lineRule="auto"/>
        <w:rPr>
          <w:sz w:val="24"/>
          <w:szCs w:val="24"/>
          <w:rtl/>
        </w:rPr>
      </w:pPr>
      <w:r w:rsidRPr="008125F6">
        <w:rPr>
          <w:rFonts w:hint="cs"/>
          <w:sz w:val="24"/>
          <w:szCs w:val="24"/>
          <w:rtl/>
        </w:rPr>
        <w:t xml:space="preserve">    בתמרורים, ואת מספר הטעויות שהיו לו בשאר השאלות. התכנית</w:t>
      </w:r>
      <w:r w:rsidRPr="0077704A">
        <w:rPr>
          <w:rFonts w:hint="cs"/>
          <w:sz w:val="24"/>
          <w:szCs w:val="24"/>
          <w:rtl/>
        </w:rPr>
        <w:t xml:space="preserve"> תציג כפלט:</w:t>
      </w:r>
    </w:p>
    <w:p w14:paraId="20F3B5C7" w14:textId="77777777" w:rsidR="0077704A" w:rsidRPr="0077704A" w:rsidRDefault="0077704A" w:rsidP="0077704A">
      <w:pPr>
        <w:pStyle w:val="ListParagraph"/>
        <w:numPr>
          <w:ilvl w:val="0"/>
          <w:numId w:val="1"/>
        </w:numPr>
        <w:spacing w:after="0" w:line="360" w:lineRule="auto"/>
        <w:rPr>
          <w:sz w:val="24"/>
          <w:szCs w:val="24"/>
        </w:rPr>
      </w:pPr>
      <w:r w:rsidRPr="0077704A">
        <w:rPr>
          <w:rFonts w:hint="cs"/>
          <w:sz w:val="24"/>
          <w:szCs w:val="24"/>
          <w:rtl/>
        </w:rPr>
        <w:t>את מספר האנשים שעברו את הבחינה.</w:t>
      </w:r>
    </w:p>
    <w:p w14:paraId="40916198" w14:textId="77777777" w:rsidR="0077704A" w:rsidRDefault="0077704A" w:rsidP="0077704A">
      <w:pPr>
        <w:pStyle w:val="ListParagraph"/>
        <w:numPr>
          <w:ilvl w:val="0"/>
          <w:numId w:val="1"/>
        </w:numPr>
        <w:spacing w:after="0" w:line="360" w:lineRule="auto"/>
        <w:rPr>
          <w:sz w:val="24"/>
          <w:szCs w:val="24"/>
        </w:rPr>
      </w:pPr>
      <w:r w:rsidRPr="0077704A">
        <w:rPr>
          <w:rFonts w:hint="cs"/>
          <w:sz w:val="24"/>
          <w:szCs w:val="24"/>
          <w:rtl/>
        </w:rPr>
        <w:lastRenderedPageBreak/>
        <w:t>את אחוז האנשים שעברו את הבחינה.</w:t>
      </w:r>
    </w:p>
    <w:p w14:paraId="2459D6F1" w14:textId="77777777" w:rsidR="00E00330" w:rsidRDefault="00E00330" w:rsidP="00361271">
      <w:pPr>
        <w:pStyle w:val="ListParagraph"/>
        <w:spacing w:after="0" w:line="360" w:lineRule="auto"/>
        <w:ind w:left="0"/>
        <w:rPr>
          <w:sz w:val="24"/>
          <w:szCs w:val="24"/>
          <w:rtl/>
        </w:rPr>
      </w:pPr>
    </w:p>
    <w:p w14:paraId="2597A369" w14:textId="77777777" w:rsidR="00981987" w:rsidRDefault="001D40FE" w:rsidP="00361271">
      <w:pPr>
        <w:pStyle w:val="ListParagraph"/>
        <w:spacing w:after="0" w:line="360" w:lineRule="auto"/>
        <w:ind w:left="0"/>
        <w:rPr>
          <w:sz w:val="24"/>
          <w:szCs w:val="24"/>
          <w:rtl/>
        </w:rPr>
      </w:pPr>
      <w:r>
        <w:rPr>
          <w:rFonts w:hint="cs"/>
          <w:sz w:val="24"/>
          <w:szCs w:val="24"/>
          <w:rtl/>
        </w:rPr>
        <w:t>6</w:t>
      </w:r>
      <w:r w:rsidR="00361271">
        <w:rPr>
          <w:rFonts w:hint="cs"/>
          <w:sz w:val="24"/>
          <w:szCs w:val="24"/>
          <w:rtl/>
        </w:rPr>
        <w:t>. מספר נקרא "מושלם</w:t>
      </w:r>
      <w:r w:rsidR="00981987">
        <w:rPr>
          <w:rFonts w:hint="cs"/>
          <w:sz w:val="24"/>
          <w:szCs w:val="24"/>
          <w:rtl/>
        </w:rPr>
        <w:t xml:space="preserve">" </w:t>
      </w:r>
      <w:r w:rsidR="00361271">
        <w:rPr>
          <w:rFonts w:hint="cs"/>
          <w:sz w:val="24"/>
          <w:szCs w:val="24"/>
          <w:rtl/>
        </w:rPr>
        <w:t>אם סכום מחלקיו (לא כולל המספר עצמו) שווה למספר</w:t>
      </w:r>
      <w:r w:rsidR="00981987">
        <w:rPr>
          <w:rFonts w:hint="cs"/>
          <w:sz w:val="24"/>
          <w:szCs w:val="24"/>
          <w:rtl/>
        </w:rPr>
        <w:t xml:space="preserve"> עצמו</w:t>
      </w:r>
      <w:r w:rsidR="00361271">
        <w:rPr>
          <w:rFonts w:hint="cs"/>
          <w:sz w:val="24"/>
          <w:szCs w:val="24"/>
          <w:rtl/>
        </w:rPr>
        <w:t>.</w:t>
      </w:r>
      <w:r w:rsidR="00981987">
        <w:rPr>
          <w:rFonts w:hint="cs"/>
          <w:sz w:val="24"/>
          <w:szCs w:val="24"/>
          <w:rtl/>
        </w:rPr>
        <w:t xml:space="preserve">   </w:t>
      </w:r>
    </w:p>
    <w:p w14:paraId="4564AE0A" w14:textId="77777777" w:rsidR="00361271" w:rsidRDefault="00981987" w:rsidP="00981987">
      <w:pPr>
        <w:pStyle w:val="ListParagraph"/>
        <w:spacing w:after="0" w:line="360" w:lineRule="auto"/>
        <w:ind w:left="0"/>
        <w:rPr>
          <w:sz w:val="24"/>
          <w:szCs w:val="24"/>
          <w:rtl/>
        </w:rPr>
      </w:pPr>
      <w:r>
        <w:rPr>
          <w:rFonts w:hint="cs"/>
          <w:sz w:val="24"/>
          <w:szCs w:val="24"/>
          <w:rtl/>
        </w:rPr>
        <w:t xml:space="preserve">    </w:t>
      </w:r>
      <w:r w:rsidR="00361271">
        <w:rPr>
          <w:rFonts w:hint="cs"/>
          <w:sz w:val="24"/>
          <w:szCs w:val="24"/>
          <w:rtl/>
        </w:rPr>
        <w:t>למשל 28 הינו מספר מושלם כיון ש:   28 =1+2+4+7+14</w:t>
      </w:r>
    </w:p>
    <w:p w14:paraId="427586A1" w14:textId="77777777" w:rsidR="00981987" w:rsidRDefault="00361271" w:rsidP="00981987">
      <w:pPr>
        <w:pStyle w:val="ListParagraph"/>
        <w:spacing w:after="0" w:line="360" w:lineRule="auto"/>
        <w:ind w:left="0"/>
        <w:rPr>
          <w:sz w:val="24"/>
          <w:szCs w:val="24"/>
          <w:rtl/>
        </w:rPr>
      </w:pPr>
      <w:r>
        <w:rPr>
          <w:rFonts w:hint="cs"/>
          <w:sz w:val="24"/>
          <w:szCs w:val="24"/>
          <w:rtl/>
        </w:rPr>
        <w:t xml:space="preserve">    כתבו תכנית שמוצאת את כל המספרים המושלמים בתחום 1-1000.  </w:t>
      </w:r>
      <w:r w:rsidR="00981987">
        <w:rPr>
          <w:rFonts w:hint="cs"/>
          <w:sz w:val="24"/>
          <w:szCs w:val="24"/>
          <w:rtl/>
        </w:rPr>
        <w:t xml:space="preserve">התכנית תדפיס: </w:t>
      </w:r>
    </w:p>
    <w:p w14:paraId="31BAB5E4" w14:textId="77777777" w:rsidR="00981987" w:rsidRDefault="00981987" w:rsidP="00981987">
      <w:pPr>
        <w:pStyle w:val="ListParagraph"/>
        <w:spacing w:after="0" w:line="360" w:lineRule="auto"/>
        <w:ind w:left="0"/>
        <w:rPr>
          <w:sz w:val="24"/>
          <w:szCs w:val="24"/>
          <w:rtl/>
        </w:rPr>
      </w:pPr>
      <w:r>
        <w:rPr>
          <w:rFonts w:hint="cs"/>
          <w:sz w:val="24"/>
          <w:szCs w:val="24"/>
          <w:rtl/>
        </w:rPr>
        <w:t xml:space="preserve">    את המספרים המושלמים שנמצאו בתחום זה ואת  את מספרם (כמה מספרים מושלמים </w:t>
      </w:r>
    </w:p>
    <w:p w14:paraId="62E0B8C7" w14:textId="77777777" w:rsidR="00361271" w:rsidRDefault="00981987" w:rsidP="00981987">
      <w:pPr>
        <w:pStyle w:val="ListParagraph"/>
        <w:spacing w:after="0" w:line="360" w:lineRule="auto"/>
        <w:ind w:left="0"/>
        <w:rPr>
          <w:sz w:val="24"/>
          <w:szCs w:val="24"/>
          <w:rtl/>
        </w:rPr>
      </w:pPr>
      <w:r>
        <w:rPr>
          <w:rFonts w:hint="cs"/>
          <w:sz w:val="24"/>
          <w:szCs w:val="24"/>
          <w:rtl/>
        </w:rPr>
        <w:t xml:space="preserve">    נמצאו).</w:t>
      </w:r>
    </w:p>
    <w:p w14:paraId="621D9909" w14:textId="77777777" w:rsidR="00CE45F7" w:rsidRDefault="00CE45F7" w:rsidP="00981987">
      <w:pPr>
        <w:pStyle w:val="ListParagraph"/>
        <w:spacing w:after="0" w:line="360" w:lineRule="auto"/>
        <w:ind w:left="0"/>
        <w:rPr>
          <w:sz w:val="24"/>
          <w:szCs w:val="24"/>
          <w:rtl/>
        </w:rPr>
      </w:pPr>
    </w:p>
    <w:p w14:paraId="2484D9F2" w14:textId="77777777" w:rsidR="00CE45F7" w:rsidRDefault="00CE45F7" w:rsidP="00981987">
      <w:pPr>
        <w:pStyle w:val="ListParagraph"/>
        <w:spacing w:after="0" w:line="360" w:lineRule="auto"/>
        <w:ind w:left="0"/>
        <w:rPr>
          <w:sz w:val="24"/>
          <w:szCs w:val="24"/>
          <w:rtl/>
        </w:rPr>
      </w:pPr>
    </w:p>
    <w:p w14:paraId="17A9CD11" w14:textId="77777777" w:rsidR="00CE45F7" w:rsidRDefault="00CE45F7" w:rsidP="00981987">
      <w:pPr>
        <w:pStyle w:val="ListParagraph"/>
        <w:spacing w:after="0" w:line="360" w:lineRule="auto"/>
        <w:ind w:left="0"/>
        <w:rPr>
          <w:sz w:val="24"/>
          <w:szCs w:val="24"/>
          <w:rtl/>
        </w:rPr>
      </w:pPr>
    </w:p>
    <w:p w14:paraId="682CC8D5" w14:textId="77777777" w:rsidR="00CE45F7" w:rsidRDefault="00CE45F7" w:rsidP="00981987">
      <w:pPr>
        <w:pStyle w:val="ListParagraph"/>
        <w:spacing w:after="0" w:line="360" w:lineRule="auto"/>
        <w:ind w:left="0"/>
        <w:rPr>
          <w:sz w:val="24"/>
          <w:szCs w:val="24"/>
          <w:rtl/>
        </w:rPr>
      </w:pPr>
    </w:p>
    <w:p w14:paraId="19219468" w14:textId="77777777" w:rsidR="00CE45F7" w:rsidRDefault="00CE45F7" w:rsidP="00981987">
      <w:pPr>
        <w:pStyle w:val="ListParagraph"/>
        <w:spacing w:after="0" w:line="360" w:lineRule="auto"/>
        <w:ind w:left="0"/>
        <w:rPr>
          <w:sz w:val="24"/>
          <w:szCs w:val="24"/>
          <w:rtl/>
        </w:rPr>
      </w:pPr>
    </w:p>
    <w:p w14:paraId="38472B61" w14:textId="77777777" w:rsidR="00CE45F7" w:rsidRDefault="00CE45F7" w:rsidP="00CE45F7">
      <w:pPr>
        <w:rPr>
          <w:b/>
          <w:bCs/>
          <w:sz w:val="24"/>
          <w:szCs w:val="24"/>
          <w:rtl/>
        </w:rPr>
      </w:pPr>
    </w:p>
    <w:p w14:paraId="1D57FAA9" w14:textId="77777777" w:rsidR="00CE45F7" w:rsidRDefault="00CE45F7" w:rsidP="00CE45F7">
      <w:pPr>
        <w:rPr>
          <w:b/>
          <w:bCs/>
          <w:sz w:val="24"/>
          <w:szCs w:val="24"/>
          <w:rtl/>
        </w:rPr>
      </w:pPr>
      <w:r w:rsidRPr="00D34C07">
        <w:rPr>
          <w:rFonts w:hint="cs"/>
          <w:b/>
          <w:bCs/>
          <w:sz w:val="24"/>
          <w:szCs w:val="24"/>
          <w:rtl/>
        </w:rPr>
        <w:t>הערות:</w:t>
      </w:r>
    </w:p>
    <w:p w14:paraId="5337F7BD" w14:textId="77777777" w:rsidR="00CE45F7" w:rsidRPr="00D34C07" w:rsidRDefault="00CE45F7" w:rsidP="00CE45F7">
      <w:pPr>
        <w:pStyle w:val="ListParagraph"/>
        <w:numPr>
          <w:ilvl w:val="0"/>
          <w:numId w:val="3"/>
        </w:numPr>
        <w:rPr>
          <w:sz w:val="24"/>
          <w:szCs w:val="24"/>
          <w:rtl/>
        </w:rPr>
      </w:pPr>
      <w:r w:rsidRPr="00D34C07">
        <w:rPr>
          <w:rFonts w:hint="cs"/>
          <w:sz w:val="24"/>
          <w:szCs w:val="24"/>
          <w:rtl/>
        </w:rPr>
        <w:t>יש לבצע בדיקות קלט</w:t>
      </w:r>
      <w:r>
        <w:rPr>
          <w:rFonts w:hint="cs"/>
          <w:sz w:val="24"/>
          <w:szCs w:val="24"/>
          <w:rtl/>
        </w:rPr>
        <w:t xml:space="preserve"> היכן שיש כוכבית (*)</w:t>
      </w:r>
      <w:r w:rsidRPr="00D34C07">
        <w:rPr>
          <w:rFonts w:hint="cs"/>
          <w:sz w:val="24"/>
          <w:szCs w:val="24"/>
          <w:rtl/>
        </w:rPr>
        <w:t>.</w:t>
      </w:r>
    </w:p>
    <w:p w14:paraId="2527FF67" w14:textId="77777777" w:rsidR="00CE45F7" w:rsidRDefault="00CE45F7" w:rsidP="00CE45F7">
      <w:pPr>
        <w:numPr>
          <w:ilvl w:val="0"/>
          <w:numId w:val="3"/>
        </w:numPr>
        <w:rPr>
          <w:sz w:val="24"/>
          <w:szCs w:val="24"/>
        </w:rPr>
      </w:pPr>
      <w:r w:rsidRPr="009E4CE4">
        <w:rPr>
          <w:rFonts w:hint="cs"/>
          <w:sz w:val="24"/>
          <w:szCs w:val="24"/>
          <w:rtl/>
        </w:rPr>
        <w:t>יש ללוות את הקלט והפלט, בטקסט המסביר את הנתונים המודפסים</w:t>
      </w:r>
      <w:r>
        <w:rPr>
          <w:rFonts w:hint="cs"/>
          <w:sz w:val="24"/>
          <w:szCs w:val="24"/>
          <w:rtl/>
        </w:rPr>
        <w:t>.</w:t>
      </w:r>
    </w:p>
    <w:p w14:paraId="0A7DE1EC" w14:textId="77777777" w:rsidR="00CE45F7" w:rsidRPr="00D34C07" w:rsidRDefault="00CE45F7" w:rsidP="00CE45F7">
      <w:pPr>
        <w:numPr>
          <w:ilvl w:val="0"/>
          <w:numId w:val="3"/>
        </w:numPr>
        <w:rPr>
          <w:sz w:val="24"/>
          <w:szCs w:val="24"/>
        </w:rPr>
      </w:pPr>
      <w:r w:rsidRPr="00D34C07">
        <w:rPr>
          <w:rFonts w:hint="cs"/>
          <w:sz w:val="24"/>
          <w:szCs w:val="24"/>
          <w:rtl/>
        </w:rPr>
        <w:t>יש לתת שמות משמעותיים למשתנים.</w:t>
      </w:r>
    </w:p>
    <w:p w14:paraId="1A50C37F" w14:textId="77777777" w:rsidR="00CE45F7" w:rsidRPr="00D34C07" w:rsidRDefault="00CE45F7" w:rsidP="00CE45F7">
      <w:pPr>
        <w:rPr>
          <w:sz w:val="24"/>
          <w:szCs w:val="24"/>
        </w:rPr>
      </w:pPr>
    </w:p>
    <w:p w14:paraId="2768B1C9" w14:textId="77777777" w:rsidR="00CE45F7" w:rsidRPr="00F54EEE" w:rsidRDefault="00CE45F7" w:rsidP="00CE45F7">
      <w:pPr>
        <w:pStyle w:val="ListParagraph"/>
        <w:spacing w:line="360" w:lineRule="auto"/>
        <w:ind w:left="360"/>
        <w:jc w:val="right"/>
        <w:rPr>
          <w:rFonts w:cs="Guttman Yad"/>
          <w:sz w:val="28"/>
          <w:szCs w:val="28"/>
        </w:rPr>
      </w:pPr>
      <w:r w:rsidRPr="00F54EEE">
        <w:rPr>
          <w:rFonts w:cs="Guttman Yad" w:hint="cs"/>
          <w:sz w:val="28"/>
          <w:szCs w:val="28"/>
          <w:rtl/>
        </w:rPr>
        <w:t>עבודה נעימה</w:t>
      </w:r>
    </w:p>
    <w:p w14:paraId="76792CE8" w14:textId="77777777" w:rsidR="00CE45F7" w:rsidRPr="0077704A" w:rsidRDefault="00CE45F7" w:rsidP="00981987">
      <w:pPr>
        <w:pStyle w:val="ListParagraph"/>
        <w:spacing w:after="0" w:line="360" w:lineRule="auto"/>
        <w:ind w:left="0"/>
        <w:rPr>
          <w:sz w:val="24"/>
          <w:szCs w:val="24"/>
          <w:rtl/>
        </w:rPr>
      </w:pPr>
    </w:p>
    <w:p w14:paraId="21BCA5A9" w14:textId="77777777" w:rsidR="001E107A" w:rsidRPr="001E107A" w:rsidRDefault="001E107A" w:rsidP="001E107A">
      <w:pPr>
        <w:spacing w:after="0" w:line="360" w:lineRule="auto"/>
        <w:jc w:val="both"/>
        <w:rPr>
          <w:sz w:val="24"/>
          <w:szCs w:val="24"/>
          <w:rtl/>
        </w:rPr>
      </w:pPr>
    </w:p>
    <w:sectPr w:rsidR="001E107A" w:rsidRPr="001E107A" w:rsidSect="00205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Yad">
    <w:altName w:val="Arial"/>
    <w:panose1 w:val="020B0604020202020204"/>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348FC"/>
    <w:multiLevelType w:val="hybridMultilevel"/>
    <w:tmpl w:val="C1CAD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C85227"/>
    <w:multiLevelType w:val="hybridMultilevel"/>
    <w:tmpl w:val="DDFCA764"/>
    <w:lvl w:ilvl="0" w:tplc="11506E8E">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25710983"/>
    <w:multiLevelType w:val="hybridMultilevel"/>
    <w:tmpl w:val="CBA623C0"/>
    <w:lvl w:ilvl="0" w:tplc="CA162F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8799B"/>
    <w:multiLevelType w:val="hybridMultilevel"/>
    <w:tmpl w:val="5F46890A"/>
    <w:lvl w:ilvl="0" w:tplc="6388BB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64AAD"/>
    <w:multiLevelType w:val="hybridMultilevel"/>
    <w:tmpl w:val="12360E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7F7"/>
    <w:rsid w:val="000A3DA3"/>
    <w:rsid w:val="001236B7"/>
    <w:rsid w:val="001D40FE"/>
    <w:rsid w:val="001E107A"/>
    <w:rsid w:val="00205AE0"/>
    <w:rsid w:val="00207B9F"/>
    <w:rsid w:val="00212557"/>
    <w:rsid w:val="003117F7"/>
    <w:rsid w:val="00361271"/>
    <w:rsid w:val="003C4B7D"/>
    <w:rsid w:val="004D551D"/>
    <w:rsid w:val="004D58BA"/>
    <w:rsid w:val="00562F21"/>
    <w:rsid w:val="005A0550"/>
    <w:rsid w:val="005D3D9A"/>
    <w:rsid w:val="0077704A"/>
    <w:rsid w:val="00794A40"/>
    <w:rsid w:val="007F0B45"/>
    <w:rsid w:val="008125F6"/>
    <w:rsid w:val="00981987"/>
    <w:rsid w:val="00B421EA"/>
    <w:rsid w:val="00BD3A59"/>
    <w:rsid w:val="00BE5903"/>
    <w:rsid w:val="00CE45F7"/>
    <w:rsid w:val="00D34451"/>
    <w:rsid w:val="00DF2737"/>
    <w:rsid w:val="00E00330"/>
    <w:rsid w:val="00E901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053E"/>
  <w15:docId w15:val="{1985B04D-BFAB-224F-82D3-718C7E57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F7"/>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04A"/>
    <w:pPr>
      <w:ind w:left="720"/>
      <w:contextualSpacing/>
    </w:pPr>
  </w:style>
  <w:style w:type="table" w:styleId="TableGrid">
    <w:name w:val="Table Grid"/>
    <w:basedOn w:val="TableNormal"/>
    <w:uiPriority w:val="59"/>
    <w:unhideWhenUsed/>
    <w:rsid w:val="00BE5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369</Words>
  <Characters>2107</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Ori Israel</cp:lastModifiedBy>
  <cp:revision>26</cp:revision>
  <dcterms:created xsi:type="dcterms:W3CDTF">2020-04-22T16:18:00Z</dcterms:created>
  <dcterms:modified xsi:type="dcterms:W3CDTF">2021-04-28T08:34:00Z</dcterms:modified>
</cp:coreProperties>
</file>