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3B" w:rsidRDefault="0023753B" w:rsidP="00DC6EF0">
      <w:pPr>
        <w:pStyle w:val="Heading1"/>
      </w:pPr>
      <w:r>
        <w:t>Next meetings</w:t>
      </w:r>
    </w:p>
    <w:p w:rsidR="00D36E15" w:rsidRDefault="0023753B" w:rsidP="0023753B">
      <w:r>
        <w:t xml:space="preserve">21/8 – 13:00 </w:t>
      </w:r>
      <w:r w:rsidR="00D36E15">
        <w:tab/>
        <w:t xml:space="preserve">Cristina +, Dan +, </w:t>
      </w:r>
      <w:r>
        <w:t xml:space="preserve">Federica </w:t>
      </w:r>
      <w:r w:rsidR="00D36E15">
        <w:t>+</w:t>
      </w:r>
      <w:r>
        <w:t xml:space="preserve"> </w:t>
      </w:r>
      <w:r w:rsidR="00D36E15">
        <w:t>(</w:t>
      </w:r>
      <w:r>
        <w:t>zoom</w:t>
      </w:r>
      <w:r w:rsidR="00D36E15">
        <w:t>);</w:t>
      </w:r>
      <w:r w:rsidR="00D36E15" w:rsidRPr="00D36E15">
        <w:t xml:space="preserve"> </w:t>
      </w:r>
      <w:r w:rsidR="00D36E15">
        <w:t xml:space="preserve">Markéta +, </w:t>
      </w:r>
      <w:proofErr w:type="spellStart"/>
      <w:r w:rsidR="00D36E15">
        <w:t>Míša</w:t>
      </w:r>
      <w:proofErr w:type="spellEnd"/>
      <w:r w:rsidR="00D36E15">
        <w:t xml:space="preserve"> + (</w:t>
      </w:r>
      <w:proofErr w:type="gramStart"/>
      <w:r w:rsidR="00D36E15">
        <w:t>?zoom</w:t>
      </w:r>
      <w:proofErr w:type="gramEnd"/>
      <w:r w:rsidR="00D36E15">
        <w:t>);</w:t>
      </w:r>
      <w:r>
        <w:t xml:space="preserve"> </w:t>
      </w:r>
    </w:p>
    <w:p w:rsidR="0023753B" w:rsidRDefault="00D36E15" w:rsidP="00D36E15">
      <w:pPr>
        <w:ind w:left="720" w:firstLine="720"/>
      </w:pPr>
      <w:r>
        <w:t>JH in China – zoom +</w:t>
      </w:r>
      <w:proofErr w:type="gramStart"/>
      <w:r>
        <w:t>?,</w:t>
      </w:r>
      <w:proofErr w:type="gramEnd"/>
      <w:r>
        <w:t xml:space="preserve"> </w:t>
      </w:r>
      <w:proofErr w:type="spellStart"/>
      <w:r w:rsidR="0023753B">
        <w:t>Zdeňka</w:t>
      </w:r>
      <w:proofErr w:type="spellEnd"/>
      <w:r w:rsidR="0023753B">
        <w:t xml:space="preserve"> +?, Eva ?, </w:t>
      </w:r>
      <w:proofErr w:type="spellStart"/>
      <w:r>
        <w:t>Šárka</w:t>
      </w:r>
      <w:proofErr w:type="spellEnd"/>
      <w:r>
        <w:t xml:space="preserve"> ?</w:t>
      </w:r>
    </w:p>
    <w:p w:rsidR="00D36E15" w:rsidRDefault="0023753B" w:rsidP="0023753B">
      <w:r>
        <w:t xml:space="preserve">28/8 – 13:00 </w:t>
      </w:r>
      <w:r w:rsidR="00D36E15">
        <w:tab/>
      </w:r>
      <w:r w:rsidR="00191488">
        <w:t xml:space="preserve">JH +, </w:t>
      </w:r>
      <w:r>
        <w:t>Da</w:t>
      </w:r>
      <w:r w:rsidR="00D36E15">
        <w:t>n +, Federica +, Markéta +,</w:t>
      </w:r>
      <w:r w:rsidR="00191488">
        <w:t xml:space="preserve"> </w:t>
      </w:r>
      <w:proofErr w:type="spellStart"/>
      <w:r w:rsidR="00D36E15">
        <w:t>Zdeňka</w:t>
      </w:r>
      <w:proofErr w:type="spellEnd"/>
      <w:r w:rsidR="00D36E15">
        <w:t xml:space="preserve"> +</w:t>
      </w:r>
    </w:p>
    <w:p w:rsidR="0023753B" w:rsidRDefault="00D36E15" w:rsidP="00D36E15">
      <w:pPr>
        <w:ind w:left="720" w:firstLine="720"/>
      </w:pPr>
      <w:proofErr w:type="gramStart"/>
      <w:r>
        <w:t>Eva ?</w:t>
      </w:r>
      <w:proofErr w:type="gramEnd"/>
      <w:r>
        <w:t>, Šárka ?</w:t>
      </w:r>
    </w:p>
    <w:p w:rsidR="00D36E15" w:rsidRDefault="00D36E15" w:rsidP="0023753B">
      <w:r>
        <w:tab/>
      </w:r>
      <w:r>
        <w:tab/>
        <w:t xml:space="preserve">Cristina – </w:t>
      </w:r>
    </w:p>
    <w:p w:rsidR="00D36E15" w:rsidRDefault="00D36E15"/>
    <w:p w:rsidR="00D36E15" w:rsidRDefault="00D36E15" w:rsidP="00D36E15">
      <w:pPr>
        <w:pStyle w:val="Heading1"/>
      </w:pPr>
      <w:r>
        <w:t>Meeting 2023-07-31 (</w:t>
      </w:r>
      <w:r w:rsidR="00191488" w:rsidRPr="00D36E15">
        <w:t xml:space="preserve">JH, </w:t>
      </w:r>
      <w:proofErr w:type="spellStart"/>
      <w:r w:rsidRPr="00D36E15">
        <w:t>Cris</w:t>
      </w:r>
      <w:proofErr w:type="spellEnd"/>
      <w:r w:rsidRPr="00D36E15">
        <w:t xml:space="preserve">, Eva, </w:t>
      </w:r>
      <w:r>
        <w:t xml:space="preserve">Markéta, </w:t>
      </w:r>
      <w:r w:rsidRPr="00D36E15">
        <w:t>Michal</w:t>
      </w:r>
      <w:r>
        <w:t>,</w:t>
      </w:r>
      <w:r w:rsidRPr="00D36E15">
        <w:t xml:space="preserve"> </w:t>
      </w:r>
      <w:proofErr w:type="spellStart"/>
      <w:r w:rsidRPr="00D36E15">
        <w:t>Zdeňka</w:t>
      </w:r>
      <w:proofErr w:type="spellEnd"/>
      <w:r>
        <w:t>)</w:t>
      </w:r>
      <w:r w:rsidRPr="00D36E15">
        <w:t xml:space="preserve"> </w:t>
      </w:r>
    </w:p>
    <w:p w:rsidR="00D36E15" w:rsidRDefault="00D36E15"/>
    <w:p w:rsidR="00D47A1E" w:rsidRDefault="00D47A1E" w:rsidP="0074404D">
      <w:pPr>
        <w:rPr>
          <w:b/>
        </w:rPr>
      </w:pPr>
      <w:r>
        <w:rPr>
          <w:b/>
        </w:rPr>
        <w:t xml:space="preserve">(0) </w:t>
      </w:r>
      <w:r w:rsidRPr="00D47A1E">
        <w:rPr>
          <w:b/>
        </w:rPr>
        <w:t>cu-clear/UMR-Annotation repository</w:t>
      </w:r>
    </w:p>
    <w:p w:rsidR="00D47A1E" w:rsidRDefault="00D47A1E" w:rsidP="0074404D">
      <w:proofErr w:type="gramStart"/>
      <w:r w:rsidRPr="00D47A1E">
        <w:t>invitation</w:t>
      </w:r>
      <w:proofErr w:type="gramEnd"/>
      <w:r w:rsidRPr="00D47A1E">
        <w:t xml:space="preserve"> by Julia Bonn</w:t>
      </w:r>
      <w:r>
        <w:t xml:space="preserve"> (July 26)</w:t>
      </w:r>
    </w:p>
    <w:p w:rsidR="00D47A1E" w:rsidRPr="00D47A1E" w:rsidRDefault="00D47A1E" w:rsidP="0074404D">
      <w:r>
        <w:t>Does it arrive to everybody? If not, send an email to JH, he will ask her to add you as a member.</w:t>
      </w:r>
    </w:p>
    <w:p w:rsidR="00D47A1E" w:rsidRDefault="00D47A1E" w:rsidP="0074404D">
      <w:pPr>
        <w:rPr>
          <w:b/>
        </w:rPr>
      </w:pPr>
    </w:p>
    <w:p w:rsidR="0074404D" w:rsidRDefault="00B86344" w:rsidP="0074404D">
      <w:r>
        <w:rPr>
          <w:b/>
        </w:rPr>
        <w:t xml:space="preserve">(1) </w:t>
      </w:r>
      <w:proofErr w:type="gramStart"/>
      <w:r w:rsidR="00D53343">
        <w:rPr>
          <w:b/>
        </w:rPr>
        <w:t>c</w:t>
      </w:r>
      <w:r w:rsidR="0074404D">
        <w:rPr>
          <w:b/>
        </w:rPr>
        <w:t>onvertor</w:t>
      </w:r>
      <w:proofErr w:type="gramEnd"/>
      <w:r w:rsidR="0074404D">
        <w:rPr>
          <w:b/>
        </w:rPr>
        <w:t xml:space="preserve"> from AMR</w:t>
      </w:r>
      <w:r w:rsidR="0074404D" w:rsidRPr="0063557A">
        <w:t>:</w:t>
      </w:r>
      <w:r w:rsidR="0074404D">
        <w:t xml:space="preserve"> </w:t>
      </w:r>
    </w:p>
    <w:p w:rsidR="0074404D" w:rsidRDefault="0074404D" w:rsidP="0074404D">
      <w:r w:rsidRPr="00A23D9F">
        <w:t>Michal</w:t>
      </w:r>
      <w:r>
        <w:t>:</w:t>
      </w:r>
    </w:p>
    <w:p w:rsidR="0074404D" w:rsidRDefault="0074404D" w:rsidP="0074404D">
      <w:proofErr w:type="gramStart"/>
      <w:r>
        <w:t>update</w:t>
      </w:r>
      <w:proofErr w:type="gramEnd"/>
      <w:r>
        <w:t xml:space="preserve"> and plans:</w:t>
      </w:r>
    </w:p>
    <w:p w:rsidR="0074404D" w:rsidRDefault="00D93863" w:rsidP="0074404D">
      <w:pPr>
        <w:pStyle w:val="ListParagraph"/>
        <w:numPr>
          <w:ilvl w:val="0"/>
          <w:numId w:val="5"/>
        </w:numPr>
      </w:pPr>
      <w:r>
        <w:t>defined first draft of u-layer</w:t>
      </w:r>
    </w:p>
    <w:p w:rsidR="0074404D" w:rsidRDefault="0074404D" w:rsidP="0074404D">
      <w:pPr>
        <w:pStyle w:val="ListParagraph"/>
        <w:numPr>
          <w:ilvl w:val="0"/>
          <w:numId w:val="5"/>
        </w:numPr>
      </w:pPr>
      <w:r>
        <w:t xml:space="preserve">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>, now it works (with Dan)</w:t>
      </w:r>
    </w:p>
    <w:p w:rsidR="00D36E15" w:rsidRDefault="00D36E15"/>
    <w:p w:rsidR="00D53343" w:rsidRDefault="00D53343"/>
    <w:p w:rsidR="0074404D" w:rsidRPr="00D53343" w:rsidRDefault="00B86344" w:rsidP="0074404D">
      <w:pPr>
        <w:rPr>
          <w:b/>
        </w:rPr>
      </w:pPr>
      <w:r>
        <w:rPr>
          <w:b/>
        </w:rPr>
        <w:t xml:space="preserve">(2) </w:t>
      </w:r>
      <w:proofErr w:type="spellStart"/>
      <w:proofErr w:type="gramStart"/>
      <w:r w:rsidR="0074404D" w:rsidRPr="00D53343">
        <w:rPr>
          <w:b/>
        </w:rPr>
        <w:t>coreference</w:t>
      </w:r>
      <w:proofErr w:type="spellEnd"/>
      <w:proofErr w:type="gramEnd"/>
      <w:r w:rsidR="00D93863" w:rsidRPr="00D53343">
        <w:rPr>
          <w:b/>
        </w:rPr>
        <w:t xml:space="preserve"> / co-</w:t>
      </w:r>
      <w:proofErr w:type="spellStart"/>
      <w:r w:rsidR="00D93863" w:rsidRPr="00D53343">
        <w:rPr>
          <w:b/>
        </w:rPr>
        <w:t>occurences</w:t>
      </w:r>
      <w:proofErr w:type="spellEnd"/>
      <w:r w:rsidR="0074404D" w:rsidRPr="00D53343">
        <w:rPr>
          <w:b/>
        </w:rPr>
        <w:t xml:space="preserve"> </w:t>
      </w:r>
      <w:r w:rsidR="00347454" w:rsidRPr="00D53343">
        <w:rPr>
          <w:b/>
        </w:rPr>
        <w:t>–</w:t>
      </w:r>
      <w:r w:rsidR="0074404D" w:rsidRPr="00D53343">
        <w:rPr>
          <w:b/>
        </w:rPr>
        <w:t xml:space="preserve"> </w:t>
      </w:r>
      <w:r w:rsidR="00347454" w:rsidRPr="00D53343">
        <w:rPr>
          <w:b/>
        </w:rPr>
        <w:t>visualization</w:t>
      </w:r>
      <w:r w:rsidR="00D93863" w:rsidRPr="00D53343">
        <w:rPr>
          <w:b/>
        </w:rPr>
        <w:t xml:space="preserve"> in </w:t>
      </w:r>
      <w:proofErr w:type="spellStart"/>
      <w:r w:rsidR="00D93863" w:rsidRPr="00D53343">
        <w:rPr>
          <w:b/>
        </w:rPr>
        <w:t>TrEd</w:t>
      </w:r>
      <w:proofErr w:type="spellEnd"/>
      <w:r w:rsidR="00D53343">
        <w:rPr>
          <w:b/>
        </w:rPr>
        <w:t>:</w:t>
      </w:r>
    </w:p>
    <w:p w:rsidR="00D93863" w:rsidRPr="00F76200" w:rsidRDefault="00D93863" w:rsidP="00F76200">
      <w:pPr>
        <w:ind w:firstLine="720"/>
        <w:rPr>
          <w:rFonts w:asciiTheme="minorHAnsi" w:hAnsiTheme="minorHAnsi" w:cstheme="minorHAnsi"/>
          <w:sz w:val="22"/>
        </w:rPr>
      </w:pPr>
      <w:r w:rsidRPr="00F76200">
        <w:rPr>
          <w:rFonts w:asciiTheme="minorHAnsi" w:hAnsiTheme="minorHAnsi" w:cstheme="minorHAnsi"/>
          <w:sz w:val="22"/>
        </w:rPr>
        <w:t xml:space="preserve">… </w:t>
      </w:r>
      <w:proofErr w:type="gramStart"/>
      <w:r w:rsidRPr="00F76200">
        <w:rPr>
          <w:rFonts w:asciiTheme="minorHAnsi" w:hAnsiTheme="minorHAnsi" w:cstheme="minorHAnsi"/>
          <w:sz w:val="22"/>
        </w:rPr>
        <w:t>keep</w:t>
      </w:r>
      <w:proofErr w:type="gramEnd"/>
      <w:r w:rsidRPr="00F76200">
        <w:rPr>
          <w:rFonts w:asciiTheme="minorHAnsi" w:hAnsiTheme="minorHAnsi" w:cstheme="minorHAnsi"/>
          <w:sz w:val="22"/>
        </w:rPr>
        <w:t xml:space="preserve"> both nodes (and merge them on demand / when converting u-layer to UMR </w:t>
      </w:r>
    </w:p>
    <w:p w:rsidR="00347454" w:rsidRDefault="00AC0931" w:rsidP="00D93863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??? </w:t>
      </w:r>
      <w:proofErr w:type="gramStart"/>
      <w:r w:rsidR="00D93863">
        <w:rPr>
          <w:rFonts w:asciiTheme="minorHAnsi" w:hAnsiTheme="minorHAnsi" w:cstheme="minorHAnsi"/>
          <w:sz w:val="22"/>
        </w:rPr>
        <w:t>both</w:t>
      </w:r>
      <w:proofErr w:type="gramEnd"/>
      <w:r w:rsidR="00D93863">
        <w:rPr>
          <w:rFonts w:asciiTheme="minorHAnsi" w:hAnsiTheme="minorHAnsi" w:cstheme="minorHAnsi"/>
          <w:sz w:val="22"/>
        </w:rPr>
        <w:t xml:space="preserve"> for inter-sentence and intra-sentence relations  </w:t>
      </w:r>
    </w:p>
    <w:p w:rsidR="00D93863" w:rsidRPr="00D93863" w:rsidRDefault="00D93863" w:rsidP="00D93863">
      <w:pPr>
        <w:rPr>
          <w:rFonts w:asciiTheme="minorHAnsi" w:hAnsiTheme="minorHAnsi" w:cstheme="minorHAnsi"/>
          <w:sz w:val="22"/>
        </w:rPr>
      </w:pPr>
    </w:p>
    <w:p w:rsidR="00347454" w:rsidRPr="00347454" w:rsidRDefault="00347454" w:rsidP="0074404D">
      <w:pPr>
        <w:rPr>
          <w:rFonts w:asciiTheme="minorHAnsi" w:hAnsiTheme="minorHAnsi" w:cstheme="minorHAnsi"/>
          <w:i/>
          <w:sz w:val="22"/>
        </w:rPr>
      </w:pPr>
      <w:r w:rsidRPr="00347454">
        <w:rPr>
          <w:rFonts w:asciiTheme="minorHAnsi" w:hAnsiTheme="minorHAnsi" w:cstheme="minorHAnsi"/>
          <w:i/>
          <w:sz w:val="22"/>
        </w:rPr>
        <w:t>Peter like</w:t>
      </w:r>
      <w:r>
        <w:rPr>
          <w:rFonts w:asciiTheme="minorHAnsi" w:hAnsiTheme="minorHAnsi" w:cstheme="minorHAnsi"/>
          <w:i/>
          <w:sz w:val="22"/>
        </w:rPr>
        <w:t>s</w:t>
      </w:r>
      <w:r w:rsidRPr="00347454">
        <w:rPr>
          <w:rFonts w:asciiTheme="minorHAnsi" w:hAnsiTheme="minorHAnsi" w:cstheme="minorHAnsi"/>
          <w:i/>
          <w:sz w:val="22"/>
        </w:rPr>
        <w:t xml:space="preserve"> himself.</w:t>
      </w:r>
    </w:p>
    <w:p w:rsidR="00347454" w:rsidRDefault="00D93863" w:rsidP="00D93863">
      <w:pPr>
        <w:ind w:firstLine="720"/>
        <w:rPr>
          <w:rFonts w:asciiTheme="minorHAnsi" w:hAnsiTheme="minorHAnsi" w:cstheme="minorHAnsi"/>
          <w:sz w:val="22"/>
        </w:rPr>
      </w:pPr>
      <w:r w:rsidRPr="00D93863">
        <w:rPr>
          <w:rFonts w:asciiTheme="minorHAnsi" w:hAnsiTheme="minorHAnsi" w:cstheme="minorHAnsi"/>
          <w:noProof/>
          <w:sz w:val="22"/>
          <w:lang w:val="cs-CZ"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4224218" wp14:editId="5C49DB99">
                <wp:simplePos x="0" y="0"/>
                <wp:positionH relativeFrom="column">
                  <wp:posOffset>4338016</wp:posOffset>
                </wp:positionH>
                <wp:positionV relativeFrom="paragraph">
                  <wp:posOffset>7620</wp:posOffset>
                </wp:positionV>
                <wp:extent cx="2267488" cy="991911"/>
                <wp:effectExtent l="0" t="0" r="0" b="36830"/>
                <wp:wrapNone/>
                <wp:docPr id="20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488" cy="991911"/>
                          <a:chOff x="0" y="0"/>
                          <a:chExt cx="2267488" cy="991911"/>
                        </a:xfrm>
                      </wpg:grpSpPr>
                      <wps:wsp>
                        <wps:cNvPr id="2" name="TextBox 8"/>
                        <wps:cNvSpPr txBox="1"/>
                        <wps:spPr>
                          <a:xfrm>
                            <a:off x="1308933" y="576738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#Ref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Box 4"/>
                        <wps:cNvSpPr txBox="1"/>
                        <wps:spPr>
                          <a:xfrm>
                            <a:off x="699331" y="0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l/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like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7"/>
                        <wps:cNvSpPr txBox="1"/>
                        <wps:spPr>
                          <a:xfrm>
                            <a:off x="0" y="566902"/>
                            <a:ext cx="958555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p/Peter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543986" y="-20864"/>
                            <a:ext cx="784984" cy="1240566"/>
                          </a:xfrm>
                          <a:prstGeom prst="arc">
                            <a:avLst>
                              <a:gd name="adj1" fmla="val 17518523"/>
                              <a:gd name="adj2" fmla="val 3906416"/>
                            </a:avLst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350379" y="228614"/>
                            <a:ext cx="515638" cy="36876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928642" y="228614"/>
                            <a:ext cx="507092" cy="37859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7"/>
                        <wps:cNvSpPr txBox="1"/>
                        <wps:spPr>
                          <a:xfrm>
                            <a:off x="145319" y="234784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:ARG0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18"/>
                        <wps:cNvSpPr txBox="1"/>
                        <wps:spPr>
                          <a:xfrm>
                            <a:off x="1103835" y="241509"/>
                            <a:ext cx="76912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705" w:rsidRDefault="000B0705" w:rsidP="00D9386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:ARG1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224218" id="Group 19" o:spid="_x0000_s1026" style="position:absolute;left:0;text-align:left;margin-left:341.6pt;margin-top:.6pt;width:178.55pt;height:78.1pt;z-index:251654656" coordsize="22674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D72gQAAL0TAAAOAAAAZHJzL2Uyb0RvYy54bWzsWG1P5DYQ/l6p/8HK92Pz/rJiOVHuoJXQ&#10;FRWq+2wSZzdVYqe2YZf++s6Mk92wwKlwLfSk48OS2DO255mZZ8Y5fL/pWnYrtGmUXHjBge8xIUtV&#10;NXK58H6/On2Xe8xYLiveKikW3p0w3vujH384XPdzEaqVaiuhGSwizXzdL7yVtf18NjPlSnTcHKhe&#10;SJisle64hVe9nFWar2H1rp2Fvp/O1kpXvValMAZGP7hJ74jWr2tR2l/r2gjL2oUHZ7P0q+n3Gn9n&#10;R4d8vtS8XzXlcAz+glN0vJGw6XapD9xydqObB0t1TamVUbU9KFU3U3XdlIJsAGsCf8+aM61uerJl&#10;OV8v+y1MAO0eTi9etvx0e6FZUy28EOCRvAMf0bYsKBCcdb+cg8yZ7i/7Cz0MLN0b2rupdYf/wRK2&#10;IVjvtrCKjWUlDIZhmsU5BEIJc0URFEHgcC9X4JwHauXq45cVZ+O2Mzzd9jDrHkLI7FAyX4fS5Yr3&#10;gsA3iMCI0gjSFVj3k9qw3KFEMggRsxsYhlQYxw0MPoJUEPl5EUUeA0ySLM0iWojPR9CKJE+SxGEW&#10;pkEaUKxuTefzXht7JlTH8GHhaQh1ikB+e24sOApERxHcXqrTpm1xHHFyh8Inu7nekFvN/FpVd2DA&#10;GrJh4Zk/b7gWHtO2PVGUPLiK6Y9vLKxEG6C60xlWBfQxYl7BDYCbi9XRDfEIN7jqOW5IC3BCQF4Y&#10;yGB0QJYWQQgzGLT/tQMoAbcR8w35Id73Q/ZCPwD5YCKkaeGHuMTbJIIjwtGEb8gPQBQuH451yZLR&#10;gCEXhvSeEhHTCjgjiX38I9oYCDyJoyJPyRnvQj9PKa92zsjyuMjB6ZgUQRj74DDc7Gla4rrcsRK6&#10;dVkNJ+XVH5BddddCvb3lLQuyJMiTMHLen4qFU7Go8NM4GHclsnvAda1kazhf4SfOtpXg1UdZMXvX&#10;Q3mT0Ih4KNCJymOtgL4FnyjoLG/anSTXWq0fFwWLW/mATI29awVa2crfRA3RRIWAiBMbGnHSaga2&#10;LjxelkJaynhaCaRRqgaK3iq6s1Mn9JTiII+qgpqd5yhvNWhnJe1WuWuk0uS2vd3tZjxy7eRHBJzd&#10;u4Lg4guS2vTlaQMF6pwbe8E1+BoGoV+E6Fsp/ReAe6/atL9IKNtFEMcgZuklTjJsTfR05no6I286&#10;qlAQTbDbUKwmdYvVWnWfoU08xl1hKS5L2HvhlVaPLyfW9YTQaJbi+JjEoEHruT2Xl32J5RxRwoJ6&#10;tfnMdT9UXQvV4pMaWwU+3yu+ThY1pcLCWb954YTUdkRxaTVvlivLTpSU0DsozSip0IfAGydy6PbG&#10;XsH1XKxum/7nEY6BM6LEj7KCOCMM8zTY44wkSFLobogzojTPUkrxpymjbSA/EbM9MLHZweEhu8Ns&#10;YC6j2qbC5gYnnwzYidT33KVcfyp3kc+HJu6VurnsC0E5bSieCEr0+xCKBcRfDPUCe7bHQtHP/AKm&#10;sXxFWZ4UdMf5Hoqu7CCO26Lgitc/qEFbDVQfyoJT/voy8vqhCDx1/2IRTAPwOTeLIE4iuENTKEYx&#10;NE6uw3iz6wWx7qRC3y+8/89rHsC3540XX7cDP8ojaJORGeIg8SnzJ43ta9/2KBz+PXfQpxD4RgTc&#10;fe8j1PSdeH331e3obwAAAP//AwBQSwMEFAAGAAgAAAAhAEK4+zDgAAAACgEAAA8AAABkcnMvZG93&#10;bnJldi54bWxMj0FrwkAQhe+F/odlCr3V3Ri1kmYjIm1PUqgWxNuYjEkwuxuyaxL/fcdTe5oZ3uPN&#10;99LVaBrRU+drZzVEEwWCbO6K2pYafvYfL0sQPqAtsHGWNNzIwyp7fEgxKdxgv6nfhVJwiPUJaqhC&#10;aBMpfV6RQT9xLVnWzq4zGPjsSll0OHC4aeRUqYU0WFv+UGFLm4ryy+5qNHwOOKzj6L3fXs6b23E/&#10;/zpsI9L6+Wlcv4EINIY/M9zxGR0yZjq5qy28aDQslvGUrSzwuOtqpmIQJ97mrzOQWSr/V8h+AQAA&#10;//8DAFBLAQItABQABgAIAAAAIQC2gziS/gAAAOEBAAATAAAAAAAAAAAAAAAAAAAAAABbQ29udGVu&#10;dF9UeXBlc10ueG1sUEsBAi0AFAAGAAgAAAAhADj9If/WAAAAlAEAAAsAAAAAAAAAAAAAAAAALwEA&#10;AF9yZWxzLy5yZWxzUEsBAi0AFAAGAAgAAAAhABo9cPvaBAAAvRMAAA4AAAAAAAAAAAAAAAAALgIA&#10;AGRycy9lMm9Eb2MueG1sUEsBAi0AFAAGAAgAAAAhAEK4+zDgAAAACgEAAA8AAAAAAAAAAAAAAAAA&#10;NAcAAGRycy9kb3ducmV2LnhtbFBLBQYAAAAABAAEAPMAAABB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3089;top:5767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#Ref</w:t>
                        </w:r>
                      </w:p>
                    </w:txbxContent>
                  </v:textbox>
                </v:shape>
                <v:shape id="TextBox 4" o:spid="_x0000_s1028" type="#_x0000_t202" style="position:absolute;left:6993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l/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like</w:t>
                        </w:r>
                        <w:proofErr w:type="spellEnd"/>
                      </w:p>
                    </w:txbxContent>
                  </v:textbox>
                </v:shape>
                <v:shape id="TextBox 7" o:spid="_x0000_s1029" type="#_x0000_t202" style="position:absolute;top:5669;width:958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p/Peter</w:t>
                        </w:r>
                      </w:p>
                    </w:txbxContent>
                  </v:textbox>
                </v:shape>
                <v:shape id="Arc 5" o:spid="_x0000_s1030" style="position:absolute;left:5439;top:-209;width:7850;height:12406;rotation:90;visibility:visible;mso-wrap-style:square;v-text-anchor:middle" coordsize="784984,12405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6NcQA&#10;AADaAAAADwAAAGRycy9kb3ducmV2LnhtbESPT2vCQBTE74LfYXmCN7OxYNHoGkSwtIUe1FI8vmZf&#10;/jTZt2l2a9Jv3y0IHoeZ+Q2zSQfTiCt1rrKsYB7FIIgzqysuFLyfD7MlCOeRNTaWScEvOUi349EG&#10;E217PtL15AsRIOwSVFB63yZSuqwkgy6yLXHwctsZ9EF2hdQd9gFuGvkQx4/SYMVhocSW9iVl9enH&#10;KPioV3bIXt8u5vNbn1+e+rzQX7lS08mwW4PwNPh7+NZ+1goW8H8l3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tOjXEAAAA2gAAAA8AAAAAAAAAAAAAAAAAmAIAAGRycy9k&#10;b3ducmV2LnhtbFBLBQYAAAAABAAEAPUAAACJAwAAAAA=&#10;" path="m603531,97296nsc714669,209305,782809,402000,784933,610289v2050,201084,-57714,391259,-160332,510189l392492,620283,603531,97296xem603531,97296nfc714669,209305,782809,402000,784933,610289v2050,201084,-57714,391259,-160332,510189e" filled="f" strokecolor="#4579b8 [3044]" strokeweight="1.5pt">
                  <v:stroke endarrow="open"/>
                  <v:path arrowok="t" o:connecttype="custom" o:connectlocs="603531,97296;784933,610289;624601,1120478" o:connectangles="0,0,0"/>
                </v:shape>
                <v:line id="Straight Connector 6" o:spid="_x0000_s1031" style="position:absolute;flip:x;visibility:visible;mso-wrap-style:square" from="3503,2286" to="8660,5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wEc8IAAADaAAAADwAAAGRycy9kb3ducmV2LnhtbESPT4vCMBTE7wt+h/AEb2uqoKvVKCII&#10;Iqtg9eLt0bz+wealNlHrt98ICx6HmfkNM1+2phIPalxpWcGgH4EgTq0uOVdwPm2+JyCcR9ZYWSYF&#10;L3KwXHS+5hhr++QjPRKfiwBhF6OCwvs6ltKlBRl0fVsTBy+zjUEfZJNL3eAzwE0lh1E0lgZLDgsF&#10;1rQuKL0md6Ngd5pm69/d/vByt8uBsp/oOErOSvW67WoGwlPrP+H/9lYrGMP7Srg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wEc8IAAADaAAAADwAAAAAAAAAAAAAA&#10;AAChAgAAZHJzL2Rvd25yZXYueG1sUEsFBgAAAAAEAAQA+QAAAJADAAAAAA==&#10;" strokecolor="black [3213]" strokeweight="1pt"/>
                <v:line id="Straight Connector 7" o:spid="_x0000_s1032" style="position:absolute;visibility:visible;mso-wrap-style:square" from="9286,2286" to="14357,6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shape id="TextBox 17" o:spid="_x0000_s1033" type="#_x0000_t202" style="position:absolute;left:1453;top:2347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:ARG0</w:t>
                        </w:r>
                        <w:proofErr w:type="gramEnd"/>
                      </w:p>
                    </w:txbxContent>
                  </v:textbox>
                </v:shape>
                <v:shape id="TextBox 18" o:spid="_x0000_s1034" type="#_x0000_t202" style="position:absolute;left:11038;top:2415;width:7691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B0705" w:rsidRDefault="000B0705" w:rsidP="00D9386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:ARG1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47454">
        <w:rPr>
          <w:rFonts w:asciiTheme="minorHAnsi" w:hAnsiTheme="minorHAnsi" w:cstheme="minorHAnsi"/>
          <w:sz w:val="22"/>
        </w:rPr>
        <w:t>UMR annotation</w:t>
      </w:r>
      <w:r w:rsidR="000F0BF4">
        <w:rPr>
          <w:rFonts w:asciiTheme="minorHAnsi" w:hAnsiTheme="minorHAnsi" w:cstheme="minorHAnsi"/>
          <w:sz w:val="22"/>
        </w:rPr>
        <w:t>:</w:t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347454">
        <w:rPr>
          <w:rFonts w:asciiTheme="minorHAnsi" w:hAnsiTheme="minorHAnsi" w:cstheme="minorHAnsi"/>
          <w:sz w:val="22"/>
        </w:rPr>
        <w:tab/>
      </w:r>
      <w:r w:rsidR="000F0BF4">
        <w:rPr>
          <w:rFonts w:asciiTheme="minorHAnsi" w:hAnsiTheme="minorHAnsi" w:cstheme="minorHAnsi"/>
          <w:sz w:val="22"/>
        </w:rPr>
        <w:t xml:space="preserve">     </w:t>
      </w:r>
      <w:r w:rsidR="00347454">
        <w:rPr>
          <w:rFonts w:asciiTheme="minorHAnsi" w:hAnsiTheme="minorHAnsi" w:cstheme="minorHAnsi"/>
          <w:sz w:val="22"/>
        </w:rPr>
        <w:t xml:space="preserve">and its visualization in </w:t>
      </w:r>
      <w:proofErr w:type="spellStart"/>
      <w:r w:rsidR="00347454">
        <w:rPr>
          <w:rFonts w:asciiTheme="minorHAnsi" w:hAnsiTheme="minorHAnsi" w:cstheme="minorHAnsi"/>
          <w:sz w:val="22"/>
        </w:rPr>
        <w:t>TrEd</w:t>
      </w:r>
      <w:proofErr w:type="spellEnd"/>
      <w:r w:rsidR="00347454">
        <w:rPr>
          <w:rFonts w:asciiTheme="minorHAnsi" w:hAnsiTheme="minorHAnsi" w:cstheme="minorHAnsi"/>
          <w:sz w:val="22"/>
        </w:rPr>
        <w:t>:</w:t>
      </w:r>
    </w:p>
    <w:p w:rsidR="00347454" w:rsidRPr="00347454" w:rsidRDefault="00347454" w:rsidP="0074404D">
      <w:pPr>
        <w:rPr>
          <w:rFonts w:asciiTheme="minorHAnsi" w:hAnsiTheme="minorHAnsi" w:cstheme="minorHAnsi"/>
          <w:sz w:val="22"/>
        </w:rPr>
      </w:pP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F0EA1">
        <w:rPr>
          <w:rFonts w:ascii="Courier New" w:hAnsi="Courier New" w:cs="Courier New"/>
          <w:sz w:val="20"/>
          <w:szCs w:val="20"/>
        </w:rPr>
        <w:t>l</w:t>
      </w:r>
      <w:r w:rsidRPr="00BF0EA1">
        <w:rPr>
          <w:rFonts w:ascii="Courier New" w:hAnsi="Courier New" w:cs="Courier New"/>
          <w:sz w:val="20"/>
          <w:szCs w:val="20"/>
          <w:lang w:val="cs-CZ"/>
        </w:rPr>
        <w:t>/</w:t>
      </w:r>
      <w:r w:rsidRPr="00BF0EA1">
        <w:rPr>
          <w:rFonts w:ascii="Courier New" w:hAnsi="Courier New" w:cs="Courier New"/>
          <w:sz w:val="20"/>
          <w:szCs w:val="20"/>
        </w:rPr>
        <w:t>like</w:t>
      </w:r>
      <w:proofErr w:type="gramEnd"/>
    </w:p>
    <w:p w:rsidR="00347454" w:rsidRPr="00BF0EA1" w:rsidRDefault="00D93863" w:rsidP="0074404D">
      <w:pPr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ab/>
      </w:r>
      <w:r w:rsidR="00347454" w:rsidRPr="00BF0EA1">
        <w:rPr>
          <w:rFonts w:ascii="Courier New" w:hAnsi="Courier New" w:cs="Courier New"/>
          <w:sz w:val="20"/>
          <w:szCs w:val="20"/>
        </w:rPr>
        <w:t xml:space="preserve">  </w:t>
      </w:r>
      <w:r w:rsidRPr="00BF0E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347454" w:rsidRPr="00BF0EA1">
        <w:rPr>
          <w:rFonts w:ascii="Courier New" w:hAnsi="Courier New" w:cs="Courier New"/>
          <w:sz w:val="20"/>
          <w:szCs w:val="20"/>
        </w:rPr>
        <w:t>:ARG0</w:t>
      </w:r>
      <w:proofErr w:type="gramEnd"/>
      <w:r w:rsidR="00347454" w:rsidRPr="00BF0EA1">
        <w:rPr>
          <w:rFonts w:ascii="Courier New" w:hAnsi="Courier New" w:cs="Courier New"/>
          <w:sz w:val="20"/>
          <w:szCs w:val="20"/>
        </w:rPr>
        <w:t xml:space="preserve"> (p/person </w:t>
      </w:r>
    </w:p>
    <w:p w:rsidR="00347454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:name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 n/name :op1 "Peter" ))</w:t>
      </w:r>
    </w:p>
    <w:p w:rsidR="0074404D" w:rsidRPr="00BF0EA1" w:rsidRDefault="00347454" w:rsidP="00D93863">
      <w:pPr>
        <w:ind w:firstLine="720"/>
        <w:rPr>
          <w:rFonts w:ascii="Courier New" w:hAnsi="Courier New" w:cs="Courier New"/>
          <w:sz w:val="20"/>
          <w:szCs w:val="20"/>
        </w:rPr>
      </w:pPr>
      <w:r w:rsidRPr="00BF0EA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F0EA1">
        <w:rPr>
          <w:rFonts w:ascii="Courier New" w:hAnsi="Courier New" w:cs="Courier New"/>
          <w:sz w:val="20"/>
          <w:szCs w:val="20"/>
        </w:rPr>
        <w:t>:ARG1</w:t>
      </w:r>
      <w:proofErr w:type="gramEnd"/>
      <w:r w:rsidRPr="00BF0EA1">
        <w:rPr>
          <w:rFonts w:ascii="Courier New" w:hAnsi="Courier New" w:cs="Courier New"/>
          <w:sz w:val="20"/>
          <w:szCs w:val="20"/>
        </w:rPr>
        <w:t xml:space="preserve"> (p)</w:t>
      </w: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74404D" w:rsidRPr="00347454" w:rsidRDefault="0074404D" w:rsidP="0074404D">
      <w:pPr>
        <w:rPr>
          <w:rFonts w:asciiTheme="minorHAnsi" w:hAnsiTheme="minorHAnsi" w:cstheme="minorHAnsi"/>
          <w:sz w:val="22"/>
        </w:rPr>
      </w:pPr>
    </w:p>
    <w:p w:rsidR="00D93863" w:rsidRPr="00D53343" w:rsidRDefault="00B86344" w:rsidP="0074404D">
      <w:r>
        <w:rPr>
          <w:b/>
        </w:rPr>
        <w:t xml:space="preserve">(3) </w:t>
      </w:r>
      <w:proofErr w:type="gramStart"/>
      <w:r w:rsidR="0074404D" w:rsidRPr="00D53343">
        <w:rPr>
          <w:b/>
        </w:rPr>
        <w:t>relation</w:t>
      </w:r>
      <w:r w:rsidR="00D93863" w:rsidRPr="00D53343">
        <w:rPr>
          <w:b/>
        </w:rPr>
        <w:t>s</w:t>
      </w:r>
      <w:proofErr w:type="gramEnd"/>
      <w:r w:rsidR="00D93863" w:rsidRPr="00D53343">
        <w:rPr>
          <w:b/>
        </w:rPr>
        <w:t xml:space="preserve"> vs. attributes</w:t>
      </w:r>
      <w:r w:rsidR="00D53343">
        <w:rPr>
          <w:b/>
        </w:rPr>
        <w:t>:</w:t>
      </w:r>
      <w:r w:rsidR="0074404D" w:rsidRPr="00D53343">
        <w:t xml:space="preserve"> </w:t>
      </w:r>
    </w:p>
    <w:p w:rsidR="0074404D" w:rsidRDefault="0074404D" w:rsidP="00D93863">
      <w:pPr>
        <w:pStyle w:val="ListParagraph"/>
        <w:numPr>
          <w:ilvl w:val="0"/>
          <w:numId w:val="5"/>
        </w:numPr>
      </w:pPr>
      <w:r>
        <w:t xml:space="preserve">relation </w:t>
      </w:r>
      <w:r w:rsidRPr="0063557A">
        <w:t>between two concepts (</w:t>
      </w:r>
      <w:r w:rsidR="00D93863">
        <w:t xml:space="preserve">two </w:t>
      </w:r>
      <w:r>
        <w:t xml:space="preserve">UMR </w:t>
      </w:r>
      <w:r w:rsidRPr="0063557A">
        <w:t>nodes)</w:t>
      </w:r>
    </w:p>
    <w:p w:rsidR="00D93863" w:rsidRDefault="00D93863" w:rsidP="00D93863">
      <w:pPr>
        <w:pStyle w:val="ListParagraph"/>
        <w:numPr>
          <w:ilvl w:val="0"/>
          <w:numId w:val="5"/>
        </w:numPr>
      </w:pPr>
      <w:r>
        <w:t xml:space="preserve">attributes: only for one concept/UNR node, with </w:t>
      </w:r>
      <w:r w:rsidR="00464BF1">
        <w:t>(</w:t>
      </w:r>
      <w:r>
        <w:t>?close</w:t>
      </w:r>
      <w:r w:rsidR="00464BF1">
        <w:t>]</w:t>
      </w:r>
      <w:r>
        <w:t xml:space="preserve"> set of values (like sg/</w:t>
      </w:r>
      <w:proofErr w:type="spellStart"/>
      <w:r>
        <w:t>pl</w:t>
      </w:r>
      <w:proofErr w:type="spellEnd"/>
      <w:r w:rsidR="00464BF1">
        <w:t xml:space="preserve"> or numerals</w:t>
      </w:r>
      <w:r>
        <w:t>)</w:t>
      </w:r>
    </w:p>
    <w:p w:rsidR="00D93863" w:rsidRDefault="00D93863" w:rsidP="00D93863">
      <w:r>
        <w:t xml:space="preserve">BUT there are some labels defined as attributes in UMR guidelines </w:t>
      </w:r>
      <w:r w:rsidR="00D677A3">
        <w:t>which are later treated as relations (as well)</w:t>
      </w:r>
    </w:p>
    <w:p w:rsidR="00D677A3" w:rsidRPr="00DA7617" w:rsidRDefault="00D677A3" w:rsidP="00D93863">
      <w:r>
        <w:t>e.g</w:t>
      </w:r>
      <w:proofErr w:type="gramStart"/>
      <w:r>
        <w:t xml:space="preserve">., </w:t>
      </w:r>
      <w:r w:rsidRPr="00BF0EA1">
        <w:rPr>
          <w:rFonts w:ascii="Courier New" w:hAnsi="Courier New" w:cs="Courier New"/>
          <w:sz w:val="20"/>
          <w:szCs w:val="20"/>
        </w:rPr>
        <w:t>:quant</w:t>
      </w:r>
      <w:proofErr w:type="gramEnd"/>
      <w:r>
        <w:t xml:space="preserve"> </w:t>
      </w:r>
      <w:r w:rsidR="00BF0EA1">
        <w:t xml:space="preserve">in ex. 1 (1) </w:t>
      </w:r>
      <w:r w:rsidR="00BF0EA1" w:rsidRPr="00BF0EA1">
        <w:rPr>
          <w:i/>
        </w:rPr>
        <w:t>… more than eight months</w:t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attribute</w:t>
      </w:r>
      <w:r w:rsidR="00DA7617">
        <w:t xml:space="preserve"> (</w:t>
      </w:r>
      <w:r w:rsidR="00197D47">
        <w:t xml:space="preserve">with value </w:t>
      </w:r>
      <w:r w:rsidR="00DA7617">
        <w:t>8)</w:t>
      </w:r>
    </w:p>
    <w:p w:rsidR="00BF0EA1" w:rsidRDefault="00BF0EA1" w:rsidP="00BF0EA1">
      <w:pPr>
        <w:pStyle w:val="HTMLPreformatted"/>
      </w:pPr>
      <w:r>
        <w:tab/>
        <w:t>:</w:t>
      </w:r>
      <w:proofErr w:type="spellStart"/>
      <w:r>
        <w:t>range</w:t>
      </w:r>
      <w:proofErr w:type="spellEnd"/>
      <w:r>
        <w:t xml:space="preserve"> (m/ more-</w:t>
      </w:r>
      <w:proofErr w:type="spellStart"/>
      <w:r>
        <w:t>than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>
        <w:tab/>
        <w:t>:op1</w:t>
      </w:r>
      <w:r w:rsidRPr="00BF0EA1">
        <w:t xml:space="preserve"> (t3/ </w:t>
      </w:r>
      <w:proofErr w:type="spellStart"/>
      <w:r w:rsidRPr="00BF0EA1">
        <w:t>temporal-quantity</w:t>
      </w:r>
      <w:proofErr w:type="spellEnd"/>
      <w:r w:rsidRPr="00BF0EA1">
        <w:t xml:space="preserve"> :</w:t>
      </w:r>
      <w:proofErr w:type="spellStart"/>
      <w:r w:rsidRPr="00BF0EA1">
        <w:t>quant</w:t>
      </w:r>
      <w:proofErr w:type="spellEnd"/>
      <w:r w:rsidRPr="00BF0EA1">
        <w:t xml:space="preserve"> </w:t>
      </w:r>
      <w:r w:rsidRPr="00BF0EA1">
        <w:rPr>
          <w:b/>
          <w:color w:val="FF0000"/>
        </w:rPr>
        <w:t>8</w:t>
      </w:r>
    </w:p>
    <w:p w:rsidR="00BF0EA1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cs-CZ" w:eastAsia="cs-CZ"/>
        </w:rPr>
      </w:pPr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 xml:space="preserve">                    :unit (m2/ </w:t>
      </w:r>
      <w:proofErr w:type="spellStart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month</w:t>
      </w:r>
      <w:proofErr w:type="spellEnd"/>
      <w:r w:rsidRPr="00BF0EA1">
        <w:rPr>
          <w:rFonts w:ascii="Courier New" w:eastAsia="Times New Roman" w:hAnsi="Courier New" w:cs="Courier New"/>
          <w:sz w:val="20"/>
          <w:szCs w:val="20"/>
          <w:lang w:val="cs-CZ" w:eastAsia="cs-CZ"/>
        </w:rPr>
        <w:t>)))</w:t>
      </w:r>
    </w:p>
    <w:p w:rsidR="00BF0EA1" w:rsidRPr="00DA7617" w:rsidRDefault="00BF0EA1" w:rsidP="00BF0E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szCs w:val="24"/>
        </w:rPr>
      </w:pPr>
      <w:r w:rsidRPr="00BF0EA1">
        <w:rPr>
          <w:rFonts w:eastAsia="Times New Roman" w:cs="Times New Roman"/>
          <w:szCs w:val="24"/>
          <w:lang w:val="cs-CZ" w:eastAsia="cs-CZ"/>
        </w:rPr>
        <w:t>BUT</w:t>
      </w:r>
      <w:r w:rsidRPr="00BF0EA1">
        <w:rPr>
          <w:rFonts w:cs="Times New Roman"/>
          <w:szCs w:val="24"/>
        </w:rPr>
        <w:t xml:space="preserve"> 1 (6)</w:t>
      </w:r>
      <w:r w:rsidRPr="00BF0EA1">
        <w:t xml:space="preserve"> </w:t>
      </w:r>
      <w:r>
        <w:t xml:space="preserve">… </w:t>
      </w:r>
      <w:r w:rsidRPr="00BF0EA1">
        <w:rPr>
          <w:i/>
        </w:rPr>
        <w:t>the next several days</w:t>
      </w:r>
      <w:r w:rsidR="00DA7617">
        <w:tab/>
      </w:r>
      <w:r w:rsidR="00DA7617">
        <w:tab/>
      </w:r>
      <w:r w:rsidR="00DA7617">
        <w:tab/>
      </w:r>
      <w:r w:rsidR="00DA7617" w:rsidRPr="00BF0EA1">
        <w:rPr>
          <w:rFonts w:ascii="Courier New" w:hAnsi="Courier New" w:cs="Courier New"/>
          <w:sz w:val="20"/>
          <w:szCs w:val="20"/>
        </w:rPr>
        <w:t>:quant</w:t>
      </w:r>
      <w:r w:rsidR="00DA7617">
        <w:t xml:space="preserve"> as </w:t>
      </w:r>
      <w:r w:rsidR="00DA7617" w:rsidRPr="00DA7617">
        <w:rPr>
          <w:u w:val="single"/>
        </w:rPr>
        <w:t>relation</w:t>
      </w:r>
      <w:r w:rsidR="00DA7617">
        <w:t xml:space="preserve"> (</w:t>
      </w:r>
      <w:r w:rsidR="00DA7617" w:rsidRPr="00197D47">
        <w:rPr>
          <w:i/>
        </w:rPr>
        <w:t>several</w:t>
      </w:r>
      <w:r w:rsidR="00DA7617">
        <w:t xml:space="preserve"> as a child)</w:t>
      </w:r>
    </w:p>
    <w:p w:rsidR="00BF0EA1" w:rsidRPr="00BF0EA1" w:rsidRDefault="00BF0EA1" w:rsidP="00BF0EA1">
      <w:pPr>
        <w:pStyle w:val="HTMLPreformatted"/>
      </w:pPr>
      <w:r w:rsidRPr="00BF0EA1">
        <w:lastRenderedPageBreak/>
        <w:t xml:space="preserve">(t/ </w:t>
      </w:r>
      <w:proofErr w:type="spellStart"/>
      <w:r w:rsidRPr="00BF0EA1">
        <w:t>temporal-quantity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 w:rsidRPr="00BF0EA1">
        <w:t>:</w:t>
      </w:r>
      <w:proofErr w:type="spellStart"/>
      <w:r w:rsidRPr="00BF0EA1">
        <w:t>quant</w:t>
      </w:r>
      <w:proofErr w:type="spellEnd"/>
      <w:r w:rsidRPr="00BF0EA1">
        <w:t xml:space="preserve"> (</w:t>
      </w:r>
      <w:r w:rsidRPr="00BF0EA1">
        <w:rPr>
          <w:b/>
          <w:color w:val="FF0000"/>
        </w:rPr>
        <w:t xml:space="preserve">s2/ </w:t>
      </w:r>
      <w:proofErr w:type="spellStart"/>
      <w:r w:rsidRPr="00BF0EA1">
        <w:rPr>
          <w:b/>
          <w:color w:val="FF0000"/>
        </w:rPr>
        <w:t>several</w:t>
      </w:r>
      <w:proofErr w:type="spellEnd"/>
      <w:r w:rsidRPr="00BF0EA1">
        <w:t>)</w:t>
      </w:r>
    </w:p>
    <w:p w:rsidR="00BF0EA1" w:rsidRPr="00BF0EA1" w:rsidRDefault="00BF0EA1" w:rsidP="00BF0EA1">
      <w:pPr>
        <w:pStyle w:val="HTMLPreformatted"/>
      </w:pPr>
      <w:r w:rsidRPr="00BF0EA1">
        <w:tab/>
        <w:t xml:space="preserve">:unit (d/ </w:t>
      </w:r>
      <w:proofErr w:type="spellStart"/>
      <w:r w:rsidRPr="00BF0EA1">
        <w:t>day</w:t>
      </w:r>
      <w:proofErr w:type="spellEnd"/>
    </w:p>
    <w:p w:rsidR="00BF0EA1" w:rsidRPr="00BF0EA1" w:rsidRDefault="00BF0EA1" w:rsidP="00BF0EA1">
      <w:pPr>
        <w:pStyle w:val="HTMLPreformatted"/>
      </w:pPr>
      <w:r>
        <w:tab/>
      </w:r>
      <w:r w:rsidRPr="00BF0EA1">
        <w:tab/>
        <w:t>:</w:t>
      </w:r>
      <w:proofErr w:type="spellStart"/>
      <w:r w:rsidRPr="00BF0EA1">
        <w:t>mod</w:t>
      </w:r>
      <w:proofErr w:type="spellEnd"/>
      <w:r w:rsidRPr="00BF0EA1">
        <w:t xml:space="preserve"> (n/ </w:t>
      </w:r>
      <w:proofErr w:type="spellStart"/>
      <w:r w:rsidRPr="00BF0EA1">
        <w:t>next</w:t>
      </w:r>
      <w:proofErr w:type="spellEnd"/>
      <w:r w:rsidRPr="00BF0EA1">
        <w:t>)))</w:t>
      </w:r>
    </w:p>
    <w:p w:rsidR="00AC0931" w:rsidRDefault="00AC0931" w:rsidP="00D93863"/>
    <w:p w:rsidR="00BF0EA1" w:rsidRDefault="00AC0931" w:rsidP="00D93863">
      <w:proofErr w:type="gramStart"/>
      <w:r w:rsidRPr="00F76200">
        <w:rPr>
          <w:b/>
          <w:i/>
        </w:rPr>
        <w:t>provisional</w:t>
      </w:r>
      <w:proofErr w:type="gramEnd"/>
      <w:r w:rsidRPr="00F76200">
        <w:rPr>
          <w:b/>
          <w:i/>
        </w:rPr>
        <w:t xml:space="preserve"> solution for u</w:t>
      </w:r>
      <w:r w:rsidRPr="00F76200">
        <w:rPr>
          <w:b/>
          <w:i/>
          <w:lang w:val="cs-CZ"/>
        </w:rPr>
        <w:t>-</w:t>
      </w:r>
      <w:r w:rsidRPr="00F76200">
        <w:rPr>
          <w:b/>
          <w:i/>
        </w:rPr>
        <w:t>layer</w:t>
      </w:r>
      <w:r w:rsidR="00F76200" w:rsidRPr="00D53343">
        <w:t>:</w:t>
      </w:r>
    </w:p>
    <w:p w:rsidR="00171C92" w:rsidRDefault="00171C92" w:rsidP="00171C92">
      <w:pPr>
        <w:pStyle w:val="ListParagraph"/>
        <w:numPr>
          <w:ilvl w:val="0"/>
          <w:numId w:val="5"/>
        </w:numPr>
      </w:pPr>
      <w:r>
        <w:t xml:space="preserve">all </w:t>
      </w:r>
      <w:r w:rsidR="003B7017">
        <w:t xml:space="preserve">UMR </w:t>
      </w:r>
      <w:r>
        <w:t xml:space="preserve">attributes </w:t>
      </w:r>
      <w:r w:rsidR="00E220C1">
        <w:t xml:space="preserve">that </w:t>
      </w:r>
      <w:r>
        <w:t xml:space="preserve">appear also as a relation </w:t>
      </w:r>
      <w:r w:rsidR="003B7017">
        <w:t xml:space="preserve">provisionally </w:t>
      </w:r>
      <w:r>
        <w:t>represe</w:t>
      </w:r>
      <w:r w:rsidR="003B7017">
        <w:t>nt as</w:t>
      </w:r>
      <w:r>
        <w:t xml:space="preserve"> relation</w:t>
      </w:r>
      <w:r w:rsidR="003B7017">
        <w:t>s</w:t>
      </w:r>
    </w:p>
    <w:p w:rsidR="00171C92" w:rsidRDefault="003B7017" w:rsidP="00171C92">
      <w:pPr>
        <w:pStyle w:val="ListParagraph"/>
        <w:numPr>
          <w:ilvl w:val="0"/>
          <w:numId w:val="5"/>
        </w:numPr>
      </w:pPr>
      <w:r>
        <w:t>UMR attributes with only predefined (close) set of values represent as attributes</w:t>
      </w:r>
    </w:p>
    <w:p w:rsidR="003B7017" w:rsidRDefault="003B7017" w:rsidP="003B7017">
      <w:proofErr w:type="gramStart"/>
      <w:r>
        <w:t>list</w:t>
      </w:r>
      <w:proofErr w:type="gramEnd"/>
      <w:r>
        <w:t xml:space="preserve"> of attributes/relations </w:t>
      </w:r>
      <w:hyperlink r:id="rId7" w:history="1">
        <w:r w:rsidRPr="008930A1">
          <w:rPr>
            <w:rStyle w:val="Hyperlink"/>
          </w:rPr>
          <w:t>https://github.com/ufal/UMR/blob/main/doc/relations-attributes.md</w:t>
        </w:r>
      </w:hyperlink>
    </w:p>
    <w:p w:rsidR="003B7017" w:rsidRDefault="00F76200" w:rsidP="003B7017">
      <w:proofErr w:type="spellStart"/>
      <w:proofErr w:type="gramStart"/>
      <w:r w:rsidRPr="00F76200">
        <w:rPr>
          <w:highlight w:val="yellow"/>
        </w:rPr>
        <w:t>todo</w:t>
      </w:r>
      <w:proofErr w:type="spellEnd"/>
      <w:proofErr w:type="gramEnd"/>
      <w:r>
        <w:t xml:space="preserve">: update whenever found a new attribute/relation (or change their description there) </w:t>
      </w:r>
    </w:p>
    <w:p w:rsidR="00F76200" w:rsidRDefault="00F76200" w:rsidP="003B7017"/>
    <w:p w:rsidR="00D53343" w:rsidRPr="00171C92" w:rsidRDefault="00D53343" w:rsidP="003B7017"/>
    <w:p w:rsidR="003B7017" w:rsidRPr="003B7017" w:rsidRDefault="00B86344" w:rsidP="003B7017">
      <w:r>
        <w:rPr>
          <w:b/>
        </w:rPr>
        <w:t xml:space="preserve">(4) </w:t>
      </w:r>
      <w:proofErr w:type="spellStart"/>
      <w:proofErr w:type="gramStart"/>
      <w:r w:rsidR="003B7017" w:rsidRPr="00D53343">
        <w:rPr>
          <w:b/>
        </w:rPr>
        <w:t>functors</w:t>
      </w:r>
      <w:proofErr w:type="spellEnd"/>
      <w:proofErr w:type="gramEnd"/>
      <w:r w:rsidR="003B7017" w:rsidRPr="00D53343">
        <w:rPr>
          <w:b/>
        </w:rPr>
        <w:t xml:space="preserve"> </w:t>
      </w:r>
      <w:r w:rsidR="003B7017" w:rsidRPr="00D53343">
        <w:sym w:font="Wingdings" w:char="F0E0"/>
      </w:r>
      <w:r w:rsidR="003B7017" w:rsidRPr="00D53343">
        <w:t xml:space="preserve"> </w:t>
      </w:r>
      <w:r w:rsidR="003B7017" w:rsidRPr="00D53343">
        <w:rPr>
          <w:b/>
        </w:rPr>
        <w:t>UMR relations</w:t>
      </w:r>
      <w:r w:rsidR="003B7017" w:rsidRPr="00D53343">
        <w:rPr>
          <w:b/>
          <w:lang w:val="cs-CZ"/>
        </w:rPr>
        <w:t>/</w:t>
      </w:r>
      <w:r w:rsidR="003B7017" w:rsidRPr="00D53343">
        <w:rPr>
          <w:b/>
        </w:rPr>
        <w:t>attributes</w:t>
      </w:r>
      <w:r w:rsidR="003B7017" w:rsidRPr="00D53343">
        <w:t xml:space="preserve"> </w:t>
      </w:r>
      <w:r w:rsidR="003B7017" w:rsidRPr="00D53343">
        <w:rPr>
          <w:b/>
        </w:rPr>
        <w:t>conversion</w:t>
      </w:r>
      <w:r w:rsidR="003B7017" w:rsidRPr="00D53343">
        <w:t xml:space="preserve"> </w:t>
      </w:r>
      <w:r w:rsidR="003B7017">
        <w:t xml:space="preserve">… </w:t>
      </w:r>
      <w:proofErr w:type="spellStart"/>
      <w:r w:rsidR="003B7017" w:rsidRPr="003B7017">
        <w:rPr>
          <w:highlight w:val="yellow"/>
        </w:rPr>
        <w:t>todo</w:t>
      </w:r>
      <w:proofErr w:type="spellEnd"/>
    </w:p>
    <w:p w:rsidR="00D36E15" w:rsidRDefault="00D36E15">
      <w:pPr>
        <w:rPr>
          <w:u w:val="single"/>
        </w:rPr>
      </w:pPr>
    </w:p>
    <w:p w:rsidR="00D53343" w:rsidRPr="00AC0931" w:rsidRDefault="00D53343">
      <w:pPr>
        <w:rPr>
          <w:u w:val="single"/>
        </w:rPr>
      </w:pPr>
    </w:p>
    <w:p w:rsidR="003B7017" w:rsidRDefault="00B86344" w:rsidP="003B7017">
      <w:r>
        <w:rPr>
          <w:b/>
        </w:rPr>
        <w:t xml:space="preserve">(5) </w:t>
      </w:r>
      <w:proofErr w:type="gramStart"/>
      <w:r w:rsidR="00D53343">
        <w:rPr>
          <w:b/>
        </w:rPr>
        <w:t>e</w:t>
      </w:r>
      <w:r w:rsidR="003B7017">
        <w:rPr>
          <w:b/>
        </w:rPr>
        <w:t>ntities</w:t>
      </w:r>
      <w:proofErr w:type="gramEnd"/>
      <w:r w:rsidR="003B7017">
        <w:rPr>
          <w:b/>
        </w:rPr>
        <w:t xml:space="preserve"> vs. events</w:t>
      </w:r>
      <w:r w:rsidR="003B7017">
        <w:t xml:space="preserve"> … unclear cases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1</w:t>
      </w:r>
      <w:r>
        <w:t>:</w:t>
      </w:r>
      <w:r>
        <w:tab/>
        <w:t xml:space="preserve">Whenever a concept has a </w:t>
      </w:r>
      <w:proofErr w:type="spellStart"/>
      <w:r>
        <w:t>roleset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ab/>
        <w:t xml:space="preserve">represent it as event </w:t>
      </w:r>
    </w:p>
    <w:p w:rsidR="003B7017" w:rsidRPr="003B7017" w:rsidRDefault="003B7017" w:rsidP="003B7017">
      <w:pPr>
        <w:ind w:left="3600" w:firstLine="720"/>
        <w:rPr>
          <w:lang w:val="cs-CZ"/>
        </w:rPr>
      </w:pPr>
      <w:r>
        <w:rPr>
          <w:lang w:val="cs-CZ"/>
        </w:rPr>
        <w:t xml:space="preserve">(link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lexicon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roleset</w:t>
      </w:r>
      <w:proofErr w:type="spellEnd"/>
      <w:r>
        <w:rPr>
          <w:lang w:val="cs-CZ"/>
        </w:rPr>
        <w:t>)</w:t>
      </w:r>
    </w:p>
    <w:p w:rsidR="003B7017" w:rsidRDefault="003B7017" w:rsidP="003B7017">
      <w:proofErr w:type="gramStart"/>
      <w:r w:rsidRPr="003B7017">
        <w:rPr>
          <w:b/>
        </w:rPr>
        <w:t>rule</w:t>
      </w:r>
      <w:proofErr w:type="gramEnd"/>
      <w:r w:rsidRPr="003B7017">
        <w:rPr>
          <w:b/>
        </w:rPr>
        <w:t xml:space="preserve"> </w:t>
      </w:r>
      <w:r>
        <w:rPr>
          <w:b/>
        </w:rPr>
        <w:t>2</w:t>
      </w:r>
      <w:r>
        <w:t>:</w:t>
      </w:r>
      <w:r>
        <w:tab/>
        <w:t xml:space="preserve">JH: </w:t>
      </w:r>
      <w:r w:rsidRPr="003B7017">
        <w:rPr>
          <w:b/>
          <w:i/>
        </w:rPr>
        <w:t>Be conservative</w:t>
      </w:r>
      <w:r w:rsidR="003E1C52">
        <w:rPr>
          <w:b/>
          <w:i/>
        </w:rPr>
        <w:t xml:space="preserve"> (at least for the time being)</w:t>
      </w:r>
      <w:r w:rsidRPr="003B7017">
        <w:rPr>
          <w:b/>
          <w:i/>
        </w:rPr>
        <w:t>!</w:t>
      </w:r>
      <w:r>
        <w:t xml:space="preserve"> </w:t>
      </w:r>
    </w:p>
    <w:p w:rsidR="003B7017" w:rsidRDefault="003E1C52" w:rsidP="003E1C52">
      <w:pPr>
        <w:ind w:left="720"/>
      </w:pPr>
      <w:r>
        <w:t xml:space="preserve">i.e.: </w:t>
      </w:r>
      <w:r w:rsidR="00B77332">
        <w:t>We do not want to add a big number of nouns / adjectives to the lexicon OR represent them as verbs, unless we have a clear case of</w:t>
      </w:r>
      <w:r w:rsidR="00B77332">
        <w:t xml:space="preserve"> a</w:t>
      </w:r>
      <w:r w:rsidR="00B77332">
        <w:t xml:space="preserve"> </w:t>
      </w:r>
      <w:proofErr w:type="spellStart"/>
      <w:r w:rsidR="00B77332">
        <w:t>deve</w:t>
      </w:r>
      <w:r w:rsidR="00B77332">
        <w:t>rbal</w:t>
      </w:r>
      <w:proofErr w:type="spellEnd"/>
      <w:r w:rsidR="00B77332">
        <w:t xml:space="preserve"> noun (ending with -</w:t>
      </w:r>
      <w:proofErr w:type="spellStart"/>
      <w:r w:rsidR="00B77332">
        <w:t>ní</w:t>
      </w:r>
      <w:proofErr w:type="spellEnd"/>
      <w:r w:rsidR="00B77332">
        <w:t>/-</w:t>
      </w:r>
      <w:proofErr w:type="spellStart"/>
      <w:r w:rsidR="00B77332">
        <w:t>tí</w:t>
      </w:r>
      <w:proofErr w:type="spellEnd"/>
      <w:r w:rsidR="00B77332">
        <w:t xml:space="preserve">) </w:t>
      </w:r>
      <w:r w:rsidR="00B77332">
        <w:t xml:space="preserve">/ </w:t>
      </w:r>
      <w:proofErr w:type="spellStart"/>
      <w:r w:rsidR="00B77332">
        <w:t>deverbal</w:t>
      </w:r>
      <w:proofErr w:type="spellEnd"/>
      <w:r w:rsidR="00B77332">
        <w:t xml:space="preserve"> adjective</w:t>
      </w:r>
      <w:r w:rsidR="00B77332">
        <w:t xml:space="preserve"> (??) … </w:t>
      </w:r>
      <w:r w:rsidR="00B77332">
        <w:t>YES - morphological criterion</w:t>
      </w:r>
      <w:r w:rsidR="0069379B">
        <w:t>!</w:t>
      </w:r>
      <w:r w:rsidR="00B77332">
        <w:t>!!</w:t>
      </w:r>
    </w:p>
    <w:p w:rsidR="00D53343" w:rsidRDefault="00D53343" w:rsidP="003E1C52"/>
    <w:p w:rsidR="00D53343" w:rsidRDefault="008128CA" w:rsidP="003E1C52"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verbs</w:t>
      </w:r>
      <w:proofErr w:type="gramEnd"/>
      <w:r w:rsidR="00D53343">
        <w:rPr>
          <w:b/>
          <w:i/>
        </w:rPr>
        <w:t>:</w:t>
      </w:r>
    </w:p>
    <w:p w:rsidR="00D53343" w:rsidRPr="00D53343" w:rsidRDefault="00AE12C8" w:rsidP="003E1C52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 w:rsidR="00F9050C">
        <w:rPr>
          <w:b/>
        </w:rPr>
        <w:t>1a</w:t>
      </w:r>
      <w:r>
        <w:t>:</w:t>
      </w:r>
      <w:r w:rsidR="00F9050C">
        <w:t xml:space="preserve"> </w:t>
      </w:r>
      <w:r>
        <w:t xml:space="preserve">JH: </w:t>
      </w:r>
      <w:r w:rsidR="00D53343">
        <w:t xml:space="preserve">consider them as </w:t>
      </w:r>
      <w:proofErr w:type="spellStart"/>
      <w:r w:rsidR="00D53343">
        <w:t>eventive</w:t>
      </w:r>
      <w:proofErr w:type="spellEnd"/>
      <w:r w:rsidR="00D53343">
        <w:t xml:space="preserve"> concepts (both action and state/stative verbs)</w:t>
      </w:r>
    </w:p>
    <w:p w:rsidR="00AE12C8" w:rsidRDefault="00AE12C8" w:rsidP="00AE12C8">
      <w:pPr>
        <w:ind w:left="4320" w:firstLine="720"/>
        <w:rPr>
          <w:b/>
          <w:i/>
          <w:u w:val="single"/>
        </w:rPr>
      </w:pPr>
      <w:r w:rsidRPr="00144A36">
        <w:rPr>
          <w:b/>
          <w:i/>
          <w:u w:val="single"/>
        </w:rPr>
        <w:t xml:space="preserve">!! </w:t>
      </w:r>
      <w:proofErr w:type="gramStart"/>
      <w:r w:rsidRPr="00144A36">
        <w:rPr>
          <w:b/>
          <w:i/>
          <w:u w:val="single"/>
        </w:rPr>
        <w:t>in</w:t>
      </w:r>
      <w:proofErr w:type="gramEnd"/>
      <w:r w:rsidRPr="00144A36">
        <w:rPr>
          <w:b/>
          <w:i/>
          <w:u w:val="single"/>
        </w:rPr>
        <w:t xml:space="preserve"> conflict with </w:t>
      </w:r>
      <w:r>
        <w:rPr>
          <w:b/>
          <w:i/>
          <w:u w:val="single"/>
        </w:rPr>
        <w:t xml:space="preserve">some </w:t>
      </w:r>
      <w:r w:rsidRPr="00144A36">
        <w:rPr>
          <w:b/>
          <w:i/>
          <w:u w:val="single"/>
        </w:rPr>
        <w:t xml:space="preserve">UMR </w:t>
      </w:r>
      <w:r>
        <w:rPr>
          <w:b/>
          <w:i/>
          <w:u w:val="single"/>
        </w:rPr>
        <w:t>examples</w:t>
      </w:r>
      <w:r w:rsidRPr="00144A36">
        <w:rPr>
          <w:b/>
          <w:i/>
          <w:u w:val="single"/>
        </w:rPr>
        <w:t xml:space="preserve"> !!  </w:t>
      </w:r>
    </w:p>
    <w:p w:rsidR="00AE12C8" w:rsidRDefault="00AE12C8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changed/stressed in the internal guidelines </w:t>
      </w:r>
      <w:hyperlink r:id="rId8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 w:rsidP="003E1C52">
      <w:pPr>
        <w:rPr>
          <w:b/>
          <w:i/>
        </w:rPr>
      </w:pPr>
    </w:p>
    <w:p w:rsidR="00D53343" w:rsidRPr="00D53343" w:rsidRDefault="008128CA" w:rsidP="003E1C52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 w:rsidRPr="00D53343">
        <w:rPr>
          <w:b/>
          <w:i/>
        </w:rPr>
        <w:t>nouns</w:t>
      </w:r>
      <w:proofErr w:type="gramEnd"/>
      <w:r w:rsidR="00D53343" w:rsidRPr="00D53343">
        <w:rPr>
          <w:b/>
          <w:i/>
        </w:rPr>
        <w:t>:</w:t>
      </w:r>
    </w:p>
    <w:p w:rsidR="00F76200" w:rsidRDefault="003E1C52" w:rsidP="003E1C52">
      <w:r>
        <w:t xml:space="preserve">e.g., </w:t>
      </w:r>
      <w:proofErr w:type="spellStart"/>
      <w:r w:rsidRPr="003E1C52">
        <w:rPr>
          <w:i/>
        </w:rPr>
        <w:t>jídlo</w:t>
      </w:r>
      <w:proofErr w:type="spellEnd"/>
      <w:r>
        <w:t xml:space="preserve"> … should not be represented as ARG</w:t>
      </w:r>
      <w:r w:rsidR="00F76200">
        <w:t>1</w:t>
      </w:r>
      <w:r>
        <w:t xml:space="preserve">of </w:t>
      </w:r>
      <w:proofErr w:type="spellStart"/>
      <w:r w:rsidR="0069379B">
        <w:rPr>
          <w:i/>
        </w:rPr>
        <w:t>jíst</w:t>
      </w:r>
      <w:proofErr w:type="spellEnd"/>
      <w:r w:rsidR="00F76200">
        <w:t xml:space="preserve"> </w:t>
      </w:r>
      <w:r w:rsidR="00D53343">
        <w:t>but as an entity</w:t>
      </w:r>
    </w:p>
    <w:p w:rsidR="003E1C52" w:rsidRDefault="00F76200" w:rsidP="00F76200">
      <w:pPr>
        <w:ind w:firstLine="720"/>
      </w:pPr>
      <w:r>
        <w:t>(</w:t>
      </w:r>
      <w:proofErr w:type="gramStart"/>
      <w:r>
        <w:t>as</w:t>
      </w:r>
      <w:proofErr w:type="gramEnd"/>
      <w:r>
        <w:t xml:space="preserve"> it can be related also to other </w:t>
      </w:r>
      <w:proofErr w:type="spellStart"/>
      <w:r>
        <w:t>eventive</w:t>
      </w:r>
      <w:proofErr w:type="spellEnd"/>
      <w:r>
        <w:t xml:space="preserve"> concepts as, e.g., </w:t>
      </w:r>
      <w:proofErr w:type="spellStart"/>
      <w:r w:rsidR="0069379B">
        <w:rPr>
          <w:i/>
        </w:rPr>
        <w:t>vařit</w:t>
      </w:r>
      <w:proofErr w:type="spellEnd"/>
      <w:r>
        <w:t>)</w:t>
      </w:r>
    </w:p>
    <w:p w:rsidR="00D53343" w:rsidRDefault="00F76200" w:rsidP="00AE12C8">
      <w:pPr>
        <w:ind w:left="720" w:hanging="720"/>
        <w:rPr>
          <w:b/>
          <w:i/>
          <w:u w:val="single"/>
        </w:rPr>
      </w:pPr>
      <w:r>
        <w:t xml:space="preserve">BUT agentive nouns like </w:t>
      </w:r>
      <w:r w:rsidRPr="00F76200">
        <w:rPr>
          <w:i/>
        </w:rPr>
        <w:t>teacher</w:t>
      </w:r>
      <w:r>
        <w:t xml:space="preserve">, </w:t>
      </w:r>
      <w:r w:rsidRPr="00F76200">
        <w:rPr>
          <w:i/>
        </w:rPr>
        <w:t>driver</w:t>
      </w:r>
      <w:r>
        <w:t xml:space="preserve"> … as ARG0 of the respective verb (</w:t>
      </w:r>
      <w:r w:rsidRPr="00F76200">
        <w:rPr>
          <w:i/>
        </w:rPr>
        <w:t>teach-01</w:t>
      </w:r>
      <w:r>
        <w:t xml:space="preserve">, </w:t>
      </w:r>
      <w:r w:rsidRPr="00F76200">
        <w:rPr>
          <w:i/>
        </w:rPr>
        <w:t>drive-01</w:t>
      </w:r>
      <w:r>
        <w:t xml:space="preserve">) even in context different than teaching, driving (intention of the speaker </w:t>
      </w:r>
      <w:r w:rsidR="00144A36">
        <w:t>to use just these nouns</w:t>
      </w:r>
      <w:r>
        <w:t>)</w:t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AE12C8">
        <w:tab/>
      </w:r>
      <w:r w:rsidR="00D53343" w:rsidRPr="00144A36">
        <w:rPr>
          <w:b/>
          <w:i/>
          <w:u w:val="single"/>
        </w:rPr>
        <w:t xml:space="preserve">!! </w:t>
      </w:r>
      <w:proofErr w:type="gramStart"/>
      <w:r w:rsidR="00D53343" w:rsidRPr="00144A36">
        <w:rPr>
          <w:b/>
          <w:i/>
          <w:u w:val="single"/>
        </w:rPr>
        <w:t>in</w:t>
      </w:r>
      <w:proofErr w:type="gramEnd"/>
      <w:r w:rsidR="00D53343" w:rsidRPr="00144A36">
        <w:rPr>
          <w:b/>
          <w:i/>
          <w:u w:val="single"/>
        </w:rPr>
        <w:t xml:space="preserve"> conflict with </w:t>
      </w:r>
      <w:r w:rsidR="00D53343">
        <w:rPr>
          <w:b/>
          <w:i/>
          <w:u w:val="single"/>
        </w:rPr>
        <w:t xml:space="preserve">some </w:t>
      </w:r>
      <w:r w:rsidR="00D53343" w:rsidRPr="00144A36">
        <w:rPr>
          <w:b/>
          <w:i/>
          <w:u w:val="single"/>
        </w:rPr>
        <w:t xml:space="preserve">UMR </w:t>
      </w:r>
      <w:r w:rsidR="00D53343">
        <w:rPr>
          <w:b/>
          <w:i/>
          <w:u w:val="single"/>
        </w:rPr>
        <w:t>examples</w:t>
      </w:r>
      <w:r w:rsidR="00D53343" w:rsidRPr="00144A36">
        <w:rPr>
          <w:b/>
          <w:i/>
          <w:u w:val="single"/>
        </w:rPr>
        <w:t xml:space="preserve"> !!  </w:t>
      </w:r>
    </w:p>
    <w:p w:rsidR="003E1C52" w:rsidRDefault="003E1C52" w:rsidP="00AE12C8">
      <w:pPr>
        <w:ind w:left="720" w:hanging="720"/>
      </w:pPr>
      <w:r w:rsidRPr="003E1C52">
        <w:rPr>
          <w:highlight w:val="yellow"/>
        </w:rPr>
        <w:t>TODO</w:t>
      </w:r>
      <w:r>
        <w:t xml:space="preserve">: to be changed in the internal guidelines </w:t>
      </w:r>
      <w:hyperlink r:id="rId9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53343" w:rsidRDefault="00D53343">
      <w:pPr>
        <w:rPr>
          <w:b/>
          <w:i/>
          <w:u w:val="single"/>
        </w:rPr>
      </w:pPr>
    </w:p>
    <w:p w:rsidR="00D53343" w:rsidRPr="00D53343" w:rsidRDefault="008128CA" w:rsidP="00D53343">
      <w:pPr>
        <w:rPr>
          <w:b/>
          <w:i/>
        </w:rPr>
      </w:pPr>
      <w:r w:rsidRPr="008128CA">
        <w:sym w:font="Wingdings" w:char="F0E0"/>
      </w:r>
      <w:r w:rsidRPr="008128CA">
        <w:t xml:space="preserve"> </w:t>
      </w:r>
      <w:proofErr w:type="gramStart"/>
      <w:r w:rsidR="00D53343">
        <w:rPr>
          <w:b/>
          <w:i/>
        </w:rPr>
        <w:t>adjectives</w:t>
      </w:r>
      <w:proofErr w:type="gramEnd"/>
      <w:r w:rsidR="00D53343" w:rsidRPr="00D53343">
        <w:rPr>
          <w:b/>
          <w:i/>
        </w:rPr>
        <w:t>:</w:t>
      </w:r>
    </w:p>
    <w:p w:rsidR="00F9050C" w:rsidRDefault="00F9050C"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1b</w:t>
      </w:r>
      <w:r>
        <w:t xml:space="preserve">: </w:t>
      </w:r>
      <w:r w:rsidR="00D53343">
        <w:t>c</w:t>
      </w:r>
      <w:r w:rsidR="00AE12C8">
        <w:t>l</w:t>
      </w:r>
      <w:r w:rsidR="00D53343">
        <w:t>ear</w:t>
      </w:r>
      <w:r w:rsidR="00AE12C8">
        <w:t xml:space="preserve"> </w:t>
      </w:r>
      <w:proofErr w:type="spellStart"/>
      <w:r w:rsidR="00AE12C8" w:rsidRPr="00076266">
        <w:rPr>
          <w:u w:val="single"/>
        </w:rPr>
        <w:t>deverbal</w:t>
      </w:r>
      <w:proofErr w:type="spellEnd"/>
      <w:r w:rsidR="00AE12C8">
        <w:t xml:space="preserve"> cases </w:t>
      </w:r>
      <w:r>
        <w:t xml:space="preserve">should be represented </w:t>
      </w:r>
      <w:r w:rsidR="00AE12C8">
        <w:t xml:space="preserve">as events </w:t>
      </w:r>
    </w:p>
    <w:p w:rsidR="00F9050C" w:rsidRPr="00076266" w:rsidRDefault="00E46515" w:rsidP="00F9050C">
      <w:pPr>
        <w:ind w:firstLine="720"/>
      </w:pPr>
      <w:r>
        <w:t>(</w:t>
      </w:r>
      <w:proofErr w:type="gramStart"/>
      <w:r w:rsidR="00AE12C8">
        <w:t>mapped</w:t>
      </w:r>
      <w:proofErr w:type="gramEnd"/>
      <w:r w:rsidR="00AE12C8">
        <w:t xml:space="preserve"> </w:t>
      </w:r>
      <w:r>
        <w:t>on</w:t>
      </w:r>
      <w:r w:rsidR="00AE12C8">
        <w:t xml:space="preserve">to respective verbs in the lexicon, as </w:t>
      </w:r>
      <w:proofErr w:type="spellStart"/>
      <w:r w:rsidR="00AE12C8">
        <w:t>ARGx</w:t>
      </w:r>
      <w:proofErr w:type="spellEnd"/>
      <w:r w:rsidR="00AE12C8">
        <w:t>-of</w:t>
      </w:r>
      <w:r w:rsidR="00D53343">
        <w:t xml:space="preserve"> </w:t>
      </w:r>
      <w:r>
        <w:t>…</w:t>
      </w:r>
      <w:r w:rsidR="00F9050C">
        <w:t>)</w:t>
      </w:r>
    </w:p>
    <w:p w:rsidR="00E46515" w:rsidRPr="00076266" w:rsidRDefault="00076266" w:rsidP="00E46515">
      <w:r w:rsidRPr="00076266">
        <w:t xml:space="preserve">e.g., </w:t>
      </w:r>
      <w:proofErr w:type="spellStart"/>
      <w:r w:rsidR="00E46515">
        <w:rPr>
          <w:i/>
        </w:rPr>
        <w:t>podobný</w:t>
      </w:r>
      <w:proofErr w:type="spellEnd"/>
      <w:r>
        <w:t xml:space="preserve"> ‘</w:t>
      </w:r>
      <w:proofErr w:type="spellStart"/>
      <w:r w:rsidR="00E46515">
        <w:t>resembing</w:t>
      </w:r>
      <w:proofErr w:type="spellEnd"/>
      <w:r>
        <w:t>’</w:t>
      </w:r>
      <w:r w:rsidR="00E46515">
        <w:t xml:space="preserve"> </w:t>
      </w:r>
      <w:r w:rsidR="00E46515">
        <w:sym w:font="Wingdings" w:char="F0E0"/>
      </w:r>
      <w:r w:rsidR="00E46515">
        <w:t xml:space="preserve"> </w:t>
      </w:r>
      <w:proofErr w:type="spellStart"/>
      <w:r w:rsidR="00E46515" w:rsidRPr="00E46515">
        <w:rPr>
          <w:i/>
        </w:rPr>
        <w:t>podobat</w:t>
      </w:r>
      <w:proofErr w:type="spellEnd"/>
      <w:r w:rsidR="00E46515" w:rsidRPr="00E46515">
        <w:rPr>
          <w:i/>
        </w:rPr>
        <w:t xml:space="preserve"> se</w:t>
      </w:r>
      <w:r w:rsidR="00E46515">
        <w:t xml:space="preserve"> </w:t>
      </w:r>
      <w:proofErr w:type="gramStart"/>
      <w:r w:rsidR="00E46515">
        <w:t>‘</w:t>
      </w:r>
      <w:proofErr w:type="spellStart"/>
      <w:r w:rsidR="00E46515">
        <w:t>resembe</w:t>
      </w:r>
      <w:proofErr w:type="spellEnd"/>
      <w:r w:rsidR="00E46515">
        <w:t>’</w:t>
      </w:r>
      <w:r w:rsidR="00E46515">
        <w:rPr>
          <w:lang w:val="cs-CZ"/>
        </w:rPr>
        <w:t>(</w:t>
      </w:r>
      <w:proofErr w:type="spellStart"/>
      <w:proofErr w:type="gramEnd"/>
      <w:r w:rsidR="00E46515">
        <w:rPr>
          <w:lang w:val="cs-CZ"/>
        </w:rPr>
        <w:t>morphology</w:t>
      </w:r>
      <w:proofErr w:type="spellEnd"/>
      <w:r w:rsidR="00E46515">
        <w:rPr>
          <w:lang w:val="cs-CZ"/>
        </w:rPr>
        <w:t>!)</w:t>
      </w:r>
    </w:p>
    <w:p w:rsidR="008128CA" w:rsidRDefault="00F9050C" w:rsidP="00F9050C">
      <w:pPr>
        <w:rPr>
          <w:lang w:val="cs-CZ"/>
        </w:rPr>
      </w:pPr>
      <w:proofErr w:type="gramStart"/>
      <w:r w:rsidRPr="00AE12C8">
        <w:rPr>
          <w:b/>
        </w:rPr>
        <w:t>rule</w:t>
      </w:r>
      <w:proofErr w:type="gramEnd"/>
      <w:r w:rsidRPr="00AE12C8">
        <w:rPr>
          <w:b/>
        </w:rPr>
        <w:t xml:space="preserve"> </w:t>
      </w:r>
      <w:r>
        <w:rPr>
          <w:b/>
        </w:rPr>
        <w:t>2a</w:t>
      </w:r>
      <w:r>
        <w:t xml:space="preserve">: </w:t>
      </w:r>
      <w:r w:rsidR="00076266">
        <w:t xml:space="preserve">primary adjectives </w:t>
      </w:r>
      <w:r w:rsidR="00076266">
        <w:rPr>
          <w:lang w:val="cs-CZ"/>
        </w:rPr>
        <w:t>(</w:t>
      </w:r>
      <w:proofErr w:type="spellStart"/>
      <w:r w:rsidR="00076266">
        <w:rPr>
          <w:lang w:val="cs-CZ"/>
        </w:rPr>
        <w:t>like</w:t>
      </w:r>
      <w:proofErr w:type="spellEnd"/>
      <w:r w:rsidR="00076266">
        <w:rPr>
          <w:lang w:val="cs-CZ"/>
        </w:rPr>
        <w:t xml:space="preserve"> </w:t>
      </w:r>
      <w:r w:rsidR="00076266" w:rsidRPr="00076266">
        <w:rPr>
          <w:i/>
          <w:lang w:val="cs-CZ"/>
        </w:rPr>
        <w:t xml:space="preserve">chytrý, vysoký, </w:t>
      </w:r>
      <w:proofErr w:type="spellStart"/>
      <w:r w:rsidR="00076266" w:rsidRPr="00076266">
        <w:rPr>
          <w:i/>
          <w:lang w:val="cs-CZ"/>
        </w:rPr>
        <w:t>clever</w:t>
      </w:r>
      <w:proofErr w:type="spellEnd"/>
      <w:r w:rsidR="00076266" w:rsidRPr="00076266">
        <w:rPr>
          <w:i/>
          <w:lang w:val="cs-CZ"/>
        </w:rPr>
        <w:t xml:space="preserve">, </w:t>
      </w:r>
      <w:proofErr w:type="spellStart"/>
      <w:r w:rsidR="00076266" w:rsidRPr="00076266">
        <w:rPr>
          <w:i/>
          <w:lang w:val="cs-CZ"/>
        </w:rPr>
        <w:t>high</w:t>
      </w:r>
      <w:proofErr w:type="spellEnd"/>
      <w:r w:rsidR="00076266">
        <w:rPr>
          <w:lang w:val="cs-CZ"/>
        </w:rPr>
        <w:t>) as non-</w:t>
      </w:r>
      <w:proofErr w:type="spellStart"/>
      <w:r w:rsidR="00076266">
        <w:rPr>
          <w:lang w:val="cs-CZ"/>
        </w:rPr>
        <w:t>eventive</w:t>
      </w:r>
      <w:proofErr w:type="spellEnd"/>
      <w:r w:rsidR="00076266">
        <w:rPr>
          <w:lang w:val="cs-CZ"/>
        </w:rPr>
        <w:t xml:space="preserve"> </w:t>
      </w:r>
      <w:proofErr w:type="spellStart"/>
      <w:r w:rsidR="00076266">
        <w:rPr>
          <w:lang w:val="cs-CZ"/>
        </w:rPr>
        <w:t>concepts</w:t>
      </w:r>
      <w:proofErr w:type="spellEnd"/>
    </w:p>
    <w:p w:rsidR="00A939DD" w:rsidRDefault="00A939DD" w:rsidP="00A939DD">
      <w:pPr>
        <w:rPr>
          <w:lang w:val="cs-CZ"/>
        </w:rPr>
      </w:pPr>
    </w:p>
    <w:p w:rsidR="00AA6C6D" w:rsidRDefault="00AA6C6D" w:rsidP="00A939DD">
      <w:pPr>
        <w:rPr>
          <w:lang w:val="cs-CZ"/>
        </w:rPr>
      </w:pP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UMR </w:t>
      </w:r>
      <w:proofErr w:type="spellStart"/>
      <w:r w:rsidR="00A939DD">
        <w:rPr>
          <w:lang w:val="cs-CZ"/>
        </w:rPr>
        <w:t>e</w:t>
      </w:r>
      <w:r>
        <w:rPr>
          <w:lang w:val="cs-CZ"/>
        </w:rPr>
        <w:t>xample</w:t>
      </w:r>
      <w:r w:rsidR="00A939DD">
        <w:rPr>
          <w:lang w:val="cs-CZ"/>
        </w:rPr>
        <w:t>s</w:t>
      </w:r>
      <w:proofErr w:type="spellEnd"/>
      <w:r>
        <w:rPr>
          <w:lang w:val="cs-CZ"/>
        </w:rPr>
        <w:t xml:space="preserve"> </w:t>
      </w:r>
    </w:p>
    <w:p w:rsidR="00AA6C6D" w:rsidRDefault="00AA6C6D" w:rsidP="00AA6C6D">
      <w:pPr>
        <w:pStyle w:val="HTMLPreformatted"/>
      </w:pPr>
      <w:r>
        <w:t xml:space="preserve">3-1-1-3 (2a)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Emphasis"/>
        </w:rPr>
        <w:t>tall</w:t>
      </w:r>
      <w:proofErr w:type="spellEnd"/>
      <w:r>
        <w:t xml:space="preserve"> </w:t>
      </w:r>
      <w:proofErr w:type="gramStart"/>
      <w:r>
        <w:t>man...</w:t>
      </w:r>
      <w:proofErr w:type="gramEnd"/>
    </w:p>
    <w:p w:rsidR="00A939DD" w:rsidRDefault="00A939DD" w:rsidP="00A939DD">
      <w:pPr>
        <w:pStyle w:val="HTMLPreformatted"/>
        <w:rPr>
          <w:rStyle w:val="HTMLCode"/>
        </w:rPr>
      </w:pPr>
      <w:r>
        <w:t xml:space="preserve">3-1-1-3 (2b) </w:t>
      </w:r>
      <w:proofErr w:type="spellStart"/>
      <w:r>
        <w:t>The</w:t>
      </w:r>
      <w:proofErr w:type="spellEnd"/>
      <w:r>
        <w:t xml:space="preserve"> man, </w:t>
      </w:r>
      <w:proofErr w:type="spellStart"/>
      <w:r>
        <w:rPr>
          <w:rStyle w:val="Emphasis"/>
        </w:rPr>
        <w:t>who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is</w:t>
      </w:r>
      <w:proofErr w:type="spellEnd"/>
      <w:r>
        <w:rPr>
          <w:rStyle w:val="Emphasis"/>
        </w:rPr>
        <w:t xml:space="preserve"> </w:t>
      </w:r>
      <w:proofErr w:type="spellStart"/>
      <w:proofErr w:type="gramStart"/>
      <w:r>
        <w:rPr>
          <w:rStyle w:val="Emphasis"/>
        </w:rPr>
        <w:t>tall</w:t>
      </w:r>
      <w:proofErr w:type="spellEnd"/>
      <w:r>
        <w:t>...</w:t>
      </w:r>
      <w:proofErr w:type="gramEnd"/>
    </w:p>
    <w:p w:rsidR="008C3E68" w:rsidRDefault="008C3E68" w:rsidP="00A939DD">
      <w:pPr>
        <w:pStyle w:val="HTMLPreformatted"/>
        <w:rPr>
          <w:rStyle w:val="HTMLCode"/>
        </w:rPr>
      </w:pPr>
    </w:p>
    <w:p w:rsidR="00117181" w:rsidRDefault="00A939DD" w:rsidP="00A939D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</w:t>
      </w:r>
      <w:r w:rsidR="00117181">
        <w:rPr>
          <w:rStyle w:val="HTMLCode"/>
        </w:rPr>
        <w:t>(m/ man</w:t>
      </w:r>
      <w:bookmarkStart w:id="0" w:name="_GoBack"/>
      <w:bookmarkEnd w:id="0"/>
    </w:p>
    <w:p w:rsidR="00117181" w:rsidRPr="00A939DD" w:rsidRDefault="00117181" w:rsidP="00117181">
      <w:pPr>
        <w:pStyle w:val="HTMLPreformatted"/>
        <w:rPr>
          <w:rFonts w:ascii="Times New Roman" w:hAnsi="Times New Roman" w:cs="Times New Roman"/>
        </w:rPr>
      </w:pPr>
      <w:r>
        <w:rPr>
          <w:rStyle w:val="HTMLCode"/>
        </w:rPr>
        <w:tab/>
        <w:t>:</w:t>
      </w:r>
      <w:proofErr w:type="spellStart"/>
      <w:proofErr w:type="gramStart"/>
      <w:r>
        <w:rPr>
          <w:rStyle w:val="HTMLCode"/>
        </w:rPr>
        <w:t>mod</w:t>
      </w:r>
      <w:proofErr w:type="spellEnd"/>
      <w:r>
        <w:rPr>
          <w:rStyle w:val="HTMLCode"/>
        </w:rPr>
        <w:t>(t/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tall</w:t>
      </w:r>
      <w:proofErr w:type="spellEnd"/>
      <w:r>
        <w:rPr>
          <w:rStyle w:val="HTMLCode"/>
        </w:rPr>
        <w:t>))</w:t>
      </w:r>
      <w:r w:rsidR="00A939DD">
        <w:rPr>
          <w:rStyle w:val="HTMLCode"/>
        </w:rPr>
        <w:tab/>
      </w:r>
      <w:r w:rsidR="00A939DD">
        <w:rPr>
          <w:rStyle w:val="HTMLCode"/>
        </w:rPr>
        <w:tab/>
      </w:r>
      <w:r w:rsidR="00A939DD" w:rsidRPr="00A939DD">
        <w:rPr>
          <w:rStyle w:val="HTMLCode"/>
          <w:rFonts w:ascii="Times New Roman" w:hAnsi="Times New Roman" w:cs="Times New Roman"/>
        </w:rPr>
        <w:t>(</w:t>
      </w:r>
      <w:proofErr w:type="spellStart"/>
      <w:r w:rsidR="00A939DD">
        <w:rPr>
          <w:rStyle w:val="HTMLCode"/>
          <w:rFonts w:ascii="Times New Roman" w:hAnsi="Times New Roman" w:cs="Times New Roman"/>
        </w:rPr>
        <w:t>the</w:t>
      </w:r>
      <w:proofErr w:type="spellEnd"/>
      <w:r w:rsidR="00A939DD">
        <w:rPr>
          <w:rStyle w:val="HTMLCode"/>
          <w:rFonts w:ascii="Times New Roman" w:hAnsi="Times New Roman" w:cs="Times New Roman"/>
        </w:rPr>
        <w:t xml:space="preserve"> </w:t>
      </w:r>
      <w:r w:rsidR="00A939DD" w:rsidRPr="00A939DD">
        <w:rPr>
          <w:rStyle w:val="HTMLCode"/>
          <w:rFonts w:ascii="Times New Roman" w:hAnsi="Times New Roman" w:cs="Times New Roman"/>
        </w:rPr>
        <w:t xml:space="preserve">UMR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graph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by ML,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guidlines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only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says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that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this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is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not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an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="00A939DD" w:rsidRPr="00A939DD">
        <w:rPr>
          <w:rStyle w:val="HTMLCode"/>
          <w:rFonts w:ascii="Times New Roman" w:hAnsi="Times New Roman" w:cs="Times New Roman"/>
        </w:rPr>
        <w:t>event</w:t>
      </w:r>
      <w:proofErr w:type="spellEnd"/>
      <w:r w:rsidR="00A939DD" w:rsidRPr="00A939DD">
        <w:rPr>
          <w:rStyle w:val="HTMLCode"/>
          <w:rFonts w:ascii="Times New Roman" w:hAnsi="Times New Roman" w:cs="Times New Roman"/>
        </w:rPr>
        <w:t>)</w:t>
      </w:r>
    </w:p>
    <w:p w:rsidR="00117181" w:rsidRDefault="00117181" w:rsidP="00AA6C6D">
      <w:pPr>
        <w:pStyle w:val="HTMLPreformatted"/>
        <w:rPr>
          <w:rStyle w:val="HTMLCode"/>
        </w:rPr>
      </w:pPr>
    </w:p>
    <w:p w:rsidR="00AA6C6D" w:rsidRDefault="00117181" w:rsidP="00AA6C6D">
      <w:pPr>
        <w:pStyle w:val="HTMLPreformatted"/>
      </w:pPr>
      <w:proofErr w:type="gramStart"/>
      <w:r>
        <w:t>3-3-1-3 (1b</w:t>
      </w:r>
      <w:proofErr w:type="gramEnd"/>
      <w:r>
        <w:t>)</w:t>
      </w:r>
      <w:proofErr w:type="spellStart"/>
      <w:r w:rsidR="00AA6C6D">
        <w:rPr>
          <w:rStyle w:val="HTMLCode"/>
        </w:rPr>
        <w:t>The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doctor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is</w:t>
      </w:r>
      <w:proofErr w:type="spellEnd"/>
      <w:r w:rsidR="00AA6C6D">
        <w:rPr>
          <w:rStyle w:val="HTMLCode"/>
        </w:rPr>
        <w:t xml:space="preserve"> </w:t>
      </w:r>
      <w:proofErr w:type="spellStart"/>
      <w:r w:rsidR="00AA6C6D">
        <w:rPr>
          <w:rStyle w:val="HTMLCode"/>
        </w:rPr>
        <w:t>tall</w:t>
      </w:r>
      <w:proofErr w:type="spellEnd"/>
      <w:r w:rsidR="00AA6C6D">
        <w:rPr>
          <w:rStyle w:val="HTMLCode"/>
        </w:rPr>
        <w:t>.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>(h/ have-mod-91</w:t>
      </w:r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:ARG1 (d/ </w:t>
      </w:r>
      <w:proofErr w:type="spellStart"/>
      <w:r>
        <w:rPr>
          <w:rStyle w:val="HTMLCode"/>
        </w:rPr>
        <w:t>doctor</w:t>
      </w:r>
      <w:proofErr w:type="spellEnd"/>
    </w:p>
    <w:p w:rsidR="00AA6C6D" w:rsidRDefault="00AA6C6D" w:rsidP="00AA6C6D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:</w:t>
      </w:r>
      <w:proofErr w:type="spellStart"/>
      <w:r>
        <w:rPr>
          <w:rStyle w:val="HTMLCode"/>
        </w:rPr>
        <w:t>ref-number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Singular</w:t>
      </w:r>
      <w:proofErr w:type="spellEnd"/>
      <w:r>
        <w:rPr>
          <w:rStyle w:val="HTMLCode"/>
        </w:rPr>
        <w:t>)</w:t>
      </w:r>
    </w:p>
    <w:p w:rsidR="00AA6C6D" w:rsidRDefault="00AA6C6D" w:rsidP="00AA6C6D">
      <w:pPr>
        <w:pStyle w:val="HTMLPreformatted"/>
      </w:pPr>
      <w:r>
        <w:rPr>
          <w:rStyle w:val="HTMLCode"/>
        </w:rPr>
        <w:tab/>
        <w:t xml:space="preserve">:ARG2 (t/ </w:t>
      </w:r>
      <w:proofErr w:type="spellStart"/>
      <w:r>
        <w:rPr>
          <w:rStyle w:val="HTMLCode"/>
        </w:rPr>
        <w:t>tall</w:t>
      </w:r>
      <w:proofErr w:type="spellEnd"/>
      <w:r>
        <w:rPr>
          <w:rStyle w:val="HTMLCode"/>
        </w:rPr>
        <w:t>))</w:t>
      </w:r>
    </w:p>
    <w:p w:rsidR="00AA6C6D" w:rsidRDefault="00AA6C6D" w:rsidP="00F9050C">
      <w:pPr>
        <w:rPr>
          <w:lang w:val="cs-CZ"/>
        </w:rPr>
      </w:pPr>
    </w:p>
    <w:p w:rsidR="00E46515" w:rsidRDefault="00A939DD" w:rsidP="00E46515">
      <w:r>
        <w:t>C</w:t>
      </w:r>
      <w:r w:rsidR="00E46515">
        <w:t xml:space="preserve">ompare </w:t>
      </w:r>
      <w:r>
        <w:t xml:space="preserve">also </w:t>
      </w:r>
      <w:r w:rsidR="00E46515">
        <w:t xml:space="preserve">to AMR guidelines, sect. </w:t>
      </w:r>
      <w:r w:rsidR="00E46515" w:rsidRPr="00076266">
        <w:t>Adjectives that invoke predicates</w:t>
      </w:r>
    </w:p>
    <w:p w:rsidR="00E46515" w:rsidRDefault="00177162" w:rsidP="00E46515">
      <w:hyperlink r:id="rId10" w:anchor="adjectives-that-invoke-predicates" w:history="1">
        <w:r w:rsidR="00E46515" w:rsidRPr="008930A1">
          <w:rPr>
            <w:rStyle w:val="Hyperlink"/>
          </w:rPr>
          <w:t>https://github.com/amrisi/amr-guidelines/blob/master/amr.md#adjectives-that-invoke-predicates</w:t>
        </w:r>
      </w:hyperlink>
    </w:p>
    <w:p w:rsidR="00E46515" w:rsidRDefault="00E46515" w:rsidP="00E46515">
      <w:pPr>
        <w:rPr>
          <w:lang w:val="cs-CZ"/>
        </w:rPr>
      </w:pPr>
      <w:r>
        <w:rPr>
          <w:lang w:val="cs-CZ"/>
        </w:rPr>
        <w:t xml:space="preserve">   </w:t>
      </w:r>
      <w:r w:rsidRPr="00E46515">
        <w:rPr>
          <w:lang w:val="cs-CZ"/>
        </w:rPr>
        <w:t>(i)</w:t>
      </w:r>
      <w:r>
        <w:rPr>
          <w:b/>
          <w:lang w:val="cs-CZ"/>
        </w:rPr>
        <w:t xml:space="preserve"> </w:t>
      </w:r>
      <w:r w:rsidRPr="00E46515">
        <w:rPr>
          <w:i/>
        </w:rPr>
        <w:t>the attractive man</w:t>
      </w:r>
      <w:r>
        <w:t xml:space="preserve"> </w:t>
      </w:r>
      <w:r>
        <w:rPr>
          <w:lang w:val="cs-CZ"/>
        </w:rPr>
        <w:t xml:space="preserve">=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man </w:t>
      </w:r>
      <w:proofErr w:type="spellStart"/>
      <w:r>
        <w:rPr>
          <w:lang w:val="cs-CZ"/>
        </w:rPr>
        <w:t>who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ARG0-of </w:t>
      </w:r>
      <w:r w:rsidRPr="000B0705">
        <w:rPr>
          <w:lang w:val="cs-CZ"/>
        </w:rPr>
        <w:t>attract-01</w:t>
      </w:r>
      <w:r>
        <w:rPr>
          <w:lang w:val="cs-CZ"/>
        </w:rPr>
        <w:t xml:space="preserve"> … </w:t>
      </w:r>
      <w:r w:rsidRPr="00E46515">
        <w:rPr>
          <w:b/>
          <w:lang w:val="cs-CZ"/>
        </w:rPr>
        <w:t xml:space="preserve">OK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CZ </w:t>
      </w:r>
      <w:r>
        <w:rPr>
          <w:lang w:val="cs-CZ"/>
        </w:rPr>
        <w:t>(</w:t>
      </w:r>
      <w:proofErr w:type="spellStart"/>
      <w:r>
        <w:rPr>
          <w:lang w:val="cs-CZ"/>
        </w:rPr>
        <w:t>morphology</w:t>
      </w:r>
      <w:proofErr w:type="spellEnd"/>
      <w:r>
        <w:rPr>
          <w:lang w:val="cs-CZ"/>
        </w:rPr>
        <w:t>!)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with</w:t>
      </w:r>
      <w:proofErr w:type="spellEnd"/>
      <w:proofErr w:type="gramEnd"/>
      <w:r>
        <w:rPr>
          <w:lang w:val="cs-CZ"/>
        </w:rPr>
        <w:t xml:space="preserve"> -</w:t>
      </w:r>
      <w:proofErr w:type="spellStart"/>
      <w:proofErr w:type="gramStart"/>
      <w:r>
        <w:rPr>
          <w:lang w:val="cs-CZ"/>
        </w:rPr>
        <w:t>ed</w:t>
      </w:r>
      <w:proofErr w:type="spellEnd"/>
      <w:proofErr w:type="gramEnd"/>
      <w:r>
        <w:rPr>
          <w:lang w:val="cs-CZ"/>
        </w:rPr>
        <w:t xml:space="preserve"> (</w:t>
      </w:r>
      <w:r>
        <w:t>acquainted</w:t>
      </w:r>
      <w:r>
        <w:rPr>
          <w:lang w:val="cs-CZ"/>
        </w:rPr>
        <w:t>)</w:t>
      </w:r>
    </w:p>
    <w:p w:rsidR="00401889" w:rsidRDefault="00401889" w:rsidP="00E46515">
      <w:pPr>
        <w:rPr>
          <w:lang w:val="cs-CZ"/>
        </w:rPr>
      </w:pPr>
      <w:r>
        <w:rPr>
          <w:lang w:val="cs-CZ"/>
        </w:rPr>
        <w:tab/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solution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types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endings</w:t>
      </w:r>
      <w:proofErr w:type="spellEnd"/>
      <w:r>
        <w:rPr>
          <w:lang w:val="cs-CZ"/>
        </w:rPr>
        <w:t xml:space="preserve">, </w:t>
      </w:r>
      <w:proofErr w:type="spellStart"/>
      <w:proofErr w:type="gramStart"/>
      <w:r>
        <w:rPr>
          <w:lang w:val="cs-CZ"/>
        </w:rPr>
        <w:t>like</w:t>
      </w:r>
      <w:proofErr w:type="spellEnd"/>
      <w:proofErr w:type="gramEnd"/>
      <w:r>
        <w:rPr>
          <w:lang w:val="cs-CZ"/>
        </w:rPr>
        <w:t xml:space="preserve"> -</w:t>
      </w:r>
      <w:proofErr w:type="gramStart"/>
      <w:r>
        <w:t>able</w:t>
      </w:r>
      <w:proofErr w:type="gramEnd"/>
      <w:r>
        <w:t xml:space="preserve"> (edible) </w:t>
      </w:r>
      <w:r>
        <w:rPr>
          <w:lang w:val="cs-CZ"/>
        </w:rPr>
        <w:t>-</w:t>
      </w:r>
      <w:proofErr w:type="spellStart"/>
      <w:r>
        <w:rPr>
          <w:lang w:val="cs-CZ"/>
        </w:rPr>
        <w:t>ful</w:t>
      </w:r>
      <w:proofErr w:type="spellEnd"/>
      <w:r>
        <w:rPr>
          <w:lang w:val="cs-CZ"/>
        </w:rPr>
        <w:t xml:space="preserve">,  </w:t>
      </w:r>
    </w:p>
    <w:p w:rsidR="00E46515" w:rsidRPr="000B0705" w:rsidRDefault="00E46515" w:rsidP="00E46515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ii</w:t>
      </w:r>
      <w:proofErr w:type="spellEnd"/>
      <w:r>
        <w:rPr>
          <w:lang w:val="cs-CZ"/>
        </w:rPr>
        <w:t xml:space="preserve">) to </w:t>
      </w:r>
      <w:proofErr w:type="spellStart"/>
      <w:r>
        <w:rPr>
          <w:lang w:val="cs-CZ"/>
        </w:rPr>
        <w:t>be+adjectives</w:t>
      </w:r>
      <w:proofErr w:type="spellEnd"/>
      <w:r>
        <w:rPr>
          <w:lang w:val="cs-CZ"/>
        </w:rPr>
        <w:t xml:space="preserve"> … </w:t>
      </w:r>
      <w:proofErr w:type="spellStart"/>
      <w:r>
        <w:rPr>
          <w:lang w:val="cs-CZ"/>
        </w:rPr>
        <w:t>often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exist</w:t>
      </w:r>
      <w:proofErr w:type="spellEnd"/>
      <w:r>
        <w:rPr>
          <w:lang w:val="cs-CZ"/>
        </w:rPr>
        <w:t xml:space="preserve"> natural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verbal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… </w:t>
      </w:r>
      <w:r>
        <w:rPr>
          <w:b/>
          <w:lang w:val="cs-CZ"/>
        </w:rPr>
        <w:t>NOT</w:t>
      </w:r>
      <w:r w:rsidRPr="00E46515">
        <w:rPr>
          <w:b/>
          <w:lang w:val="cs-CZ"/>
        </w:rPr>
        <w:t xml:space="preserve"> </w:t>
      </w:r>
      <w:proofErr w:type="spellStart"/>
      <w:r w:rsidRPr="00E46515">
        <w:rPr>
          <w:b/>
          <w:lang w:val="cs-CZ"/>
        </w:rPr>
        <w:t>for</w:t>
      </w:r>
      <w:proofErr w:type="spellEnd"/>
      <w:r w:rsidRPr="00E46515">
        <w:rPr>
          <w:b/>
          <w:lang w:val="cs-CZ"/>
        </w:rPr>
        <w:t xml:space="preserve"> </w:t>
      </w:r>
      <w:proofErr w:type="gramStart"/>
      <w:r w:rsidRPr="00E46515">
        <w:rPr>
          <w:b/>
          <w:lang w:val="cs-CZ"/>
        </w:rPr>
        <w:t xml:space="preserve">CZ </w:t>
      </w:r>
      <w:r>
        <w:rPr>
          <w:b/>
          <w:lang w:val="cs-CZ"/>
        </w:rPr>
        <w:t>??</w:t>
      </w:r>
      <w:proofErr w:type="gramEnd"/>
    </w:p>
    <w:p w:rsidR="00E46515" w:rsidRDefault="00E46515" w:rsidP="00E46515">
      <w:pPr>
        <w:ind w:firstLine="720"/>
      </w:pPr>
      <w:r w:rsidRPr="00E46515">
        <w:rPr>
          <w:i/>
        </w:rPr>
        <w:t>The soldier was aware of the battle.</w:t>
      </w:r>
      <w:r>
        <w:t xml:space="preserve"> … </w:t>
      </w:r>
      <w:proofErr w:type="gramStart"/>
      <w:r w:rsidRPr="00E46515">
        <w:rPr>
          <w:i/>
        </w:rPr>
        <w:t>be</w:t>
      </w:r>
      <w:proofErr w:type="gramEnd"/>
      <w:r w:rsidRPr="00E46515">
        <w:rPr>
          <w:i/>
        </w:rPr>
        <w:t xml:space="preserve"> aware (of X)</w:t>
      </w:r>
      <w:r w:rsidRPr="00E46515">
        <w:t xml:space="preserve"> </w:t>
      </w:r>
      <w:r>
        <w:sym w:font="Wingdings" w:char="F0E0"/>
      </w:r>
      <w:r w:rsidRPr="00E46515">
        <w:t xml:space="preserve"> </w:t>
      </w:r>
      <w:r w:rsidRPr="00E46515">
        <w:rPr>
          <w:i/>
        </w:rPr>
        <w:t>realize-01</w:t>
      </w:r>
    </w:p>
    <w:p w:rsidR="00E46515" w:rsidRDefault="00E46515" w:rsidP="00E46515">
      <w:r>
        <w:t xml:space="preserve">   (iii) </w:t>
      </w:r>
      <w:proofErr w:type="gramStart"/>
      <w:r w:rsidRPr="00E46515">
        <w:t>adjectives</w:t>
      </w:r>
      <w:proofErr w:type="gramEnd"/>
      <w:r w:rsidRPr="00E46515">
        <w:t xml:space="preserve"> </w:t>
      </w:r>
      <w:r>
        <w:t xml:space="preserve">without natural verbal predicates … create predicate </w:t>
      </w:r>
      <w:r w:rsidR="00A371AD">
        <w:t xml:space="preserve">… </w:t>
      </w:r>
      <w:r w:rsidR="00A371AD" w:rsidRPr="00A371AD">
        <w:rPr>
          <w:b/>
        </w:rPr>
        <w:t>NOT for C</w:t>
      </w:r>
      <w:r w:rsidR="00401889">
        <w:rPr>
          <w:b/>
        </w:rPr>
        <w:t>Z</w:t>
      </w:r>
      <w:r w:rsidR="00A371AD" w:rsidRPr="00A371AD">
        <w:rPr>
          <w:b/>
        </w:rPr>
        <w:t xml:space="preserve"> ??</w:t>
      </w:r>
    </w:p>
    <w:p w:rsidR="00E46515" w:rsidRPr="00E46515" w:rsidRDefault="00E46515" w:rsidP="00216BAC">
      <w:pPr>
        <w:ind w:left="1440" w:hanging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responsible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for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(cause),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responsible-02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szCs w:val="24"/>
          <w:lang w:val="cs-CZ" w:eastAsia="cs-CZ"/>
        </w:rPr>
        <w:t>trustworthy</w:t>
      </w:r>
      <w:proofErr w:type="spellEnd"/>
      <w:r w:rsidRPr="00E46515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responsible-03</w:t>
      </w:r>
      <w:r w:rsidRPr="00E46515">
        <w:rPr>
          <w:rFonts w:eastAsia="Times New Roman" w:cs="Times New Roman"/>
          <w:szCs w:val="24"/>
          <w:lang w:val="cs-CZ" w:eastAsia="cs-CZ"/>
        </w:rPr>
        <w:t xml:space="preserve"> (duty) </w:t>
      </w:r>
    </w:p>
    <w:p w:rsidR="00E46515" w:rsidRPr="00E46515" w:rsidRDefault="00E46515" w:rsidP="00216BAC">
      <w:pPr>
        <w:ind w:firstLine="720"/>
        <w:rPr>
          <w:rFonts w:eastAsia="Times New Roman" w:cs="Times New Roman"/>
          <w:szCs w:val="24"/>
          <w:lang w:val="cs-CZ" w:eastAsia="cs-CZ"/>
        </w:rPr>
      </w:pP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nervous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E46515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E46515">
        <w:rPr>
          <w:rFonts w:eastAsia="Times New Roman" w:cs="Times New Roman"/>
          <w:i/>
          <w:szCs w:val="24"/>
          <w:lang w:val="cs-CZ" w:eastAsia="cs-CZ"/>
        </w:rPr>
        <w:t xml:space="preserve"> X)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="00216BAC">
        <w:sym w:font="Wingdings" w:char="F0E0"/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nervous-01</w:t>
      </w:r>
      <w:r w:rsidRPr="00E46515">
        <w:rPr>
          <w:rFonts w:eastAsia="Times New Roman" w:cs="Times New Roman"/>
          <w:szCs w:val="24"/>
          <w:lang w:val="cs-CZ" w:eastAsia="cs-CZ"/>
        </w:rPr>
        <w:t xml:space="preserve"> </w:t>
      </w:r>
    </w:p>
    <w:p w:rsidR="00E46515" w:rsidRPr="00216BAC" w:rsidRDefault="00E46515" w:rsidP="00216BAC">
      <w:pPr>
        <w:ind w:firstLine="720"/>
        <w:rPr>
          <w:rFonts w:cs="Times New Roman"/>
          <w:szCs w:val="24"/>
        </w:rPr>
      </w:pP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be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serious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i/>
          <w:szCs w:val="24"/>
          <w:lang w:val="cs-CZ" w:eastAsia="cs-CZ"/>
        </w:rPr>
        <w:t>about</w:t>
      </w:r>
      <w:proofErr w:type="spellEnd"/>
      <w:r w:rsidRPr="00216BAC">
        <w:rPr>
          <w:rFonts w:eastAsia="Times New Roman" w:cs="Times New Roman"/>
          <w:i/>
          <w:szCs w:val="24"/>
          <w:lang w:val="cs-CZ" w:eastAsia="cs-CZ"/>
        </w:rPr>
        <w:t xml:space="preserve"> X) </w:t>
      </w:r>
      <w:r w:rsidR="00216BAC">
        <w:sym w:font="Wingdings" w:char="F0E0"/>
      </w:r>
      <w:r w:rsidRPr="00216BAC">
        <w:rPr>
          <w:rFonts w:eastAsia="Times New Roman" w:cs="Times New Roman"/>
          <w:szCs w:val="24"/>
          <w:lang w:val="cs-CZ" w:eastAsia="cs-CZ"/>
        </w:rPr>
        <w:t xml:space="preserve">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serious-01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(no 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kidding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 xml:space="preserve">), </w:t>
      </w:r>
      <w:r w:rsidRPr="00216BAC">
        <w:rPr>
          <w:rFonts w:eastAsia="Times New Roman" w:cs="Times New Roman"/>
          <w:i/>
          <w:szCs w:val="24"/>
          <w:lang w:val="cs-CZ" w:eastAsia="cs-CZ"/>
        </w:rPr>
        <w:t>serious-02</w:t>
      </w:r>
      <w:r w:rsidRPr="00216BAC">
        <w:rPr>
          <w:rFonts w:eastAsia="Times New Roman" w:cs="Times New Roman"/>
          <w:szCs w:val="24"/>
          <w:lang w:val="cs-CZ" w:eastAsia="cs-CZ"/>
        </w:rPr>
        <w:t xml:space="preserve"> (</w:t>
      </w:r>
      <w:proofErr w:type="spellStart"/>
      <w:r w:rsidRPr="00216BAC">
        <w:rPr>
          <w:rFonts w:eastAsia="Times New Roman" w:cs="Times New Roman"/>
          <w:szCs w:val="24"/>
          <w:lang w:val="cs-CZ" w:eastAsia="cs-CZ"/>
        </w:rPr>
        <w:t>grave</w:t>
      </w:r>
      <w:proofErr w:type="spellEnd"/>
      <w:r w:rsidRPr="00216BAC">
        <w:rPr>
          <w:rFonts w:eastAsia="Times New Roman" w:cs="Times New Roman"/>
          <w:szCs w:val="24"/>
          <w:lang w:val="cs-CZ" w:eastAsia="cs-CZ"/>
        </w:rPr>
        <w:t>)</w:t>
      </w:r>
    </w:p>
    <w:p w:rsidR="00076266" w:rsidRDefault="00A371AD" w:rsidP="00F9050C">
      <w:pPr>
        <w:rPr>
          <w:lang w:val="cs-CZ"/>
        </w:rPr>
      </w:pPr>
      <w:r>
        <w:rPr>
          <w:lang w:val="cs-CZ"/>
        </w:rPr>
        <w:t xml:space="preserve">   (</w:t>
      </w:r>
      <w:proofErr w:type="spellStart"/>
      <w:r>
        <w:rPr>
          <w:lang w:val="cs-CZ"/>
        </w:rPr>
        <w:t>iv</w:t>
      </w:r>
      <w:proofErr w:type="spellEnd"/>
      <w:r>
        <w:rPr>
          <w:lang w:val="cs-CZ"/>
        </w:rPr>
        <w:t xml:space="preserve">) </w:t>
      </w:r>
      <w:proofErr w:type="spellStart"/>
      <w:r>
        <w:rPr>
          <w:lang w:val="cs-CZ"/>
        </w:rPr>
        <w:t>adjectives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</w:t>
      </w:r>
      <w:r w:rsidRPr="00A371AD">
        <w:rPr>
          <w:i/>
          <w:lang w:val="cs-CZ"/>
        </w:rPr>
        <w:t xml:space="preserve">sad, </w:t>
      </w:r>
      <w:proofErr w:type="spellStart"/>
      <w:r w:rsidRPr="00A371AD">
        <w:rPr>
          <w:i/>
          <w:lang w:val="cs-CZ"/>
        </w:rPr>
        <w:t>white</w:t>
      </w:r>
      <w:proofErr w:type="spellEnd"/>
      <w:r w:rsidRPr="00A371AD">
        <w:rPr>
          <w:i/>
          <w:lang w:val="cs-CZ"/>
        </w:rPr>
        <w:t>, and free</w:t>
      </w:r>
      <w:r>
        <w:rPr>
          <w:lang w:val="cs-CZ"/>
        </w:rPr>
        <w:t xml:space="preserve"> … as </w:t>
      </w:r>
      <w:proofErr w:type="spellStart"/>
      <w:r>
        <w:rPr>
          <w:lang w:val="cs-CZ"/>
        </w:rPr>
        <w:t>predicates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 w:rsidRPr="00A371AD">
        <w:rPr>
          <w:lang w:val="cs-CZ"/>
        </w:rPr>
        <w:t>there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is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an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implied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event</w:t>
      </w:r>
      <w:proofErr w:type="spellEnd"/>
      <w:r w:rsidRPr="00A371AD">
        <w:rPr>
          <w:lang w:val="cs-CZ"/>
        </w:rPr>
        <w:t xml:space="preserve"> </w:t>
      </w:r>
      <w:proofErr w:type="spellStart"/>
      <w:r w:rsidRPr="00A371AD">
        <w:rPr>
          <w:lang w:val="cs-CZ"/>
        </w:rPr>
        <w:t>or</w:t>
      </w:r>
      <w:proofErr w:type="spellEnd"/>
      <w:r w:rsidRPr="00A371AD">
        <w:rPr>
          <w:lang w:val="cs-CZ"/>
        </w:rPr>
        <w:t xml:space="preserve"> </w:t>
      </w:r>
      <w:r>
        <w:rPr>
          <w:lang w:val="cs-CZ"/>
        </w:rPr>
        <w:t>proces</w:t>
      </w:r>
    </w:p>
    <w:p w:rsidR="00A371AD" w:rsidRPr="00A371AD" w:rsidRDefault="00A371AD" w:rsidP="00F9050C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t xml:space="preserve">… </w:t>
      </w:r>
      <w:r w:rsidRPr="00A371AD">
        <w:rPr>
          <w:b/>
        </w:rPr>
        <w:t xml:space="preserve">NOT for </w:t>
      </w:r>
      <w:proofErr w:type="gramStart"/>
      <w:r w:rsidRPr="00A371AD">
        <w:rPr>
          <w:b/>
        </w:rPr>
        <w:t>Czech ??</w:t>
      </w:r>
      <w:proofErr w:type="gramEnd"/>
    </w:p>
    <w:p w:rsidR="008128CA" w:rsidRDefault="008128CA" w:rsidP="008128CA">
      <w:proofErr w:type="gramStart"/>
      <w:r w:rsidRPr="00960D58">
        <w:rPr>
          <w:u w:val="single"/>
        </w:rPr>
        <w:t>general</w:t>
      </w:r>
      <w:proofErr w:type="gramEnd"/>
      <w:r w:rsidRPr="00960D58">
        <w:rPr>
          <w:u w:val="single"/>
        </w:rPr>
        <w:t xml:space="preserve"> question</w:t>
      </w:r>
      <w:r>
        <w:t>: How much inferencing we want to include in the annotation?</w:t>
      </w:r>
    </w:p>
    <w:p w:rsidR="008128CA" w:rsidRDefault="008128CA" w:rsidP="008128CA">
      <w:r>
        <w:t xml:space="preserve">JH: Be conservative with </w:t>
      </w:r>
      <w:r w:rsidRPr="00F9050C">
        <w:rPr>
          <w:b/>
          <w:i/>
        </w:rPr>
        <w:t>reification</w:t>
      </w:r>
      <w:r>
        <w:t xml:space="preserve"> (reification = c</w:t>
      </w:r>
      <w:r w:rsidRPr="002F54C6">
        <w:t>onverting a role into a concept is called reification</w:t>
      </w:r>
      <w:r>
        <w:t xml:space="preserve">)! </w:t>
      </w:r>
    </w:p>
    <w:p w:rsidR="008128CA" w:rsidRDefault="008128CA" w:rsidP="008128CA">
      <w:r>
        <w:t>Reification is used, e.g., for the change of TFA in AMR guidelines (“One reason is to make a relation the focus of an AMR fragment.”)</w:t>
      </w:r>
    </w:p>
    <w:p w:rsidR="00A939DD" w:rsidRDefault="00A939DD" w:rsidP="008128CA"/>
    <w:p w:rsidR="00A939DD" w:rsidRDefault="00A939DD" w:rsidP="008128CA">
      <w:pPr>
        <w:rPr>
          <w:b/>
        </w:rPr>
      </w:pPr>
      <w:proofErr w:type="gramStart"/>
      <w:r w:rsidRPr="00960D58">
        <w:rPr>
          <w:u w:val="single"/>
        </w:rPr>
        <w:t>more</w:t>
      </w:r>
      <w:proofErr w:type="gramEnd"/>
      <w:r w:rsidRPr="00960D58">
        <w:rPr>
          <w:u w:val="single"/>
        </w:rPr>
        <w:t xml:space="preserve"> advanced solution</w:t>
      </w:r>
      <w:r w:rsidR="00960D58">
        <w:t xml:space="preserve">: create more general predicates like </w:t>
      </w:r>
      <w:r w:rsidR="00960D58" w:rsidRPr="00960D58">
        <w:rPr>
          <w:i/>
        </w:rPr>
        <w:t>color-01</w:t>
      </w:r>
      <w:r w:rsidR="00960D58">
        <w:t xml:space="preserve"> … </w:t>
      </w:r>
      <w:r w:rsidR="00960D58" w:rsidRPr="00960D58">
        <w:rPr>
          <w:b/>
        </w:rPr>
        <w:t xml:space="preserve">?? </w:t>
      </w:r>
      <w:proofErr w:type="gramStart"/>
      <w:r w:rsidR="00960D58" w:rsidRPr="00960D58">
        <w:rPr>
          <w:b/>
        </w:rPr>
        <w:t>not</w:t>
      </w:r>
      <w:proofErr w:type="gramEnd"/>
      <w:r w:rsidR="00960D58" w:rsidRPr="00960D58">
        <w:rPr>
          <w:b/>
        </w:rPr>
        <w:t xml:space="preserve"> now</w:t>
      </w:r>
      <w:r w:rsidRPr="00960D58">
        <w:rPr>
          <w:b/>
        </w:rPr>
        <w:t xml:space="preserve"> </w:t>
      </w:r>
      <w:r w:rsidR="00960D58" w:rsidRPr="00960D58">
        <w:rPr>
          <w:b/>
        </w:rPr>
        <w:t>for CZ</w:t>
      </w:r>
    </w:p>
    <w:p w:rsidR="00401889" w:rsidRPr="00401889" w:rsidRDefault="00401889" w:rsidP="008128CA"/>
    <w:p w:rsidR="00401889" w:rsidRPr="00401889" w:rsidRDefault="00401889" w:rsidP="008128CA">
      <w:r w:rsidRPr="00401889">
        <w:t>“</w:t>
      </w:r>
      <w:proofErr w:type="gramStart"/>
      <w:r w:rsidRPr="00401889">
        <w:t>ideal</w:t>
      </w:r>
      <w:proofErr w:type="gramEnd"/>
      <w:r w:rsidRPr="00401889">
        <w:t>”</w:t>
      </w:r>
      <w:r>
        <w:t xml:space="preserve"> solution: JH: all adjectives as predicates (like the proposal by Dan), but </w:t>
      </w:r>
      <w:r w:rsidRPr="00401889">
        <w:rPr>
          <w:b/>
        </w:rPr>
        <w:t>not now for CZ</w:t>
      </w:r>
    </w:p>
    <w:p w:rsidR="00401889" w:rsidRPr="00401889" w:rsidRDefault="00401889" w:rsidP="00F9050C">
      <w:pPr>
        <w:rPr>
          <w:i/>
          <w:u w:val="single"/>
        </w:rPr>
      </w:pPr>
    </w:p>
    <w:p w:rsidR="00401889" w:rsidRDefault="00401889" w:rsidP="00401889">
      <w:pPr>
        <w:ind w:left="720" w:hanging="720"/>
      </w:pPr>
      <w:r w:rsidRPr="003E1C52">
        <w:rPr>
          <w:highlight w:val="yellow"/>
        </w:rPr>
        <w:t>TODO</w:t>
      </w:r>
      <w:r>
        <w:t xml:space="preserve">: if agreed, then to be changed in the internal guidelines </w:t>
      </w:r>
      <w:hyperlink r:id="rId11" w:history="1">
        <w:r w:rsidRPr="008930A1">
          <w:rPr>
            <w:rStyle w:val="Hyperlink"/>
          </w:rPr>
          <w:t>https://github.com/ufal/UMR/blob/main/doc/eventive-concepts.md</w:t>
        </w:r>
      </w:hyperlink>
    </w:p>
    <w:p w:rsidR="00D36E15" w:rsidRPr="00144A36" w:rsidRDefault="00D36E15" w:rsidP="00F9050C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  <w:u w:val="single"/>
        </w:rPr>
      </w:pPr>
      <w:r w:rsidRPr="00144A36">
        <w:rPr>
          <w:b/>
          <w:i/>
          <w:u w:val="single"/>
        </w:rPr>
        <w:br w:type="page"/>
      </w:r>
    </w:p>
    <w:p w:rsidR="00A16743" w:rsidRDefault="00A16743" w:rsidP="0035563A">
      <w:pPr>
        <w:pStyle w:val="Heading1"/>
      </w:pPr>
      <w:r>
        <w:lastRenderedPageBreak/>
        <w:t xml:space="preserve">Meeting 2023-07-24 (Dan, </w:t>
      </w:r>
      <w:r w:rsidR="0035563A">
        <w:rPr>
          <w:lang w:val="cs-CZ"/>
        </w:rPr>
        <w:t>Michal</w:t>
      </w:r>
      <w:r>
        <w:t xml:space="preserve">, Eva, </w:t>
      </w:r>
      <w:r>
        <w:rPr>
          <w:lang w:val="cs-CZ"/>
        </w:rPr>
        <w:t>Markéta</w:t>
      </w:r>
      <w:r>
        <w:t>, Federica)</w:t>
      </w:r>
    </w:p>
    <w:p w:rsidR="0035563A" w:rsidRDefault="0035563A" w:rsidP="0035563A">
      <w:pPr>
        <w:rPr>
          <w:b/>
        </w:rPr>
      </w:pPr>
    </w:p>
    <w:p w:rsidR="0035563A" w:rsidRPr="0063557A" w:rsidRDefault="0035563A" w:rsidP="0035563A">
      <w:pPr>
        <w:rPr>
          <w:b/>
        </w:rPr>
      </w:pPr>
      <w:r w:rsidRPr="0063557A">
        <w:rPr>
          <w:b/>
        </w:rPr>
        <w:t>AMR guidelines</w:t>
      </w:r>
    </w:p>
    <w:p w:rsidR="0035563A" w:rsidRPr="0063557A" w:rsidRDefault="0035563A" w:rsidP="0035563A">
      <w:r w:rsidRPr="0063557A">
        <w:t xml:space="preserve">We should consult also </w:t>
      </w:r>
      <w:r w:rsidRPr="0063557A">
        <w:rPr>
          <w:b/>
          <w:i/>
        </w:rPr>
        <w:t>AMR</w:t>
      </w:r>
      <w:r w:rsidRPr="0063557A">
        <w:t xml:space="preserve"> guidelines!</w:t>
      </w:r>
    </w:p>
    <w:p w:rsidR="0035563A" w:rsidRDefault="00177162" w:rsidP="0035563A">
      <w:pPr>
        <w:ind w:firstLine="708"/>
      </w:pPr>
      <w:hyperlink r:id="rId12" w:history="1">
        <w:r w:rsidR="0035563A" w:rsidRPr="00614E14">
          <w:rPr>
            <w:rStyle w:val="Hyperlink"/>
          </w:rPr>
          <w:t>https://github.com/amrisi/amr-guidelines/blob/master/amr.md</w:t>
        </w:r>
      </w:hyperlink>
    </w:p>
    <w:p w:rsidR="0035563A" w:rsidRDefault="0035563A" w:rsidP="0035563A">
      <w:r w:rsidRPr="00942232">
        <w:t>Frame Files</w:t>
      </w:r>
      <w:r>
        <w:t xml:space="preserve"> … </w:t>
      </w:r>
      <w:proofErr w:type="spellStart"/>
      <w:r w:rsidRPr="00942232">
        <w:t>PropBank</w:t>
      </w:r>
      <w:proofErr w:type="spellEnd"/>
      <w:r w:rsidRPr="00942232">
        <w:t xml:space="preserve"> 3.4</w:t>
      </w:r>
      <w:r>
        <w:t xml:space="preserve"> should be used</w:t>
      </w:r>
      <w:r w:rsidRPr="00942232">
        <w:t xml:space="preserve"> </w:t>
      </w:r>
    </w:p>
    <w:p w:rsidR="0035563A" w:rsidRDefault="00177162" w:rsidP="0035563A">
      <w:pPr>
        <w:ind w:firstLine="708"/>
      </w:pPr>
      <w:hyperlink r:id="rId13" w:history="1">
        <w:r w:rsidR="0035563A" w:rsidRPr="00614E14">
          <w:rPr>
            <w:rStyle w:val="Hyperlink"/>
          </w:rPr>
          <w:t>http://propbank.github.io/v3.4.0/frames/index.html</w:t>
        </w:r>
      </w:hyperlink>
    </w:p>
    <w:p w:rsidR="0035563A" w:rsidRPr="0063557A" w:rsidRDefault="0035563A" w:rsidP="0035563A"/>
    <w:p w:rsidR="0035563A" w:rsidRDefault="0035563A" w:rsidP="0035563A">
      <w:r>
        <w:rPr>
          <w:b/>
        </w:rPr>
        <w:t>Convertor from AMR</w:t>
      </w:r>
      <w:r w:rsidRPr="0063557A">
        <w:t>:</w:t>
      </w:r>
      <w:r>
        <w:t xml:space="preserve"> </w:t>
      </w:r>
    </w:p>
    <w:p w:rsidR="0035563A" w:rsidRDefault="0035563A" w:rsidP="0035563A">
      <w:r w:rsidRPr="00A23D9F">
        <w:t>Michal</w:t>
      </w:r>
      <w:r>
        <w:t>:</w:t>
      </w:r>
    </w:p>
    <w:p w:rsidR="0035563A" w:rsidRDefault="0035563A" w:rsidP="0035563A">
      <w:proofErr w:type="gramStart"/>
      <w:r>
        <w:rPr>
          <w:b/>
          <w:i/>
        </w:rPr>
        <w:t>r</w:t>
      </w:r>
      <w:r w:rsidRPr="0063557A">
        <w:rPr>
          <w:b/>
          <w:i/>
        </w:rPr>
        <w:t>elation</w:t>
      </w:r>
      <w:proofErr w:type="gramEnd"/>
      <w:r w:rsidRPr="0063557A">
        <w:t xml:space="preserve"> </w:t>
      </w:r>
      <w:r>
        <w:t xml:space="preserve">… relation </w:t>
      </w:r>
      <w:r w:rsidRPr="0063557A">
        <w:t>between two concepts (</w:t>
      </w:r>
      <w:r>
        <w:t xml:space="preserve">UMR </w:t>
      </w:r>
      <w:r w:rsidRPr="0063557A">
        <w:t>nodes)</w:t>
      </w:r>
    </w:p>
    <w:p w:rsidR="0035563A" w:rsidRPr="0063557A" w:rsidRDefault="0035563A" w:rsidP="0035563A">
      <w:pPr>
        <w:ind w:firstLine="708"/>
      </w:pPr>
      <w:proofErr w:type="gramStart"/>
      <w:r>
        <w:t>as</w:t>
      </w:r>
      <w:proofErr w:type="gramEnd"/>
      <w:r>
        <w:t>, e.g., :ARG0 is understood as a relation between the predicate and its participant</w:t>
      </w:r>
    </w:p>
    <w:p w:rsidR="0035563A" w:rsidRDefault="0035563A" w:rsidP="0035563A">
      <w:r>
        <w:t xml:space="preserve">However, in UMR guidelines, </w:t>
      </w:r>
      <w:r w:rsidRPr="0063557A">
        <w:t>attributes and their values</w:t>
      </w:r>
      <w:r>
        <w:t xml:space="preserve"> are also sometimes mentioned as relations</w:t>
      </w:r>
    </w:p>
    <w:p w:rsidR="0035563A" w:rsidRDefault="0035563A" w:rsidP="0035563A">
      <w:r>
        <w:tab/>
      </w:r>
      <w:proofErr w:type="gramStart"/>
      <w:r>
        <w:t>as</w:t>
      </w:r>
      <w:proofErr w:type="gramEnd"/>
      <w:r>
        <w:t>, e.g., :polarity</w:t>
      </w:r>
    </w:p>
    <w:p w:rsidR="0035563A" w:rsidRDefault="0035563A" w:rsidP="0035563A">
      <w:r w:rsidRPr="001C24A2">
        <w:sym w:font="Wingdings" w:char="F0E0"/>
      </w:r>
      <w:r>
        <w:t xml:space="preserve"> </w:t>
      </w:r>
      <w:proofErr w:type="gramStart"/>
      <w:r>
        <w:t>consequences</w:t>
      </w:r>
      <w:proofErr w:type="gramEnd"/>
      <w:r>
        <w:t xml:space="preserve"> for </w:t>
      </w:r>
      <w:proofErr w:type="spellStart"/>
      <w:r>
        <w:t>TrEd</w:t>
      </w:r>
      <w:proofErr w:type="spellEnd"/>
    </w:p>
    <w:p w:rsidR="0035563A" w:rsidRDefault="0035563A" w:rsidP="0035563A"/>
    <w:p w:rsidR="0035563A" w:rsidRDefault="0035563A" w:rsidP="0035563A">
      <w:proofErr w:type="gramStart"/>
      <w:r>
        <w:t>update</w:t>
      </w:r>
      <w:proofErr w:type="gramEnd"/>
      <w:r>
        <w:t xml:space="preserve"> and plans: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PDT-to-UMR conversion, now it works :-)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 xml:space="preserve">now work on </w:t>
      </w:r>
      <w:proofErr w:type="spellStart"/>
      <w:r>
        <w:t>vizualization</w:t>
      </w:r>
      <w:proofErr w:type="spellEnd"/>
      <w:r>
        <w:t xml:space="preserve"> in </w:t>
      </w:r>
      <w:proofErr w:type="spellStart"/>
      <w:r>
        <w:t>Tred</w:t>
      </w:r>
      <w:proofErr w:type="spellEnd"/>
      <w:r>
        <w:t xml:space="preserve"> (with Dan)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focus on coreference (as it leads to structural changes)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plan: start with verbs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proofErr w:type="gramStart"/>
      <w:r>
        <w:t>work</w:t>
      </w:r>
      <w:proofErr w:type="gramEnd"/>
      <w:r>
        <w:t xml:space="preserve"> on </w:t>
      </w:r>
      <w:proofErr w:type="spellStart"/>
      <w:r>
        <w:t>functors</w:t>
      </w:r>
      <w:proofErr w:type="spellEnd"/>
      <w:r>
        <w:t xml:space="preserve"> conversion (incomplete list of </w:t>
      </w:r>
      <w:proofErr w:type="spellStart"/>
      <w:r>
        <w:t>functors</w:t>
      </w:r>
      <w:proofErr w:type="spellEnd"/>
      <w:r>
        <w:t xml:space="preserve"> from 2014), based on AMR guidelines (and on sample English annotation, where necessary)</w:t>
      </w:r>
      <w:r w:rsidRPr="00A23D9F">
        <w:t xml:space="preserve"> </w:t>
      </w:r>
      <w:r>
        <w:t>(</w:t>
      </w:r>
      <w:r w:rsidRPr="00673421">
        <w:t>Markéta:</w:t>
      </w:r>
      <w:r>
        <w:t>)</w:t>
      </w:r>
    </w:p>
    <w:p w:rsidR="0035563A" w:rsidRDefault="0035563A" w:rsidP="0035563A"/>
    <w:p w:rsidR="0035563A" w:rsidRPr="00673421" w:rsidRDefault="0035563A" w:rsidP="0035563A">
      <w:r>
        <w:t xml:space="preserve">Problem repeated throughout the UMR (and AMR) guidelines – uneasy to </w:t>
      </w:r>
      <w:r w:rsidRPr="00673421">
        <w:t>extract</w:t>
      </w:r>
      <w:r w:rsidRPr="00673421">
        <w:rPr>
          <w:b/>
        </w:rPr>
        <w:t xml:space="preserve"> an exhaustive list</w:t>
      </w:r>
      <w:r>
        <w:t xml:space="preserve"> of relations (between nodes/concepts) and </w:t>
      </w:r>
      <w:r w:rsidRPr="00673421">
        <w:rPr>
          <w:b/>
        </w:rPr>
        <w:t>full list of values for individual attributes</w:t>
      </w:r>
      <w:r>
        <w:t>.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F918DA">
        <w:rPr>
          <w:b/>
        </w:rPr>
        <w:t>coreference</w:t>
      </w:r>
      <w:proofErr w:type="gramEnd"/>
    </w:p>
    <w:p w:rsidR="0035563A" w:rsidRDefault="0035563A" w:rsidP="0035563A">
      <w:r>
        <w:t>Míša: 3 different ways in UMR</w:t>
      </w:r>
    </w:p>
    <w:p w:rsidR="0035563A" w:rsidRDefault="0035563A" w:rsidP="0035563A">
      <w:pPr>
        <w:pStyle w:val="ListParagraph"/>
        <w:numPr>
          <w:ilvl w:val="0"/>
          <w:numId w:val="5"/>
        </w:numPr>
      </w:pPr>
      <w:r>
        <w:t>inversed participant roles</w:t>
      </w:r>
    </w:p>
    <w:p w:rsidR="0035563A" w:rsidRPr="00F918DA" w:rsidRDefault="0035563A" w:rsidP="0035563A">
      <w:pPr>
        <w:pStyle w:val="ListParagraph"/>
        <w:numPr>
          <w:ilvl w:val="0"/>
          <w:numId w:val="5"/>
        </w:numPr>
      </w:pPr>
      <w:r>
        <w:t>reference to an already specified concept variable (only within a single sentence)</w:t>
      </w:r>
    </w:p>
    <w:p w:rsidR="0035563A" w:rsidRPr="00310596" w:rsidRDefault="0035563A" w:rsidP="0035563A">
      <w:pPr>
        <w:pStyle w:val="ListParagraph"/>
        <w:numPr>
          <w:ilvl w:val="0"/>
          <w:numId w:val="5"/>
        </w:numPr>
      </w:pPr>
      <w:r>
        <w:t>:</w:t>
      </w:r>
      <w:proofErr w:type="spellStart"/>
      <w:r>
        <w:t>coref</w:t>
      </w:r>
      <w:proofErr w:type="spellEnd"/>
      <w:r>
        <w:t xml:space="preserve"> attribute (definitely inter-sentential relations)</w:t>
      </w:r>
    </w:p>
    <w:p w:rsidR="0035563A" w:rsidRPr="00310596" w:rsidRDefault="0035563A" w:rsidP="0035563A">
      <w:r>
        <w:t xml:space="preserve">Suggestion: Use </w:t>
      </w:r>
      <w:proofErr w:type="gramStart"/>
      <w:r>
        <w:t>the :</w:t>
      </w:r>
      <w:proofErr w:type="spellStart"/>
      <w:r>
        <w:t>coref</w:t>
      </w:r>
      <w:proofErr w:type="spellEnd"/>
      <w:proofErr w:type="gramEnd"/>
      <w:r>
        <w:t xml:space="preserve"> attribute for two (or more) mentions of the same entity within </w:t>
      </w:r>
      <w:r w:rsidRPr="00310596">
        <w:t>a single sentence</w:t>
      </w:r>
      <w:r>
        <w:t xml:space="preserve"> only when necessary (i.e., when some of their values differ)</w:t>
      </w:r>
    </w:p>
    <w:p w:rsidR="0035563A" w:rsidRPr="00F918DA" w:rsidRDefault="0035563A" w:rsidP="0035563A">
      <w:pPr>
        <w:rPr>
          <w:b/>
        </w:rPr>
      </w:pPr>
    </w:p>
    <w:p w:rsidR="0035563A" w:rsidRDefault="0035563A" w:rsidP="0035563A">
      <w:proofErr w:type="gramStart"/>
      <w:r w:rsidRPr="0063557A">
        <w:rPr>
          <w:b/>
        </w:rPr>
        <w:t>ellipses</w:t>
      </w:r>
      <w:proofErr w:type="gramEnd"/>
      <w:r w:rsidRPr="0063557A">
        <w:t xml:space="preserve"> </w:t>
      </w:r>
    </w:p>
    <w:p w:rsidR="0035563A" w:rsidRDefault="0035563A" w:rsidP="0035563A">
      <w:proofErr w:type="spellStart"/>
      <w:r>
        <w:t>Estonsko</w:t>
      </w:r>
      <w:proofErr w:type="spellEnd"/>
      <w:r>
        <w:t xml:space="preserve">: </w:t>
      </w:r>
    </w:p>
    <w:p w:rsidR="0035563A" w:rsidRPr="0063557A" w:rsidRDefault="0035563A" w:rsidP="0035563A">
      <w:r>
        <w:t xml:space="preserve">Dan </w:t>
      </w:r>
      <w:r w:rsidRPr="0063557A">
        <w:t>suggest</w:t>
      </w:r>
      <w:r>
        <w:t xml:space="preserve">s to annotate such fragments using the </w:t>
      </w:r>
      <w:r w:rsidRPr="0063557A">
        <w:t>abstract predicate</w:t>
      </w:r>
      <w:r>
        <w:t xml:space="preserve"> have-</w:t>
      </w:r>
      <w:r w:rsidRPr="0063557A">
        <w:t>location</w:t>
      </w:r>
      <w:r>
        <w:t>-91</w:t>
      </w:r>
      <w:r w:rsidRPr="0063557A">
        <w:t xml:space="preserve"> 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h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>/ have-location-91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:ARG1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(e/ event)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:ARG2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(c/ country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:wiki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"Q191"</w:t>
      </w:r>
    </w:p>
    <w:p w:rsidR="0035563A" w:rsidRPr="00310596" w:rsidRDefault="0035563A" w:rsidP="00355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1059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10596">
        <w:rPr>
          <w:rFonts w:ascii="Courier New" w:eastAsia="Times New Roman" w:hAnsi="Courier New" w:cs="Courier New"/>
          <w:sz w:val="20"/>
          <w:szCs w:val="20"/>
        </w:rPr>
        <w:t>:name</w:t>
      </w:r>
      <w:proofErr w:type="gramEnd"/>
      <w:r w:rsidRPr="00310596">
        <w:rPr>
          <w:rFonts w:ascii="Courier New" w:eastAsia="Times New Roman" w:hAnsi="Courier New" w:cs="Courier New"/>
          <w:sz w:val="20"/>
          <w:szCs w:val="20"/>
        </w:rPr>
        <w:t xml:space="preserve"> (n/ name :op1 "</w:t>
      </w:r>
      <w:proofErr w:type="spellStart"/>
      <w:r w:rsidRPr="00310596">
        <w:rPr>
          <w:rFonts w:ascii="Courier New" w:eastAsia="Times New Roman" w:hAnsi="Courier New" w:cs="Courier New"/>
          <w:sz w:val="20"/>
          <w:szCs w:val="20"/>
        </w:rPr>
        <w:t>Estonsko</w:t>
      </w:r>
      <w:proofErr w:type="spellEnd"/>
      <w:r w:rsidRPr="00310596">
        <w:rPr>
          <w:rFonts w:ascii="Courier New" w:eastAsia="Times New Roman" w:hAnsi="Courier New" w:cs="Courier New"/>
          <w:sz w:val="20"/>
          <w:szCs w:val="20"/>
        </w:rPr>
        <w:t>")))</w:t>
      </w:r>
    </w:p>
    <w:p w:rsidR="0035563A" w:rsidRPr="0063557A" w:rsidRDefault="0035563A" w:rsidP="0035563A">
      <w:r>
        <w:t>H</w:t>
      </w:r>
      <w:r w:rsidRPr="0063557A">
        <w:t xml:space="preserve">ow </w:t>
      </w:r>
      <w:r>
        <w:t xml:space="preserve">should </w:t>
      </w:r>
      <w:r w:rsidRPr="0063557A">
        <w:t>coreference</w:t>
      </w:r>
      <w:r>
        <w:t xml:space="preserve"> look like</w:t>
      </w:r>
      <w:r w:rsidRPr="0063557A">
        <w:t xml:space="preserve">? </w:t>
      </w:r>
      <w:r>
        <w:t>A</w:t>
      </w:r>
      <w:r w:rsidRPr="0063557A">
        <w:t>ll events in the article</w:t>
      </w:r>
      <w:r>
        <w:t xml:space="preserve"> annotated as subset-of event?</w:t>
      </w:r>
    </w:p>
    <w:p w:rsidR="0035563A" w:rsidRPr="0063557A" w:rsidRDefault="0035563A" w:rsidP="0035563A"/>
    <w:p w:rsidR="0035563A" w:rsidRDefault="0035563A" w:rsidP="0035563A">
      <w:pPr>
        <w:rPr>
          <w:b/>
        </w:rPr>
      </w:pPr>
      <w:proofErr w:type="gramStart"/>
      <w:r w:rsidRPr="0063557A">
        <w:rPr>
          <w:b/>
        </w:rPr>
        <w:t>quantities</w:t>
      </w:r>
      <w:proofErr w:type="gramEnd"/>
      <w:r>
        <w:rPr>
          <w:b/>
        </w:rPr>
        <w:t xml:space="preserve"> </w:t>
      </w:r>
    </w:p>
    <w:p w:rsidR="0035563A" w:rsidRPr="0063557A" w:rsidRDefault="0035563A" w:rsidP="0035563A">
      <w:pPr>
        <w:rPr>
          <w:b/>
        </w:rPr>
      </w:pPr>
      <w:proofErr w:type="gramStart"/>
      <w:r w:rsidRPr="009B1E76">
        <w:rPr>
          <w:rStyle w:val="HTMLCode"/>
          <w:rFonts w:asciiTheme="minorHAnsi" w:eastAsiaTheme="minorHAnsi" w:hAnsiTheme="minorHAnsi" w:cstheme="minorHAnsi"/>
          <w:sz w:val="22"/>
        </w:rPr>
        <w:lastRenderedPageBreak/>
        <w:t>:quant</w:t>
      </w:r>
      <w:proofErr w:type="gramEnd"/>
    </w:p>
    <w:p w:rsidR="0035563A" w:rsidRDefault="0035563A" w:rsidP="0035563A">
      <w:pPr>
        <w:pStyle w:val="ListParagraph"/>
        <w:numPr>
          <w:ilvl w:val="0"/>
          <w:numId w:val="4"/>
        </w:numPr>
      </w:pPr>
      <w:r>
        <w:t xml:space="preserve">typically an </w:t>
      </w:r>
      <w:r w:rsidRPr="0063557A">
        <w:t>attribute with</w:t>
      </w:r>
      <w:r>
        <w:t xml:space="preserve"> a numeric</w:t>
      </w:r>
      <w:r w:rsidRPr="0063557A">
        <w:t xml:space="preserve"> value</w:t>
      </w:r>
      <w:r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>
        <w:t xml:space="preserve">but sometimes understood as a relation … </w:t>
      </w:r>
      <w:r w:rsidRPr="00132A58">
        <w:t>approximate cardinalities (</w:t>
      </w:r>
      <w:r w:rsidRPr="00132A58">
        <w:rPr>
          <w:i/>
        </w:rPr>
        <w:t>more than, most</w:t>
      </w:r>
      <w:r w:rsidRPr="00132A58">
        <w:t>),</w:t>
      </w:r>
    </w:p>
    <w:p w:rsidR="0035563A" w:rsidRPr="00132A58" w:rsidRDefault="0035563A" w:rsidP="0035563A">
      <w:r>
        <w:t xml:space="preserve">How to annotate </w:t>
      </w:r>
      <w:r w:rsidRPr="00132A58">
        <w:t>percentage</w:t>
      </w:r>
      <w:r>
        <w:t>?</w:t>
      </w:r>
    </w:p>
    <w:p w:rsidR="0035563A" w:rsidRDefault="0035563A" w:rsidP="0035563A">
      <w:r>
        <w:t xml:space="preserve">How to annotate </w:t>
      </w:r>
      <w:r w:rsidRPr="00132A58">
        <w:rPr>
          <w:rStyle w:val="Strong"/>
        </w:rPr>
        <w:t>indefinite quantity</w:t>
      </w:r>
      <w:r>
        <w:t>?</w:t>
      </w:r>
    </w:p>
    <w:p w:rsidR="0035563A" w:rsidRDefault="0035563A" w:rsidP="0035563A">
      <w:r>
        <w:tab/>
      </w:r>
      <w:r w:rsidRPr="00132A58">
        <w:t>[</w:t>
      </w:r>
      <w:proofErr w:type="gramStart"/>
      <w:r w:rsidRPr="00132A58">
        <w:t>la</w:t>
      </w:r>
      <w:proofErr w:type="gramEnd"/>
      <w:r w:rsidRPr="00132A58">
        <w:t xml:space="preserve">] </w:t>
      </w:r>
      <w:proofErr w:type="spellStart"/>
      <w:r w:rsidRPr="00132A58">
        <w:rPr>
          <w:i/>
        </w:rPr>
        <w:t>paululum</w:t>
      </w:r>
      <w:proofErr w:type="spellEnd"/>
      <w:r w:rsidRPr="00132A58">
        <w:rPr>
          <w:i/>
        </w:rPr>
        <w:t xml:space="preserve"> </w:t>
      </w:r>
      <w:proofErr w:type="spellStart"/>
      <w:r w:rsidRPr="00132A58">
        <w:rPr>
          <w:i/>
        </w:rPr>
        <w:t>commoratus</w:t>
      </w:r>
      <w:proofErr w:type="spellEnd"/>
      <w:r w:rsidRPr="00132A58">
        <w:t xml:space="preserve"> 'having waited for a while'</w:t>
      </w:r>
    </w:p>
    <w:p w:rsidR="0035563A" w:rsidRDefault="0035563A" w:rsidP="0035563A"/>
    <w:p w:rsidR="0035563A" w:rsidRPr="00F918DA" w:rsidRDefault="0035563A" w:rsidP="0035563A">
      <w:pPr>
        <w:rPr>
          <w:b/>
        </w:rPr>
      </w:pPr>
      <w:r w:rsidRPr="00F918DA">
        <w:rPr>
          <w:b/>
        </w:rPr>
        <w:t>English concepts in Czech annotation?</w:t>
      </w:r>
    </w:p>
    <w:p w:rsidR="0035563A" w:rsidRPr="0063557A" w:rsidRDefault="0035563A" w:rsidP="0035563A">
      <w:proofErr w:type="gramStart"/>
      <w:r w:rsidRPr="0063557A">
        <w:t>where</w:t>
      </w:r>
      <w:proofErr w:type="gramEnd"/>
      <w:r w:rsidRPr="0063557A">
        <w:t xml:space="preserve"> to use Czech concept words and where to stick to English ones</w:t>
      </w:r>
    </w:p>
    <w:p w:rsidR="0035563A" w:rsidRPr="0063557A" w:rsidRDefault="0035563A" w:rsidP="0035563A">
      <w:r w:rsidRPr="0063557A">
        <w:t>e.g., more-than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>abstract events … OK (distinguish</w:t>
      </w:r>
      <w:r>
        <w:t>ed by the</w:t>
      </w:r>
      <w:r w:rsidRPr="0063557A">
        <w:t xml:space="preserve">  _91</w:t>
      </w:r>
      <w:r>
        <w:t xml:space="preserve"> suffix)</w:t>
      </w:r>
      <w:r w:rsidRPr="0063557A">
        <w:t xml:space="preserve"> </w:t>
      </w:r>
    </w:p>
    <w:p w:rsidR="0035563A" w:rsidRPr="0063557A" w:rsidRDefault="0035563A" w:rsidP="0035563A">
      <w:pPr>
        <w:pStyle w:val="ListParagraph"/>
        <w:numPr>
          <w:ilvl w:val="0"/>
          <w:numId w:val="4"/>
        </w:numPr>
      </w:pPr>
      <w:r w:rsidRPr="0063557A">
        <w:t xml:space="preserve">named entities … governing organization (and as a node </w:t>
      </w:r>
      <w:proofErr w:type="spellStart"/>
      <w:r w:rsidRPr="00310596">
        <w:t>Ministerstvo</w:t>
      </w:r>
      <w:proofErr w:type="spellEnd"/>
      <w:r w:rsidRPr="00310596">
        <w:t xml:space="preserve"> … </w:t>
      </w:r>
      <w:proofErr w:type="spellStart"/>
      <w:r w:rsidRPr="00310596">
        <w:t>zemědělství</w:t>
      </w:r>
      <w:proofErr w:type="spellEnd"/>
      <w:r w:rsidRPr="0063557A">
        <w:t>)</w:t>
      </w:r>
    </w:p>
    <w:p w:rsidR="0035563A" w:rsidRDefault="0035563A" w:rsidP="0035563A">
      <w:r w:rsidRPr="0063557A">
        <w:t xml:space="preserve">?? Where is the borderline – where else we want to use </w:t>
      </w:r>
      <w:proofErr w:type="spellStart"/>
      <w:r w:rsidRPr="0063557A">
        <w:t>Eng</w:t>
      </w:r>
      <w:proofErr w:type="spellEnd"/>
      <w:r w:rsidRPr="0063557A">
        <w:t xml:space="preserve"> 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</w:rPr>
        <w:t>more</w:t>
      </w:r>
      <w:proofErr w:type="gramEnd"/>
      <w:r>
        <w:rPr>
          <w:rStyle w:val="Emphasis"/>
        </w:rPr>
        <w:t xml:space="preserve"> than 3 annotated as the </w:t>
      </w:r>
      <w:r>
        <w:rPr>
          <w:rStyle w:val="HTMLCode"/>
          <w:rFonts w:eastAsiaTheme="minorHAnsi"/>
        </w:rPr>
        <w:t>more-than</w:t>
      </w:r>
      <w:r>
        <w:rPr>
          <w:rStyle w:val="Emphasis"/>
        </w:rPr>
        <w:t xml:space="preserve"> relation … and for Czech?</w:t>
      </w:r>
    </w:p>
    <w:p w:rsidR="0035563A" w:rsidRPr="00132A58" w:rsidRDefault="0035563A" w:rsidP="0035563A">
      <w:pPr>
        <w:pStyle w:val="ListParagraph"/>
        <w:numPr>
          <w:ilvl w:val="0"/>
          <w:numId w:val="4"/>
        </w:numPr>
      </w:pPr>
      <w:r>
        <w:rPr>
          <w:rStyle w:val="HTMLCode"/>
          <w:rFonts w:asciiTheme="minorHAnsi" w:eastAsiaTheme="minorHAnsi" w:hAnsiTheme="minorHAnsi" w:cstheme="minorHAnsi"/>
          <w:sz w:val="22"/>
        </w:rPr>
        <w:t xml:space="preserve">the abstract concept </w:t>
      </w:r>
      <w:r>
        <w:rPr>
          <w:rStyle w:val="HTMLCode"/>
          <w:rFonts w:eastAsiaTheme="minorHAnsi"/>
        </w:rPr>
        <w:t>percentage-</w:t>
      </w:r>
      <w:r w:rsidRPr="00132A58">
        <w:rPr>
          <w:rStyle w:val="HTMLCode"/>
          <w:rFonts w:asciiTheme="minorHAnsi" w:eastAsiaTheme="minorHAnsi" w:hAnsiTheme="minorHAnsi" w:cstheme="minorHAnsi"/>
          <w:sz w:val="22"/>
        </w:rPr>
        <w:t>entity</w:t>
      </w:r>
      <w:r>
        <w:rPr>
          <w:rStyle w:val="HTMLCode"/>
          <w:rFonts w:asciiTheme="minorHAnsi" w:eastAsiaTheme="minorHAnsi" w:hAnsiTheme="minorHAnsi" w:cstheme="minorHAnsi"/>
          <w:sz w:val="22"/>
        </w:rPr>
        <w:t xml:space="preserve"> </w:t>
      </w:r>
      <w:r w:rsidRPr="00132A58">
        <w:rPr>
          <w:rFonts w:cstheme="minorHAnsi"/>
        </w:rPr>
        <w:t>with</w:t>
      </w:r>
      <w:r>
        <w:t xml:space="preserve"> the numeric attribute </w:t>
      </w:r>
      <w:r>
        <w:rPr>
          <w:rStyle w:val="HTMLCode"/>
          <w:rFonts w:eastAsiaTheme="minorHAnsi"/>
        </w:rPr>
        <w:t>:value</w:t>
      </w:r>
    </w:p>
    <w:p w:rsidR="0035563A" w:rsidRPr="0063557A" w:rsidRDefault="0035563A" w:rsidP="0035563A"/>
    <w:p w:rsidR="0035563A" w:rsidRPr="00C252EC" w:rsidRDefault="0035563A" w:rsidP="0035563A">
      <w:pPr>
        <w:rPr>
          <w:b/>
        </w:rPr>
      </w:pPr>
      <w:r>
        <w:rPr>
          <w:b/>
        </w:rPr>
        <w:t>L</w:t>
      </w:r>
      <w:r w:rsidRPr="00C252EC">
        <w:rPr>
          <w:b/>
        </w:rPr>
        <w:t>attices for individual attributes?</w:t>
      </w:r>
    </w:p>
    <w:p w:rsidR="0035563A" w:rsidRDefault="0035563A" w:rsidP="0035563A">
      <w:r>
        <w:t>Make use of values on different levels?</w:t>
      </w:r>
    </w:p>
    <w:p w:rsidR="0035563A" w:rsidRDefault="0035563A" w:rsidP="0035563A">
      <w:r>
        <w:t xml:space="preserve"> e.g., for number, we want to use </w:t>
      </w:r>
      <w:r w:rsidRPr="007010DD">
        <w:rPr>
          <w:i/>
          <w:u w:val="single"/>
        </w:rPr>
        <w:t>singular</w:t>
      </w:r>
      <w:r>
        <w:t xml:space="preserve">, </w:t>
      </w:r>
      <w:r w:rsidRPr="007010DD">
        <w:rPr>
          <w:i/>
          <w:u w:val="single"/>
        </w:rPr>
        <w:t>dual</w:t>
      </w:r>
      <w:r>
        <w:t xml:space="preserve"> (</w:t>
      </w:r>
      <w:r w:rsidRPr="007010DD">
        <w:rPr>
          <w:b/>
          <w:i/>
        </w:rPr>
        <w:t>only when annotated as such in PDT</w:t>
      </w:r>
      <w:r>
        <w:t xml:space="preserve">) and </w:t>
      </w:r>
      <w:r w:rsidRPr="007010DD">
        <w:rPr>
          <w:i/>
          <w:u w:val="single"/>
        </w:rPr>
        <w:t>plural</w:t>
      </w:r>
      <w:r>
        <w:t xml:space="preserve">, even if they appear on different levels of the lattice (and plural in not a leaf node there) </w:t>
      </w:r>
    </w:p>
    <w:p w:rsidR="0035563A" w:rsidRDefault="0035563A" w:rsidP="0035563A">
      <w:r>
        <w:t xml:space="preserve">The singular/plural values seem to be in compliance with English examples. </w:t>
      </w:r>
    </w:p>
    <w:p w:rsidR="0035563A" w:rsidRDefault="00177162" w:rsidP="0035563A">
      <w:hyperlink r:id="rId14" w:history="1">
        <w:r w:rsidR="0035563A" w:rsidRPr="00616203">
          <w:rPr>
            <w:rStyle w:val="Hyperlink"/>
          </w:rPr>
          <w:t>https://github.com/umr4nlp/umr-guidelines/blob/master/Guidelines_figures/Number%20Lattice.jpg</w:t>
        </w:r>
      </w:hyperlink>
    </w:p>
    <w:p w:rsidR="0035563A" w:rsidRDefault="0035563A" w:rsidP="0035563A"/>
    <w:p w:rsidR="0035563A" w:rsidRPr="004A04BC" w:rsidRDefault="0035563A" w:rsidP="0035563A">
      <w:pPr>
        <w:rPr>
          <w:b/>
        </w:rPr>
      </w:pPr>
      <w:r w:rsidRPr="004A04BC">
        <w:rPr>
          <w:b/>
        </w:rPr>
        <w:t>UMR validator</w:t>
      </w:r>
    </w:p>
    <w:p w:rsidR="0035563A" w:rsidRDefault="0035563A" w:rsidP="0035563A">
      <w:r>
        <w:t xml:space="preserve">We will definitely need an UMR validator! </w:t>
      </w:r>
    </w:p>
    <w:p w:rsidR="0035563A" w:rsidRDefault="0035563A" w:rsidP="0035563A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6EF0" w:rsidRPr="00B0245C" w:rsidRDefault="00DC6EF0" w:rsidP="00DC6EF0">
      <w:pPr>
        <w:pStyle w:val="Heading1"/>
      </w:pPr>
      <w:r w:rsidRPr="00B0245C">
        <w:lastRenderedPageBreak/>
        <w:t>Meeting 2023</w:t>
      </w:r>
      <w:r>
        <w:t>-</w:t>
      </w:r>
      <w:r w:rsidRPr="00B0245C">
        <w:t>07</w:t>
      </w:r>
      <w:r>
        <w:t>-</w:t>
      </w:r>
      <w:r w:rsidRPr="00B0245C">
        <w:t xml:space="preserve">17 (Federica, </w:t>
      </w:r>
      <w:proofErr w:type="spellStart"/>
      <w:r w:rsidRPr="00B0245C">
        <w:t>Cris</w:t>
      </w:r>
      <w:proofErr w:type="spellEnd"/>
      <w:r w:rsidRPr="00B0245C">
        <w:t xml:space="preserve">, </w:t>
      </w:r>
      <w:proofErr w:type="spellStart"/>
      <w:r w:rsidRPr="00B0245C">
        <w:t>Zdeňka</w:t>
      </w:r>
      <w:proofErr w:type="spellEnd"/>
      <w:r w:rsidRPr="00B0245C">
        <w:t>, Eva F., JH, Dan, Šárka, Michal)</w:t>
      </w:r>
    </w:p>
    <w:p w:rsidR="0035563A" w:rsidRDefault="0035563A" w:rsidP="0035563A">
      <w:pPr>
        <w:keepNext/>
        <w:rPr>
          <w:b/>
        </w:rPr>
      </w:pPr>
    </w:p>
    <w:p w:rsidR="00DC6EF0" w:rsidRPr="000F05A7" w:rsidRDefault="00DC6EF0" w:rsidP="0035563A">
      <w:pPr>
        <w:keepNext/>
        <w:rPr>
          <w:b/>
        </w:rPr>
      </w:pPr>
      <w:r w:rsidRPr="000F05A7">
        <w:rPr>
          <w:b/>
        </w:rPr>
        <w:t>UMR W</w:t>
      </w:r>
      <w:r>
        <w:rPr>
          <w:b/>
        </w:rPr>
        <w:t>r</w:t>
      </w:r>
      <w:r w:rsidRPr="000F05A7">
        <w:rPr>
          <w:b/>
        </w:rPr>
        <w:t>iter:</w:t>
      </w:r>
    </w:p>
    <w:p w:rsidR="00DC6EF0" w:rsidRDefault="00DC6EF0" w:rsidP="0035563A">
      <w:pPr>
        <w:keepNext/>
      </w:pPr>
    </w:p>
    <w:p w:rsidR="00DC6EF0" w:rsidRPr="000F05A7" w:rsidRDefault="00DC6EF0" w:rsidP="00DC6EF0">
      <w:r>
        <w:t>Summary from the last meetings: the interface does not seem to be developed enough yet, for now, we are not going to use it.</w:t>
      </w:r>
    </w:p>
    <w:p w:rsidR="00DC6EF0" w:rsidRDefault="00DC6EF0" w:rsidP="00DC6EF0">
      <w:r w:rsidRPr="000F05A7">
        <w:t xml:space="preserve">JH: somebody (everybody) </w:t>
      </w:r>
      <w:r>
        <w:t xml:space="preserve">in our group </w:t>
      </w:r>
      <w:r w:rsidRPr="000F05A7">
        <w:t xml:space="preserve">should be able to work with it. The American group will develop the tool </w:t>
      </w:r>
      <w:r>
        <w:t xml:space="preserve">later </w:t>
      </w:r>
      <w:r w:rsidRPr="000F05A7">
        <w:t xml:space="preserve">and we </w:t>
      </w:r>
      <w:r>
        <w:t xml:space="preserve">yet </w:t>
      </w:r>
      <w:r w:rsidRPr="000F05A7">
        <w:t>need to stay in contact.</w:t>
      </w:r>
    </w:p>
    <w:p w:rsidR="00DC6EF0" w:rsidRDefault="00DC6EF0" w:rsidP="00DC6EF0"/>
    <w:p w:rsidR="00DC6EF0" w:rsidRDefault="00DC6EF0" w:rsidP="00DC6EF0">
      <w:r>
        <w:t xml:space="preserve">JH: UMR-writer 2.0 – </w:t>
      </w:r>
      <w:hyperlink r:id="rId15" w:history="1">
        <w:proofErr w:type="spellStart"/>
        <w:r>
          <w:rPr>
            <w:rStyle w:val="Hyperlink"/>
          </w:rPr>
          <w:t>Sijia</w:t>
        </w:r>
        <w:proofErr w:type="spellEnd"/>
        <w:r>
          <w:rPr>
            <w:rStyle w:val="Hyperlink"/>
          </w:rPr>
          <w:t xml:space="preserve"> Ge</w:t>
        </w:r>
      </w:hyperlink>
      <w:r>
        <w:t xml:space="preserve"> from ACL meeting (Boulder) is going to develop it. It should be better. This guy is from China, employed just </w:t>
      </w:r>
      <w:proofErr w:type="spellStart"/>
      <w:r>
        <w:t>til</w:t>
      </w:r>
      <w:proofErr w:type="spellEnd"/>
      <w:r>
        <w:t xml:space="preserve"> December 2023. JH has his e-mail address.</w:t>
      </w:r>
    </w:p>
    <w:p w:rsidR="00DC6EF0" w:rsidRDefault="00DC6EF0" w:rsidP="00DC6EF0">
      <w:r>
        <w:t xml:space="preserve">Paper on UMR writer 2.0. </w:t>
      </w:r>
      <w:hyperlink r:id="rId16" w:history="1">
        <w:r w:rsidRPr="00687348">
          <w:rPr>
            <w:rStyle w:val="Hyperlink"/>
          </w:rPr>
          <w:t>https://aclanthology.org/2023.law-1.21/</w:t>
        </w:r>
      </w:hyperlink>
    </w:p>
    <w:p w:rsidR="00DC6EF0" w:rsidRDefault="00DC6EF0" w:rsidP="00DC6EF0"/>
    <w:p w:rsidR="00DC6EF0" w:rsidRPr="00DC6B98" w:rsidRDefault="00DC6EF0" w:rsidP="00DC6EF0">
      <w:pPr>
        <w:rPr>
          <w:b/>
        </w:rPr>
      </w:pPr>
      <w:r w:rsidRPr="00DC6B98">
        <w:rPr>
          <w:b/>
        </w:rPr>
        <w:t xml:space="preserve">Using </w:t>
      </w:r>
      <w:proofErr w:type="spellStart"/>
      <w:r w:rsidRPr="00DC6B98">
        <w:rPr>
          <w:b/>
        </w:rPr>
        <w:t>TrEd</w:t>
      </w:r>
      <w:proofErr w:type="spellEnd"/>
    </w:p>
    <w:p w:rsidR="00DC6EF0" w:rsidRDefault="00DC6EF0" w:rsidP="00DC6EF0">
      <w:r>
        <w:t xml:space="preserve">JH: It would be good to work in </w:t>
      </w:r>
      <w:proofErr w:type="spellStart"/>
      <w:r>
        <w:t>TrEd</w:t>
      </w:r>
      <w:proofErr w:type="spellEnd"/>
      <w:r>
        <w:t>. (</w:t>
      </w:r>
      <w:proofErr w:type="gramStart"/>
      <w:r>
        <w:t>edges</w:t>
      </w:r>
      <w:proofErr w:type="gramEnd"/>
      <w:r>
        <w:t xml:space="preserve"> in the graphs, based on the nodes; possibility to see the tree as a whole). </w:t>
      </w:r>
    </w:p>
    <w:p w:rsidR="00DC6EF0" w:rsidRDefault="00DC6EF0" w:rsidP="00DC6EF0">
      <w:r>
        <w:t>But we should be still able to edit it in UMR Writer</w:t>
      </w:r>
    </w:p>
    <w:p w:rsidR="00DC6EF0" w:rsidRDefault="00DC6EF0" w:rsidP="00DC6EF0"/>
    <w:p w:rsidR="00DC6EF0" w:rsidRPr="009E09D7" w:rsidRDefault="00DC6EF0" w:rsidP="00DC6EF0">
      <w:pPr>
        <w:rPr>
          <w:b/>
        </w:rPr>
      </w:pPr>
      <w:r w:rsidRPr="009E09D7">
        <w:rPr>
          <w:b/>
        </w:rPr>
        <w:t xml:space="preserve">Convertor from AMR </w:t>
      </w:r>
    </w:p>
    <w:p w:rsidR="00DC6EF0" w:rsidRDefault="00DC6EF0" w:rsidP="00DC6EF0">
      <w:r>
        <w:t xml:space="preserve">Míša: </w:t>
      </w:r>
    </w:p>
    <w:p w:rsidR="00DC6EF0" w:rsidRDefault="00DC6EF0" w:rsidP="00DC6EF0">
      <w:r>
        <w:t xml:space="preserve">Three types how coreference is represented in UMR (described in the documentation on </w:t>
      </w:r>
      <w:proofErr w:type="spellStart"/>
      <w:r>
        <w:t>Github</w:t>
      </w:r>
      <w:proofErr w:type="spellEnd"/>
      <w:r>
        <w:t>)</w:t>
      </w:r>
    </w:p>
    <w:p w:rsidR="00DC6EF0" w:rsidRDefault="00DC6EF0" w:rsidP="00DC6EF0">
      <w:r>
        <w:t>The original instructions from UMR about coreference are unclear.</w:t>
      </w:r>
    </w:p>
    <w:p w:rsidR="00DC6EF0" w:rsidRDefault="00DC6EF0" w:rsidP="00DC6EF0">
      <w:r>
        <w:t>JH: whenever we have a question, we should write to Julia – we need to set a frequent communication.</w:t>
      </w:r>
    </w:p>
    <w:p w:rsidR="00DC6EF0" w:rsidRDefault="00DC6EF0" w:rsidP="00DC6EF0">
      <w:r w:rsidRPr="002D5E98">
        <w:rPr>
          <w:highlight w:val="yellow"/>
        </w:rPr>
        <w:t>Dan: write it as an issue to Julia</w:t>
      </w:r>
      <w:r>
        <w:t xml:space="preserve"> (official </w:t>
      </w:r>
      <w:hyperlink r:id="rId17" w:history="1">
        <w:r w:rsidRPr="00DC6EF0">
          <w:rPr>
            <w:rStyle w:val="Hyperlink"/>
          </w:rPr>
          <w:t xml:space="preserve">UMR </w:t>
        </w:r>
        <w:proofErr w:type="spellStart"/>
        <w:r w:rsidRPr="00DC6EF0">
          <w:rPr>
            <w:rStyle w:val="Hyperlink"/>
          </w:rPr>
          <w:t>github</w:t>
        </w:r>
        <w:proofErr w:type="spellEnd"/>
      </w:hyperlink>
      <w:r>
        <w:t xml:space="preserve">, not our </w:t>
      </w:r>
      <w:proofErr w:type="spellStart"/>
      <w:r>
        <w:t>github</w:t>
      </w:r>
      <w:proofErr w:type="spellEnd"/>
      <w:r>
        <w:t>)</w:t>
      </w:r>
    </w:p>
    <w:p w:rsidR="00DC6EF0" w:rsidRDefault="00DC6EF0" w:rsidP="00DC6EF0"/>
    <w:p w:rsidR="00DC6EF0" w:rsidRDefault="00DC6EF0" w:rsidP="00DC6EF0">
      <w:pPr>
        <w:rPr>
          <w:b/>
        </w:rPr>
      </w:pPr>
      <w:r w:rsidRPr="00FA26CD">
        <w:rPr>
          <w:b/>
        </w:rPr>
        <w:t>Event</w:t>
      </w:r>
      <w:r>
        <w:rPr>
          <w:b/>
        </w:rPr>
        <w:t>s (processes) and entities</w:t>
      </w:r>
    </w:p>
    <w:p w:rsidR="00DC6EF0" w:rsidRDefault="00DC6EF0" w:rsidP="00DC6EF0">
      <w:r>
        <w:t xml:space="preserve">Dan: </w:t>
      </w:r>
      <w:r w:rsidRPr="00FA26CD">
        <w:t>Named events (named entities):</w:t>
      </w:r>
      <w:r>
        <w:t xml:space="preserve"> should they have the abstract concept of entity?</w:t>
      </w:r>
    </w:p>
    <w:p w:rsidR="00DC6EF0" w:rsidRDefault="00DC6EF0" w:rsidP="00DC6EF0">
      <w:r>
        <w:t>Basically: event (ARG0, ARG1…), and then adding attributes which are usual for entities (name, link to Wikipedia)</w:t>
      </w:r>
    </w:p>
    <w:p w:rsidR="00DC6EF0" w:rsidRDefault="00DC6EF0" w:rsidP="00DC6EF0"/>
    <w:p w:rsidR="00DC6EF0" w:rsidRDefault="00DC6EF0" w:rsidP="00DC6EF0">
      <w:r>
        <w:t xml:space="preserve">Dan: </w:t>
      </w:r>
      <w:r w:rsidRPr="002D5E98">
        <w:rPr>
          <w:b/>
        </w:rPr>
        <w:t>Basic question: why do we need to discern states and entities? Why are states not understood as events (with copulas)?</w:t>
      </w:r>
    </w:p>
    <w:p w:rsidR="00DC6EF0" w:rsidRDefault="00DC6EF0" w:rsidP="00DC6EF0"/>
    <w:p w:rsidR="00DC6EF0" w:rsidRDefault="00DC6EF0" w:rsidP="00DC6EF0">
      <w:r>
        <w:t>JH: AMR classic problem: entity vs. type. It is clear with named entities (the type does not show up). IBM – name, type: company-entity.</w:t>
      </w:r>
    </w:p>
    <w:p w:rsidR="00DC6EF0" w:rsidRDefault="00DC6EF0" w:rsidP="00DC6EF0">
      <w:r>
        <w:t xml:space="preserve">JH: UMR is about the structure of the graph. They talk about the types only. </w:t>
      </w:r>
    </w:p>
    <w:p w:rsidR="00DC6EF0" w:rsidRDefault="00DC6EF0" w:rsidP="00DC6EF0">
      <w:r>
        <w:t xml:space="preserve">ŠZ: What is the difference between a concept and a type? </w:t>
      </w:r>
    </w:p>
    <w:p w:rsidR="00DC6EF0" w:rsidRDefault="00DC6EF0" w:rsidP="00DC6EF0">
      <w:r>
        <w:t>JH: more or less, they are the same. The most important difference is between specific cases (my running at Marathon) and concepts (running itself)</w:t>
      </w:r>
    </w:p>
    <w:p w:rsidR="00DC6EF0" w:rsidRDefault="00DC6EF0" w:rsidP="00DC6EF0"/>
    <w:p w:rsidR="00DC6EF0" w:rsidRDefault="00DC6EF0" w:rsidP="00DC6EF0">
      <w:r>
        <w:t xml:space="preserve">JH: </w:t>
      </w:r>
      <w:r w:rsidRPr="002D5E98">
        <w:rPr>
          <w:i/>
        </w:rPr>
        <w:t>a clever man – he is clever</w:t>
      </w:r>
      <w:r>
        <w:t>: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 xml:space="preserve">In the ideal representation by JH it would be the same (predicate, </w:t>
      </w:r>
      <w:proofErr w:type="spellStart"/>
      <w:r>
        <w:t>eventive</w:t>
      </w:r>
      <w:proofErr w:type="spellEnd"/>
      <w:r>
        <w:t xml:space="preserve"> concept)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In the UMR representation it would be different (modification – event / predicate)</w:t>
      </w:r>
    </w:p>
    <w:p w:rsidR="00DC6EF0" w:rsidRDefault="00DC6EF0" w:rsidP="00DC6EF0">
      <w:r>
        <w:t xml:space="preserve">Dan: still, what does it change in the annotation? </w:t>
      </w:r>
      <w:r w:rsidRPr="0049030A">
        <w:rPr>
          <w:highlight w:val="yellow"/>
        </w:rPr>
        <w:t>Ask by Julia?</w:t>
      </w:r>
    </w:p>
    <w:p w:rsidR="00DC6EF0" w:rsidRDefault="00DC6EF0" w:rsidP="00DC6EF0"/>
    <w:p w:rsidR="00DC6EF0" w:rsidRPr="0049030A" w:rsidRDefault="00DC6EF0" w:rsidP="00DC6EF0">
      <w:pPr>
        <w:rPr>
          <w:b/>
        </w:rPr>
      </w:pPr>
      <w:r w:rsidRPr="0049030A">
        <w:rPr>
          <w:b/>
        </w:rPr>
        <w:t>Inferences</w:t>
      </w:r>
    </w:p>
    <w:p w:rsidR="00DC6EF0" w:rsidRDefault="00DC6EF0" w:rsidP="00DC6EF0">
      <w:r>
        <w:t>JH: we want to make immediate inferences (if you listen to me, what you remember that I said), not more</w:t>
      </w:r>
    </w:p>
    <w:p w:rsidR="00DC6EF0" w:rsidRDefault="00DC6EF0" w:rsidP="00DC6EF0"/>
    <w:p w:rsidR="00DC6EF0" w:rsidRPr="00F163C3" w:rsidRDefault="00DC6EF0" w:rsidP="00DC6EF0">
      <w:pPr>
        <w:rPr>
          <w:b/>
        </w:rPr>
      </w:pPr>
      <w:r w:rsidRPr="00F163C3">
        <w:rPr>
          <w:b/>
        </w:rPr>
        <w:t>How far should our annotation</w:t>
      </w:r>
      <w:r>
        <w:rPr>
          <w:b/>
        </w:rPr>
        <w:t xml:space="preserve"> be</w:t>
      </w:r>
      <w:r w:rsidRPr="00F163C3">
        <w:rPr>
          <w:b/>
        </w:rPr>
        <w:t xml:space="preserve"> based on the word formation? </w:t>
      </w:r>
    </w:p>
    <w:p w:rsidR="00DC6EF0" w:rsidRDefault="00DC6EF0" w:rsidP="00DC6EF0">
      <w:r>
        <w:t xml:space="preserve">Cf. CZ </w:t>
      </w:r>
      <w:proofErr w:type="spellStart"/>
      <w:r w:rsidRPr="005E2A66">
        <w:rPr>
          <w:i/>
        </w:rPr>
        <w:t>jídlo</w:t>
      </w:r>
      <w:proofErr w:type="spellEnd"/>
      <w:r>
        <w:t xml:space="preserve"> (food, from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>,</w:t>
      </w:r>
      <w:r>
        <w:t xml:space="preserve"> annotated as a part of the verb </w:t>
      </w:r>
      <w:proofErr w:type="spellStart"/>
      <w:r w:rsidRPr="005E2A66">
        <w:rPr>
          <w:i/>
        </w:rPr>
        <w:t>jíst</w:t>
      </w:r>
      <w:proofErr w:type="spellEnd"/>
      <w:r w:rsidRPr="005E2A66">
        <w:rPr>
          <w:i/>
        </w:rPr>
        <w:t xml:space="preserve"> – to eat</w:t>
      </w:r>
      <w:r>
        <w:t xml:space="preserve">) and EN </w:t>
      </w:r>
      <w:r w:rsidRPr="005E2A66">
        <w:rPr>
          <w:i/>
        </w:rPr>
        <w:t>food</w:t>
      </w:r>
      <w:r>
        <w:t xml:space="preserve"> (not connected with </w:t>
      </w:r>
      <w:r w:rsidRPr="005E2A66">
        <w:rPr>
          <w:i/>
        </w:rPr>
        <w:t>eat</w:t>
      </w:r>
      <w:r>
        <w:t>) – different annotation?</w:t>
      </w:r>
    </w:p>
    <w:p w:rsidR="00DC6EF0" w:rsidRDefault="00DC6EF0" w:rsidP="00DC6EF0"/>
    <w:p w:rsidR="00DC6EF0" w:rsidRDefault="00DC6EF0" w:rsidP="00DC6EF0">
      <w:r>
        <w:t xml:space="preserve">Zdeňka: </w:t>
      </w:r>
      <w:r w:rsidRPr="00F163C3">
        <w:rPr>
          <w:b/>
        </w:rPr>
        <w:t>How far should we match UMR?</w:t>
      </w:r>
    </w:p>
    <w:p w:rsidR="00DC6EF0" w:rsidRDefault="00DC6EF0" w:rsidP="00DC6EF0">
      <w:r>
        <w:t>JH: within “UMR Light-Contact project” we should be as close as possible.</w:t>
      </w:r>
    </w:p>
    <w:p w:rsidR="00DC6EF0" w:rsidRDefault="00DC6EF0" w:rsidP="00DC6EF0">
      <w:r>
        <w:t>In other projects, we need UMR as a referential annotation – our next annotation can show what is wrong there and make it better.</w:t>
      </w:r>
    </w:p>
    <w:p w:rsidR="00DC6EF0" w:rsidRDefault="00DC6EF0" w:rsidP="00DC6EF0">
      <w:r>
        <w:t xml:space="preserve">For now, do it in the spirit of the guidelines. </w:t>
      </w:r>
    </w:p>
    <w:p w:rsidR="00DC6EF0" w:rsidRDefault="00DC6EF0" w:rsidP="00DC6EF0">
      <w:r>
        <w:t>Zdeňka: could we join internal Bolder etc. meeting?</w:t>
      </w:r>
    </w:p>
    <w:p w:rsidR="00DC6EF0" w:rsidRDefault="00DC6EF0" w:rsidP="00DC6EF0"/>
    <w:p w:rsidR="00DC6EF0" w:rsidRDefault="00DC6EF0" w:rsidP="00DC6EF0">
      <w:r>
        <w:t xml:space="preserve">JH: Julia said there are some files annotated for English. Could we get an access to some file? – </w:t>
      </w:r>
      <w:r w:rsidRPr="00E81F73">
        <w:rPr>
          <w:highlight w:val="yellow"/>
        </w:rPr>
        <w:t>JH can ask Julia.</w:t>
      </w:r>
    </w:p>
    <w:p w:rsidR="00DC6EF0" w:rsidRDefault="00DC6EF0" w:rsidP="00DC6EF0"/>
    <w:p w:rsidR="00DC6EF0" w:rsidRDefault="00DC6EF0" w:rsidP="00DC6EF0">
      <w:r>
        <w:t>Dan: Solution: until further notice, we will do it this way…</w:t>
      </w:r>
    </w:p>
    <w:p w:rsidR="00DC6EF0" w:rsidRDefault="00DC6EF0" w:rsidP="00DC6EF0">
      <w:r>
        <w:t>JH: We are preparing an example file; the proper annotation will follow.</w:t>
      </w:r>
    </w:p>
    <w:p w:rsidR="00DC6EF0" w:rsidRDefault="00DC6EF0" w:rsidP="00DC6EF0"/>
    <w:p w:rsidR="00DC6EF0" w:rsidRPr="00D043F2" w:rsidRDefault="00DC6EF0" w:rsidP="00DC6EF0">
      <w:pPr>
        <w:rPr>
          <w:b/>
        </w:rPr>
      </w:pPr>
      <w:r>
        <w:t xml:space="preserve">Dan: </w:t>
      </w:r>
      <w:r w:rsidRPr="00D043F2">
        <w:rPr>
          <w:b/>
        </w:rPr>
        <w:t xml:space="preserve">How is </w:t>
      </w:r>
      <w:proofErr w:type="spellStart"/>
      <w:r w:rsidRPr="00D043F2">
        <w:rPr>
          <w:b/>
        </w:rPr>
        <w:t>SynsemClass</w:t>
      </w:r>
      <w:proofErr w:type="spellEnd"/>
      <w:r w:rsidRPr="00D043F2">
        <w:rPr>
          <w:b/>
        </w:rPr>
        <w:t xml:space="preserve"> connected with our annotation? </w:t>
      </w:r>
    </w:p>
    <w:p w:rsidR="00DC6EF0" w:rsidRDefault="00DC6EF0" w:rsidP="00DC6EF0">
      <w:r>
        <w:t>JH: Not yet, we will use rather PDT-</w:t>
      </w:r>
      <w:proofErr w:type="spellStart"/>
      <w:r>
        <w:t>Vallex</w:t>
      </w:r>
      <w:proofErr w:type="spellEnd"/>
      <w:r>
        <w:t xml:space="preserve"> for Czech.</w:t>
      </w:r>
    </w:p>
    <w:p w:rsidR="00DC6EF0" w:rsidRDefault="00DC6EF0" w:rsidP="00DC6EF0"/>
    <w:p w:rsidR="00DC6EF0" w:rsidRPr="003C4EAA" w:rsidRDefault="00DC6EF0" w:rsidP="00DC6EF0">
      <w:pPr>
        <w:rPr>
          <w:b/>
        </w:rPr>
      </w:pPr>
      <w:r w:rsidRPr="003C4EAA">
        <w:rPr>
          <w:b/>
        </w:rPr>
        <w:t>Next steps</w:t>
      </w:r>
    </w:p>
    <w:p w:rsidR="00DC6EF0" w:rsidRDefault="00DC6EF0" w:rsidP="00DC6EF0">
      <w:r w:rsidRPr="008734EB">
        <w:rPr>
          <w:highlight w:val="yellow"/>
        </w:rPr>
        <w:t>JH: try to annotate a short text</w:t>
      </w:r>
    </w:p>
    <w:p w:rsidR="00DC6EF0" w:rsidRDefault="00DC6EF0" w:rsidP="00DC6EF0"/>
    <w:p w:rsidR="00DC6EF0" w:rsidRDefault="00DC6EF0" w:rsidP="00DC6EF0">
      <w:r>
        <w:t xml:space="preserve">Federica: tried the annotation for Latin, comparing it to the Czech valency files on </w:t>
      </w:r>
      <w:proofErr w:type="spellStart"/>
      <w:r>
        <w:t>github</w:t>
      </w:r>
      <w:proofErr w:type="spellEnd"/>
      <w:r>
        <w:t xml:space="preserve"> (frames)</w:t>
      </w:r>
    </w:p>
    <w:p w:rsidR="00DC6EF0" w:rsidRDefault="00DC6EF0" w:rsidP="00DC6EF0">
      <w:r>
        <w:t xml:space="preserve">ŠZ: proposed points of the meetings: 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guidelines (as before)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Presentation of a part of the annotation (Estonian file, Latin by Federica…)</w:t>
      </w:r>
    </w:p>
    <w:p w:rsidR="00DC6EF0" w:rsidRDefault="00DC6EF0" w:rsidP="00DC6EF0">
      <w:pPr>
        <w:pStyle w:val="ListParagraph"/>
        <w:numPr>
          <w:ilvl w:val="0"/>
          <w:numId w:val="3"/>
        </w:numPr>
      </w:pPr>
      <w:r>
        <w:t>Discussion on the problems of the annotation</w:t>
      </w:r>
    </w:p>
    <w:p w:rsidR="00DC6EF0" w:rsidRDefault="00DC6EF0" w:rsidP="00DC6EF0"/>
    <w:p w:rsidR="00401889" w:rsidRDefault="004018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D3694" w:rsidRPr="00844B8B" w:rsidRDefault="007D3694" w:rsidP="00DC6EF0">
      <w:pPr>
        <w:pStyle w:val="Heading1"/>
      </w:pPr>
      <w:r w:rsidRPr="00844B8B">
        <w:lastRenderedPageBreak/>
        <w:t xml:space="preserve">Meeting </w:t>
      </w:r>
      <w:r w:rsidR="00234D55">
        <w:t>2023</w:t>
      </w:r>
      <w:r w:rsidR="00DC6EF0">
        <w:t>-07-10</w:t>
      </w:r>
      <w:r w:rsidR="00234D55">
        <w:t xml:space="preserve"> (Markéta, Dan, Zdeňka, Federica, C</w:t>
      </w:r>
      <w:r w:rsidRPr="00844B8B">
        <w:t>ris, Šárka)</w:t>
      </w:r>
    </w:p>
    <w:p w:rsidR="007D3694" w:rsidRPr="00844B8B" w:rsidRDefault="007D3694">
      <w:pPr>
        <w:rPr>
          <w:b/>
        </w:rPr>
      </w:pPr>
    </w:p>
    <w:p w:rsidR="00105768" w:rsidRPr="00844B8B" w:rsidRDefault="007D3694" w:rsidP="00D016DD">
      <w:pPr>
        <w:pStyle w:val="ListParagraph"/>
        <w:numPr>
          <w:ilvl w:val="0"/>
          <w:numId w:val="2"/>
        </w:numPr>
        <w:rPr>
          <w:b/>
        </w:rPr>
      </w:pPr>
      <w:r w:rsidRPr="00844B8B">
        <w:rPr>
          <w:b/>
        </w:rPr>
        <w:t>Meeting with Julia – summary:</w:t>
      </w:r>
    </w:p>
    <w:p w:rsidR="00F55B57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Dan: Julia is not using the UMR writer</w:t>
      </w:r>
      <w:r w:rsidR="00F55B57" w:rsidRPr="00844B8B">
        <w:t xml:space="preserve"> either</w:t>
      </w:r>
    </w:p>
    <w:p w:rsidR="00236391" w:rsidRPr="00844B8B" w:rsidRDefault="00236391" w:rsidP="00F55B57">
      <w:pPr>
        <w:pStyle w:val="ListParagraph"/>
        <w:numPr>
          <w:ilvl w:val="0"/>
          <w:numId w:val="1"/>
        </w:numPr>
      </w:pPr>
      <w:r w:rsidRPr="00844B8B">
        <w:t>Markéta: the structures disappear there</w:t>
      </w:r>
    </w:p>
    <w:p w:rsidR="00236391" w:rsidRPr="00844B8B" w:rsidRDefault="00CB03B2" w:rsidP="00F55B57">
      <w:pPr>
        <w:pStyle w:val="ListParagraph"/>
        <w:numPr>
          <w:ilvl w:val="0"/>
          <w:numId w:val="1"/>
        </w:numPr>
      </w:pPr>
      <w:r w:rsidRPr="00844B8B">
        <w:t>Summary: we are not going to master the UMR writer, for the time being</w:t>
      </w:r>
    </w:p>
    <w:p w:rsidR="00C96B60" w:rsidRPr="00844B8B" w:rsidRDefault="00C96B60" w:rsidP="00C96B60"/>
    <w:p w:rsidR="00C96B60" w:rsidRPr="00844B8B" w:rsidRDefault="00D016DD" w:rsidP="00D016DD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844B8B">
        <w:rPr>
          <w:b/>
        </w:rPr>
        <w:t>Eventive</w:t>
      </w:r>
      <w:proofErr w:type="spellEnd"/>
      <w:r w:rsidRPr="00844B8B">
        <w:rPr>
          <w:b/>
        </w:rPr>
        <w:t xml:space="preserve"> concepts (</w:t>
      </w:r>
      <w:r w:rsidR="004A5AA1">
        <w:rPr>
          <w:b/>
        </w:rPr>
        <w:t>a document</w:t>
      </w:r>
      <w:r w:rsidRPr="00844B8B">
        <w:rPr>
          <w:b/>
        </w:rPr>
        <w:t xml:space="preserve"> by Markéta) – comments on the document on </w:t>
      </w:r>
      <w:proofErr w:type="spellStart"/>
      <w:r w:rsidRPr="00844B8B">
        <w:rPr>
          <w:b/>
        </w:rPr>
        <w:t>Github</w:t>
      </w:r>
      <w:proofErr w:type="spellEnd"/>
    </w:p>
    <w:p w:rsidR="00D016DD" w:rsidRPr="00844B8B" w:rsidRDefault="00415036" w:rsidP="00415036">
      <w:pPr>
        <w:pStyle w:val="ListParagraph"/>
        <w:numPr>
          <w:ilvl w:val="0"/>
          <w:numId w:val="1"/>
        </w:numPr>
      </w:pPr>
      <w:r w:rsidRPr="00844B8B">
        <w:t>Markéta: not found any references to semantic type / information packaging</w:t>
      </w:r>
    </w:p>
    <w:p w:rsidR="00A443C9" w:rsidRPr="00844B8B" w:rsidRDefault="00A443C9" w:rsidP="00415036">
      <w:pPr>
        <w:pStyle w:val="ListParagraph"/>
        <w:numPr>
          <w:ilvl w:val="0"/>
          <w:numId w:val="1"/>
        </w:numPr>
      </w:pPr>
      <w:r w:rsidRPr="00844B8B">
        <w:t>Dan: information packaging – typological term, very general definition</w:t>
      </w:r>
    </w:p>
    <w:p w:rsidR="00C52A13" w:rsidRPr="00844B8B" w:rsidRDefault="00C52A13" w:rsidP="00415036">
      <w:pPr>
        <w:pStyle w:val="ListParagraph"/>
        <w:numPr>
          <w:ilvl w:val="0"/>
          <w:numId w:val="1"/>
        </w:numPr>
      </w:pPr>
      <w:r w:rsidRPr="00844B8B">
        <w:t>Markéta: there are books on information packaging by Bill Croft</w:t>
      </w:r>
      <w:r w:rsidR="00CF3CF0">
        <w:t>; Federica has the book Radical Construction Grammar</w:t>
      </w:r>
    </w:p>
    <w:p w:rsidR="00844B8B" w:rsidRDefault="00844B8B" w:rsidP="00415036">
      <w:pPr>
        <w:pStyle w:val="ListParagraph"/>
        <w:numPr>
          <w:ilvl w:val="0"/>
          <w:numId w:val="1"/>
        </w:numPr>
      </w:pPr>
      <w:r w:rsidRPr="00844B8B">
        <w:t>The man who is tall = the tall man</w:t>
      </w:r>
    </w:p>
    <w:p w:rsidR="00447495" w:rsidRPr="0037212F" w:rsidRDefault="00C8041D" w:rsidP="00415036">
      <w:pPr>
        <w:pStyle w:val="ListParagraph"/>
        <w:numPr>
          <w:ilvl w:val="0"/>
          <w:numId w:val="1"/>
        </w:numPr>
        <w:rPr>
          <w:highlight w:val="yellow"/>
        </w:rPr>
      </w:pPr>
      <w:r w:rsidRPr="0037212F">
        <w:rPr>
          <w:highlight w:val="yellow"/>
        </w:rPr>
        <w:t>Please, go through the document and comment on the examples</w:t>
      </w:r>
    </w:p>
    <w:p w:rsidR="00B831CD" w:rsidRDefault="00B831CD" w:rsidP="00415036">
      <w:pPr>
        <w:pStyle w:val="ListParagraph"/>
        <w:numPr>
          <w:ilvl w:val="0"/>
          <w:numId w:val="1"/>
        </w:numPr>
      </w:pPr>
      <w:r>
        <w:t xml:space="preserve">References about basic terms: </w:t>
      </w:r>
      <w:proofErr w:type="spellStart"/>
      <w:r>
        <w:t>Jackendoff</w:t>
      </w:r>
      <w:proofErr w:type="spellEnd"/>
      <w:r>
        <w:t xml:space="preserve">, William Croft </w:t>
      </w:r>
    </w:p>
    <w:p w:rsidR="00697B42" w:rsidRDefault="00697B42" w:rsidP="00415036">
      <w:pPr>
        <w:pStyle w:val="ListParagraph"/>
        <w:numPr>
          <w:ilvl w:val="0"/>
          <w:numId w:val="1"/>
        </w:numPr>
      </w:pPr>
      <w:r>
        <w:t xml:space="preserve">Zdeňka: we can ask </w:t>
      </w:r>
      <w:proofErr w:type="spellStart"/>
      <w:r>
        <w:t>Mirjam</w:t>
      </w:r>
      <w:proofErr w:type="spellEnd"/>
      <w:r>
        <w:t xml:space="preserve"> Fried about construction grammar</w:t>
      </w:r>
    </w:p>
    <w:p w:rsidR="00AE2A0B" w:rsidRPr="00844B8B" w:rsidRDefault="00AE2A0B" w:rsidP="00415036">
      <w:pPr>
        <w:pStyle w:val="ListParagraph"/>
        <w:numPr>
          <w:ilvl w:val="0"/>
          <w:numId w:val="1"/>
        </w:numPr>
      </w:pPr>
      <w:r>
        <w:t>Dan: concentrate on data</w:t>
      </w:r>
      <w:r w:rsidR="00442C93">
        <w:t>, not so much on the theories</w:t>
      </w:r>
    </w:p>
    <w:p w:rsidR="00D016DD" w:rsidRPr="00844B8B" w:rsidRDefault="00D016DD" w:rsidP="00C96B60"/>
    <w:p w:rsidR="00C820CA" w:rsidRDefault="00C820CA" w:rsidP="00C820CA">
      <w:pPr>
        <w:pStyle w:val="ListParagraph"/>
        <w:numPr>
          <w:ilvl w:val="0"/>
          <w:numId w:val="2"/>
        </w:numPr>
        <w:rPr>
          <w:b/>
        </w:rPr>
      </w:pPr>
      <w:r w:rsidRPr="00C820CA">
        <w:rPr>
          <w:b/>
        </w:rPr>
        <w:t>Entities (</w:t>
      </w:r>
      <w:r w:rsidR="004A5AA1">
        <w:rPr>
          <w:b/>
        </w:rPr>
        <w:t>a document</w:t>
      </w:r>
      <w:r w:rsidRPr="00C820CA">
        <w:rPr>
          <w:b/>
        </w:rPr>
        <w:t xml:space="preserve"> by Dan) – comments on the document on </w:t>
      </w:r>
      <w:proofErr w:type="spellStart"/>
      <w:r w:rsidRPr="00C820CA">
        <w:rPr>
          <w:b/>
        </w:rPr>
        <w:t>Github</w:t>
      </w:r>
      <w:proofErr w:type="spellEnd"/>
    </w:p>
    <w:p w:rsidR="00C820CA" w:rsidRDefault="00C820CA" w:rsidP="00107FB5">
      <w:pPr>
        <w:pStyle w:val="ListParagraph"/>
        <w:numPr>
          <w:ilvl w:val="0"/>
          <w:numId w:val="1"/>
        </w:numPr>
      </w:pPr>
      <w:r>
        <w:t xml:space="preserve">Dan: there are </w:t>
      </w:r>
      <w:proofErr w:type="spellStart"/>
      <w:r>
        <w:t>categorial</w:t>
      </w:r>
      <w:proofErr w:type="spellEnd"/>
      <w:r>
        <w:t xml:space="preserve"> named entities (name of a product – many things); what about the Estonians</w:t>
      </w:r>
      <w:r w:rsidR="00107FB5">
        <w:t xml:space="preserve"> – nationality in UMR; </w:t>
      </w:r>
      <w:proofErr w:type="spellStart"/>
      <w:r w:rsidR="00107FB5">
        <w:t>Novákovi</w:t>
      </w:r>
      <w:proofErr w:type="spellEnd"/>
      <w:r w:rsidR="00107FB5">
        <w:t xml:space="preserve"> – family in UMR;</w:t>
      </w:r>
    </w:p>
    <w:p w:rsidR="009B3632" w:rsidRDefault="009B3632" w:rsidP="00107FB5">
      <w:pPr>
        <w:pStyle w:val="ListParagraph"/>
        <w:numPr>
          <w:ilvl w:val="0"/>
          <w:numId w:val="1"/>
        </w:numPr>
      </w:pPr>
      <w:r>
        <w:t>Dan: proper noun – morphological term Dan is using</w:t>
      </w:r>
    </w:p>
    <w:p w:rsidR="005E5A80" w:rsidRDefault="005E5A80" w:rsidP="00107FB5">
      <w:pPr>
        <w:pStyle w:val="ListParagraph"/>
        <w:numPr>
          <w:ilvl w:val="0"/>
          <w:numId w:val="1"/>
        </w:numPr>
      </w:pPr>
      <w:r>
        <w:t>When NE should be used?</w:t>
      </w:r>
    </w:p>
    <w:p w:rsidR="005E5A80" w:rsidRDefault="005E5A80" w:rsidP="005E5A80">
      <w:pPr>
        <w:pStyle w:val="ListParagraph"/>
        <w:numPr>
          <w:ilvl w:val="1"/>
          <w:numId w:val="1"/>
        </w:numPr>
      </w:pPr>
      <w:r>
        <w:t xml:space="preserve">Estonian </w:t>
      </w:r>
    </w:p>
    <w:p w:rsidR="005E5A80" w:rsidRPr="00C820CA" w:rsidRDefault="005E5A80" w:rsidP="005E5A80">
      <w:pPr>
        <w:pStyle w:val="ListParagraph"/>
        <w:numPr>
          <w:ilvl w:val="1"/>
          <w:numId w:val="1"/>
        </w:numPr>
      </w:pPr>
      <w:r>
        <w:t>A general affiliation to a country rather than nationality etc.</w:t>
      </w:r>
    </w:p>
    <w:p w:rsidR="00C820CA" w:rsidRDefault="0037212F" w:rsidP="00C820CA">
      <w:pPr>
        <w:ind w:left="360"/>
      </w:pPr>
      <w:r w:rsidRPr="0037212F">
        <w:rPr>
          <w:highlight w:val="yellow"/>
        </w:rPr>
        <w:t>If possible, please, go through the document and comment on the examples</w:t>
      </w:r>
    </w:p>
    <w:p w:rsidR="000B10CC" w:rsidRDefault="000B10CC" w:rsidP="000B10CC">
      <w:pPr>
        <w:pStyle w:val="ListParagraph"/>
        <w:numPr>
          <w:ilvl w:val="0"/>
          <w:numId w:val="1"/>
        </w:numPr>
      </w:pPr>
      <w:r>
        <w:t xml:space="preserve">Is connection to a valency lexicon AND Wikipedia possible (like a specific war – a fight </w:t>
      </w:r>
      <w:r w:rsidR="00F11D4E">
        <w:t>would be in a valency lexicon, the name of the war, as a named entity, would be in Wikipedia)</w:t>
      </w:r>
    </w:p>
    <w:p w:rsidR="00484A8E" w:rsidRDefault="00484A8E" w:rsidP="00484A8E"/>
    <w:p w:rsidR="00484A8E" w:rsidRDefault="00484A8E" w:rsidP="00484A8E">
      <w:r w:rsidRPr="00123474">
        <w:rPr>
          <w:b/>
        </w:rPr>
        <w:t xml:space="preserve">In general: </w:t>
      </w:r>
      <w:r>
        <w:t>we need to collect examples in Czech and other languages and ask Julia</w:t>
      </w:r>
    </w:p>
    <w:p w:rsidR="00074DE3" w:rsidRPr="00844B8B" w:rsidRDefault="00074DE3" w:rsidP="00484A8E">
      <w:r>
        <w:t xml:space="preserve">Find a nice sentence with the </w:t>
      </w:r>
      <w:r w:rsidR="0086106E">
        <w:t>W</w:t>
      </w:r>
      <w:r>
        <w:t>W2 (classification event / entity) and ask JH, Julia…</w:t>
      </w:r>
    </w:p>
    <w:sectPr w:rsidR="00074DE3" w:rsidRPr="00844B8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162" w:rsidRDefault="00177162" w:rsidP="008E2E20">
      <w:r>
        <w:separator/>
      </w:r>
    </w:p>
  </w:endnote>
  <w:endnote w:type="continuationSeparator" w:id="0">
    <w:p w:rsidR="00177162" w:rsidRDefault="00177162" w:rsidP="008E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8594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2E20" w:rsidRDefault="008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6B4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E2E20" w:rsidRDefault="008E2E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162" w:rsidRDefault="00177162" w:rsidP="008E2E20">
      <w:r>
        <w:separator/>
      </w:r>
    </w:p>
  </w:footnote>
  <w:footnote w:type="continuationSeparator" w:id="0">
    <w:p w:rsidR="00177162" w:rsidRDefault="00177162" w:rsidP="008E2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0338C"/>
    <w:multiLevelType w:val="hybridMultilevel"/>
    <w:tmpl w:val="A06280F6"/>
    <w:lvl w:ilvl="0" w:tplc="4FC83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540D3"/>
    <w:multiLevelType w:val="hybridMultilevel"/>
    <w:tmpl w:val="8BC45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85F74"/>
    <w:multiLevelType w:val="hybridMultilevel"/>
    <w:tmpl w:val="9F08A126"/>
    <w:lvl w:ilvl="0" w:tplc="9ABA64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99A"/>
    <w:multiLevelType w:val="hybridMultilevel"/>
    <w:tmpl w:val="19C2A2EA"/>
    <w:lvl w:ilvl="0" w:tplc="C38C6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A7B27"/>
    <w:multiLevelType w:val="hybridMultilevel"/>
    <w:tmpl w:val="099CE46C"/>
    <w:lvl w:ilvl="0" w:tplc="1DEEA3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B57"/>
    <w:rsid w:val="00035F51"/>
    <w:rsid w:val="00055A53"/>
    <w:rsid w:val="00074DE3"/>
    <w:rsid w:val="00076266"/>
    <w:rsid w:val="000B0705"/>
    <w:rsid w:val="000B10CC"/>
    <w:rsid w:val="000F0BF4"/>
    <w:rsid w:val="00105768"/>
    <w:rsid w:val="00107FB5"/>
    <w:rsid w:val="00117181"/>
    <w:rsid w:val="00123474"/>
    <w:rsid w:val="00144A36"/>
    <w:rsid w:val="00171C92"/>
    <w:rsid w:val="00177162"/>
    <w:rsid w:val="00191488"/>
    <w:rsid w:val="00197D47"/>
    <w:rsid w:val="00216BAC"/>
    <w:rsid w:val="00234D55"/>
    <w:rsid w:val="00236391"/>
    <w:rsid w:val="0023753B"/>
    <w:rsid w:val="002F54C6"/>
    <w:rsid w:val="00347454"/>
    <w:rsid w:val="0035563A"/>
    <w:rsid w:val="0037212F"/>
    <w:rsid w:val="00385E95"/>
    <w:rsid w:val="003B7017"/>
    <w:rsid w:val="003E1C52"/>
    <w:rsid w:val="00401889"/>
    <w:rsid w:val="00415036"/>
    <w:rsid w:val="00442C93"/>
    <w:rsid w:val="00447495"/>
    <w:rsid w:val="00464BF1"/>
    <w:rsid w:val="00484A8E"/>
    <w:rsid w:val="004A5AA1"/>
    <w:rsid w:val="0055602D"/>
    <w:rsid w:val="005E5A80"/>
    <w:rsid w:val="0069379B"/>
    <w:rsid w:val="00697B42"/>
    <w:rsid w:val="0074404D"/>
    <w:rsid w:val="007D3694"/>
    <w:rsid w:val="008128CA"/>
    <w:rsid w:val="00844B8B"/>
    <w:rsid w:val="0086106E"/>
    <w:rsid w:val="008C3E68"/>
    <w:rsid w:val="008E2E20"/>
    <w:rsid w:val="00960D58"/>
    <w:rsid w:val="009B3632"/>
    <w:rsid w:val="00A16743"/>
    <w:rsid w:val="00A33D8D"/>
    <w:rsid w:val="00A371AD"/>
    <w:rsid w:val="00A443C9"/>
    <w:rsid w:val="00A939DD"/>
    <w:rsid w:val="00AA6C6D"/>
    <w:rsid w:val="00AC0931"/>
    <w:rsid w:val="00AE12C8"/>
    <w:rsid w:val="00AE2A0B"/>
    <w:rsid w:val="00B77332"/>
    <w:rsid w:val="00B831CD"/>
    <w:rsid w:val="00B86344"/>
    <w:rsid w:val="00BF0EA1"/>
    <w:rsid w:val="00C52A13"/>
    <w:rsid w:val="00C66B48"/>
    <w:rsid w:val="00C8041D"/>
    <w:rsid w:val="00C820CA"/>
    <w:rsid w:val="00C96B60"/>
    <w:rsid w:val="00CB03B2"/>
    <w:rsid w:val="00CF3CF0"/>
    <w:rsid w:val="00D016DD"/>
    <w:rsid w:val="00D36E15"/>
    <w:rsid w:val="00D47A1E"/>
    <w:rsid w:val="00D53343"/>
    <w:rsid w:val="00D677A3"/>
    <w:rsid w:val="00D93863"/>
    <w:rsid w:val="00DA7617"/>
    <w:rsid w:val="00DC6EF0"/>
    <w:rsid w:val="00E220C1"/>
    <w:rsid w:val="00E46515"/>
    <w:rsid w:val="00E53A7D"/>
    <w:rsid w:val="00F11D4E"/>
    <w:rsid w:val="00F55B57"/>
    <w:rsid w:val="00F76200"/>
    <w:rsid w:val="00F9050C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15558-0D7E-42CA-AAE2-FE59F66E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F5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E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C6E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56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563A"/>
    <w:rPr>
      <w:i/>
      <w:iCs/>
    </w:rPr>
  </w:style>
  <w:style w:type="character" w:styleId="Strong">
    <w:name w:val="Strong"/>
    <w:basedOn w:val="DefaultParagraphFont"/>
    <w:uiPriority w:val="22"/>
    <w:qFormat/>
    <w:rsid w:val="003556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404D"/>
    <w:pPr>
      <w:spacing w:before="100" w:beforeAutospacing="1" w:after="100" w:afterAutospacing="1"/>
    </w:pPr>
    <w:rPr>
      <w:rFonts w:cs="Times New Roman"/>
      <w:szCs w:val="24"/>
      <w:lang w:val="cs-CZ" w:eastAsia="cs-CZ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EA1"/>
    <w:rPr>
      <w:rFonts w:ascii="Courier New" w:eastAsia="Times New Roman" w:hAnsi="Courier New" w:cs="Courier New"/>
      <w:sz w:val="20"/>
      <w:szCs w:val="20"/>
      <w:lang w:val="cs-CZ" w:eastAsia="cs-CZ"/>
    </w:rPr>
  </w:style>
  <w:style w:type="character" w:styleId="FollowedHyperlink">
    <w:name w:val="FollowedHyperlink"/>
    <w:basedOn w:val="DefaultParagraphFont"/>
    <w:uiPriority w:val="99"/>
    <w:semiHidden/>
    <w:unhideWhenUsed/>
    <w:rsid w:val="00AE12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2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E2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2E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E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fal/UMR/blob/main/doc/eventive-concepts.md" TargetMode="External"/><Relationship Id="rId13" Type="http://schemas.openxmlformats.org/officeDocument/2006/relationships/hyperlink" Target="http://propbank.github.io/v3.4.0/frames/index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fal/UMR/blob/main/doc/relations-attributes.md" TargetMode="External"/><Relationship Id="rId12" Type="http://schemas.openxmlformats.org/officeDocument/2006/relationships/hyperlink" Target="https://github.com/amrisi/amr-guidelines/blob/master/amr.md" TargetMode="External"/><Relationship Id="rId17" Type="http://schemas.openxmlformats.org/officeDocument/2006/relationships/hyperlink" Target="https://github.com/umr4nlp/umr-guidelines/issu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lanthology.org/2023.law-1.2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fal/UMR/blob/main/doc/eventive-concepts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clanthology.org/people/s/sijia-ge/" TargetMode="External"/><Relationship Id="rId10" Type="http://schemas.openxmlformats.org/officeDocument/2006/relationships/hyperlink" Target="https://github.com/amrisi/amr-guidelines/blob/master/amr.m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fal/UMR/blob/main/doc/eventive-concepts.md" TargetMode="External"/><Relationship Id="rId14" Type="http://schemas.openxmlformats.org/officeDocument/2006/relationships/hyperlink" Target="https://github.com/umr4nlp/umr-guidelines/blob/master/Guidelines_figures/Number%20Lattice.jpg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8</Pages>
  <Words>2120</Words>
  <Characters>12510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Šárka</dc:creator>
  <cp:lastModifiedBy>anon</cp:lastModifiedBy>
  <cp:revision>34</cp:revision>
  <dcterms:created xsi:type="dcterms:W3CDTF">2023-07-13T16:37:00Z</dcterms:created>
  <dcterms:modified xsi:type="dcterms:W3CDTF">2023-08-09T14:54:00Z</dcterms:modified>
</cp:coreProperties>
</file>