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3B" w:rsidRDefault="0023753B" w:rsidP="00DC6EF0">
      <w:pPr>
        <w:pStyle w:val="Nadpis1"/>
      </w:pPr>
      <w:r>
        <w:t>Next meetings</w:t>
      </w:r>
    </w:p>
    <w:p w:rsidR="0023753B" w:rsidRDefault="0023753B" w:rsidP="0023753B">
      <w:r>
        <w:t xml:space="preserve">31/7 </w:t>
      </w:r>
      <w:r w:rsidRPr="0058191A">
        <w:rPr>
          <w:highlight w:val="yellow"/>
        </w:rPr>
        <w:t>14:00</w:t>
      </w:r>
      <w:r>
        <w:t xml:space="preserve"> (Zdeňka+, JH +, Cris</w:t>
      </w:r>
      <w:r w:rsidR="0035563A">
        <w:t>tina</w:t>
      </w:r>
      <w:r>
        <w:t>+, Markéta +, Míša +, Eva +, Dan -, Šárka -, Federica –</w:t>
      </w:r>
    </w:p>
    <w:p w:rsidR="0023753B" w:rsidRDefault="0023753B" w:rsidP="0023753B">
      <w:r>
        <w:t>21/8 – 13:00 (Federica – zoom, Cris</w:t>
      </w:r>
      <w:r w:rsidR="0035563A">
        <w:t>tina</w:t>
      </w:r>
      <w:r>
        <w:t xml:space="preserve"> +, Zdeňka +</w:t>
      </w:r>
      <w:proofErr w:type="gramStart"/>
      <w:r>
        <w:t>?,</w:t>
      </w:r>
      <w:proofErr w:type="gramEnd"/>
      <w:r>
        <w:t xml:space="preserve"> JH in China – zoom +?, Eva ?, Dan +, Míša +/zoom, Šárka ?)</w:t>
      </w:r>
    </w:p>
    <w:p w:rsidR="0023753B" w:rsidRDefault="0023753B" w:rsidP="0023753B">
      <w:r>
        <w:t>28/8 – 13:00 (Zdeňka +, JH +, Cris</w:t>
      </w:r>
      <w:r w:rsidR="0035563A">
        <w:t>tina</w:t>
      </w:r>
      <w:r>
        <w:t xml:space="preserve"> -, Dan +, Federica +, </w:t>
      </w:r>
      <w:proofErr w:type="gramStart"/>
      <w:r>
        <w:t>Eva ?</w:t>
      </w:r>
      <w:proofErr w:type="gramEnd"/>
      <w:r>
        <w:t>, Šárka ?)</w:t>
      </w:r>
    </w:p>
    <w:p w:rsidR="00A16743" w:rsidRDefault="00A16743" w:rsidP="0035563A">
      <w:pPr>
        <w:pStyle w:val="Nadpis1"/>
      </w:pPr>
      <w:r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35563A" w:rsidP="0035563A">
      <w:pPr>
        <w:ind w:firstLine="708"/>
      </w:pPr>
      <w:hyperlink r:id="rId6" w:history="1">
        <w:r w:rsidRPr="00614E14">
          <w:rPr>
            <w:rStyle w:val="Hypertextovodkaz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proofErr w:type="spellStart"/>
      <w:r w:rsidRPr="00942232">
        <w:t>PropBank</w:t>
      </w:r>
      <w:proofErr w:type="spellEnd"/>
      <w:r w:rsidRPr="00942232">
        <w:t xml:space="preserve"> 3.4</w:t>
      </w:r>
      <w:r>
        <w:t xml:space="preserve"> should be used</w:t>
      </w:r>
      <w:r w:rsidRPr="00942232">
        <w:t xml:space="preserve"> </w:t>
      </w:r>
    </w:p>
    <w:p w:rsidR="0035563A" w:rsidRDefault="0035563A" w:rsidP="0035563A">
      <w:pPr>
        <w:ind w:firstLine="708"/>
      </w:pPr>
      <w:hyperlink r:id="rId7" w:history="1">
        <w:r w:rsidRPr="00614E14">
          <w:rPr>
            <w:rStyle w:val="Hypertextovodkaz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proofErr w:type="gramStart"/>
      <w:r>
        <w:rPr>
          <w:b/>
          <w:i/>
        </w:rPr>
        <w:t>r</w:t>
      </w:r>
      <w:r w:rsidRPr="0063557A">
        <w:rPr>
          <w:b/>
          <w:i/>
        </w:rPr>
        <w:t>elation</w:t>
      </w:r>
      <w:proofErr w:type="gramEnd"/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proofErr w:type="gramStart"/>
      <w:r>
        <w:t>as</w:t>
      </w:r>
      <w:proofErr w:type="gramEnd"/>
      <w:r>
        <w:t>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</w:r>
      <w:proofErr w:type="gramStart"/>
      <w:r>
        <w:t>as</w:t>
      </w:r>
      <w:proofErr w:type="gramEnd"/>
      <w:r>
        <w:t>, e.g., :polarity</w:t>
      </w:r>
    </w:p>
    <w:p w:rsidR="0035563A" w:rsidRDefault="0035563A" w:rsidP="0035563A">
      <w:r w:rsidRPr="001C24A2">
        <w:sym w:font="Wingdings" w:char="F0E0"/>
      </w:r>
      <w:r>
        <w:t xml:space="preserve"> </w:t>
      </w:r>
      <w:proofErr w:type="gramStart"/>
      <w:r>
        <w:t>consequences</w:t>
      </w:r>
      <w:proofErr w:type="gramEnd"/>
      <w:r>
        <w:t xml:space="preserve"> for </w:t>
      </w:r>
      <w:proofErr w:type="spellStart"/>
      <w:r>
        <w:t>TrEd</w:t>
      </w:r>
      <w:proofErr w:type="spellEnd"/>
    </w:p>
    <w:p w:rsidR="0035563A" w:rsidRDefault="0035563A" w:rsidP="0035563A"/>
    <w:p w:rsidR="0035563A" w:rsidRDefault="0035563A" w:rsidP="0035563A">
      <w:proofErr w:type="gramStart"/>
      <w:r>
        <w:t>update</w:t>
      </w:r>
      <w:proofErr w:type="gramEnd"/>
      <w:r>
        <w:t xml:space="preserve"> and plans: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PDT-to-UMR conversion, now it works :-)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 xml:space="preserve">now 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 xml:space="preserve"> (with Dan)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</w:t>
      </w:r>
      <w:proofErr w:type="spellStart"/>
      <w:r>
        <w:t>functors</w:t>
      </w:r>
      <w:proofErr w:type="spellEnd"/>
      <w:r>
        <w:t xml:space="preserve"> conversion (incomplete list of </w:t>
      </w:r>
      <w:proofErr w:type="spellStart"/>
      <w:r>
        <w:t>functors</w:t>
      </w:r>
      <w:proofErr w:type="spellEnd"/>
      <w:r>
        <w:t xml:space="preserve">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F918DA">
        <w:rPr>
          <w:b/>
        </w:rPr>
        <w:t>coreference</w:t>
      </w:r>
      <w:proofErr w:type="gramEnd"/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Odstavecseseznamem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Odstavecseseznamem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Odstavecseseznamem"/>
        <w:numPr>
          <w:ilvl w:val="0"/>
          <w:numId w:val="5"/>
        </w:numPr>
      </w:pPr>
      <w:r>
        <w:t>:</w:t>
      </w:r>
      <w:proofErr w:type="spellStart"/>
      <w:r>
        <w:t>coref</w:t>
      </w:r>
      <w:proofErr w:type="spellEnd"/>
      <w:r>
        <w:t xml:space="preserve"> attribute (definitely inter-sentential relations)</w:t>
      </w:r>
    </w:p>
    <w:p w:rsidR="0035563A" w:rsidRPr="00310596" w:rsidRDefault="0035563A" w:rsidP="0035563A">
      <w:r>
        <w:t xml:space="preserve">Suggestion: Use </w:t>
      </w:r>
      <w:proofErr w:type="gramStart"/>
      <w:r>
        <w:t>the :</w:t>
      </w:r>
      <w:proofErr w:type="spellStart"/>
      <w:r>
        <w:t>coref</w:t>
      </w:r>
      <w:proofErr w:type="spellEnd"/>
      <w:proofErr w:type="gramEnd"/>
      <w:r>
        <w:t xml:space="preserve">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proofErr w:type="gramStart"/>
      <w:r w:rsidRPr="0063557A">
        <w:rPr>
          <w:b/>
        </w:rPr>
        <w:t>ellipses</w:t>
      </w:r>
      <w:proofErr w:type="gramEnd"/>
      <w:r w:rsidRPr="0063557A">
        <w:t xml:space="preserve"> </w:t>
      </w:r>
    </w:p>
    <w:p w:rsidR="0035563A" w:rsidRDefault="0035563A" w:rsidP="0035563A">
      <w:proofErr w:type="spellStart"/>
      <w:r>
        <w:lastRenderedPageBreak/>
        <w:t>Estonsko</w:t>
      </w:r>
      <w:proofErr w:type="spellEnd"/>
      <w:r>
        <w:t xml:space="preserve">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</w:t>
      </w:r>
      <w:proofErr w:type="gramStart"/>
      <w:r>
        <w:t>to annotate</w:t>
      </w:r>
      <w:proofErr w:type="gramEnd"/>
      <w:r>
        <w:t xml:space="preserve">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>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:ARG1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:ARG2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:wiki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:name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(n/ name :op1 "</w:t>
      </w:r>
      <w:proofErr w:type="spellStart"/>
      <w:r w:rsidRPr="00310596">
        <w:rPr>
          <w:rFonts w:ascii="Courier New" w:eastAsia="Times New Roman" w:hAnsi="Courier New" w:cs="Courier New"/>
          <w:sz w:val="20"/>
          <w:szCs w:val="20"/>
        </w:rPr>
        <w:t>Estonsko</w:t>
      </w:r>
      <w:proofErr w:type="spellEnd"/>
      <w:r w:rsidRPr="00310596">
        <w:rPr>
          <w:rFonts w:ascii="Courier New" w:eastAsia="Times New Roman" w:hAnsi="Courier New" w:cs="Courier New"/>
          <w:sz w:val="20"/>
          <w:szCs w:val="20"/>
        </w:rPr>
        <w:t>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63557A">
        <w:rPr>
          <w:b/>
        </w:rPr>
        <w:t>quantities</w:t>
      </w:r>
      <w:proofErr w:type="gramEnd"/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proofErr w:type="gramStart"/>
      <w:r w:rsidRPr="009B1E76">
        <w:rPr>
          <w:rStyle w:val="KdHTML"/>
          <w:rFonts w:asciiTheme="minorHAnsi" w:eastAsiaTheme="minorHAnsi" w:hAnsiTheme="minorHAnsi" w:cstheme="minorHAnsi"/>
          <w:sz w:val="22"/>
        </w:rPr>
        <w:t>:quant</w:t>
      </w:r>
      <w:proofErr w:type="gramEnd"/>
    </w:p>
    <w:p w:rsidR="0035563A" w:rsidRDefault="0035563A" w:rsidP="0035563A">
      <w:pPr>
        <w:pStyle w:val="Odstavecseseznamem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iln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>[</w:t>
      </w:r>
      <w:proofErr w:type="gramStart"/>
      <w:r w:rsidRPr="00132A58">
        <w:t>la</w:t>
      </w:r>
      <w:proofErr w:type="gramEnd"/>
      <w:r w:rsidRPr="00132A58">
        <w:t xml:space="preserve">] </w:t>
      </w:r>
      <w:proofErr w:type="spellStart"/>
      <w:r w:rsidRPr="00132A58">
        <w:rPr>
          <w:i/>
        </w:rPr>
        <w:t>paululum</w:t>
      </w:r>
      <w:proofErr w:type="spellEnd"/>
      <w:r w:rsidRPr="00132A58">
        <w:rPr>
          <w:i/>
        </w:rPr>
        <w:t xml:space="preserve"> </w:t>
      </w:r>
      <w:proofErr w:type="spellStart"/>
      <w:r w:rsidRPr="00132A58">
        <w:rPr>
          <w:i/>
        </w:rPr>
        <w:t>commoratus</w:t>
      </w:r>
      <w:proofErr w:type="spellEnd"/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proofErr w:type="gramStart"/>
      <w:r w:rsidRPr="00F918DA">
        <w:rPr>
          <w:b/>
        </w:rPr>
        <w:t>English concepts in Czech annotation?</w:t>
      </w:r>
      <w:proofErr w:type="gramEnd"/>
    </w:p>
    <w:p w:rsidR="0035563A" w:rsidRPr="0063557A" w:rsidRDefault="0035563A" w:rsidP="0035563A">
      <w:proofErr w:type="gramStart"/>
      <w:r w:rsidRPr="0063557A">
        <w:t>where</w:t>
      </w:r>
      <w:proofErr w:type="gramEnd"/>
      <w:r w:rsidRPr="0063557A">
        <w:t xml:space="preserve">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Odstavecseseznamem"/>
        <w:numPr>
          <w:ilvl w:val="0"/>
          <w:numId w:val="4"/>
        </w:numPr>
      </w:pPr>
      <w:r w:rsidRPr="0063557A">
        <w:t xml:space="preserve">named entities … governing organization (and as a node </w:t>
      </w:r>
      <w:proofErr w:type="spellStart"/>
      <w:r w:rsidRPr="00310596">
        <w:t>Ministerstvo</w:t>
      </w:r>
      <w:proofErr w:type="spellEnd"/>
      <w:r w:rsidRPr="00310596">
        <w:t xml:space="preserve"> … </w:t>
      </w:r>
      <w:proofErr w:type="spellStart"/>
      <w:r w:rsidRPr="00310596">
        <w:t>zemědělství</w:t>
      </w:r>
      <w:proofErr w:type="spellEnd"/>
      <w:r w:rsidRPr="0063557A">
        <w:t>)</w:t>
      </w:r>
    </w:p>
    <w:p w:rsidR="0035563A" w:rsidRDefault="0035563A" w:rsidP="0035563A">
      <w:r w:rsidRPr="0063557A">
        <w:t xml:space="preserve">?? Where is the borderline – where else we want to use </w:t>
      </w:r>
      <w:proofErr w:type="spellStart"/>
      <w:r w:rsidRPr="0063557A">
        <w:t>Eng</w:t>
      </w:r>
      <w:proofErr w:type="spellEnd"/>
      <w:r w:rsidRPr="0063557A">
        <w:t xml:space="preserve"> </w:t>
      </w:r>
    </w:p>
    <w:p w:rsidR="0035563A" w:rsidRPr="00132A58" w:rsidRDefault="0035563A" w:rsidP="0035563A">
      <w:pPr>
        <w:pStyle w:val="Odstavecseseznamem"/>
        <w:numPr>
          <w:ilvl w:val="0"/>
          <w:numId w:val="4"/>
        </w:numPr>
        <w:rPr>
          <w:rStyle w:val="Zvraznn"/>
          <w:i w:val="0"/>
          <w:iCs w:val="0"/>
        </w:rPr>
      </w:pPr>
      <w:proofErr w:type="gramStart"/>
      <w:r>
        <w:rPr>
          <w:rStyle w:val="Zvraznn"/>
        </w:rPr>
        <w:t>more</w:t>
      </w:r>
      <w:proofErr w:type="gramEnd"/>
      <w:r>
        <w:rPr>
          <w:rStyle w:val="Zvraznn"/>
        </w:rPr>
        <w:t xml:space="preserve"> than 3 annotated as the </w:t>
      </w:r>
      <w:r>
        <w:rPr>
          <w:rStyle w:val="KdHTML"/>
          <w:rFonts w:eastAsiaTheme="minorHAnsi"/>
        </w:rPr>
        <w:t>more-than</w:t>
      </w:r>
      <w:r>
        <w:rPr>
          <w:rStyle w:val="Zvraznn"/>
        </w:rPr>
        <w:t xml:space="preserve"> relation … and for Czech?</w:t>
      </w:r>
    </w:p>
    <w:p w:rsidR="0035563A" w:rsidRPr="00132A58" w:rsidRDefault="0035563A" w:rsidP="0035563A">
      <w:pPr>
        <w:pStyle w:val="Odstavecseseznamem"/>
        <w:numPr>
          <w:ilvl w:val="0"/>
          <w:numId w:val="4"/>
        </w:numPr>
      </w:pPr>
      <w:r>
        <w:rPr>
          <w:rStyle w:val="KdHTML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KdHTML"/>
          <w:rFonts w:eastAsiaTheme="minorHAnsi"/>
        </w:rPr>
        <w:t>percentage-</w:t>
      </w:r>
      <w:r w:rsidRPr="00132A58">
        <w:rPr>
          <w:rStyle w:val="KdHTML"/>
          <w:rFonts w:asciiTheme="minorHAnsi" w:eastAsiaTheme="minorHAnsi" w:hAnsiTheme="minorHAnsi" w:cstheme="minorHAnsi"/>
          <w:sz w:val="22"/>
        </w:rPr>
        <w:t>entity</w:t>
      </w:r>
      <w:r>
        <w:rPr>
          <w:rStyle w:val="KdHTML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KdHTML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proofErr w:type="gramStart"/>
      <w:r>
        <w:rPr>
          <w:b/>
        </w:rPr>
        <w:t>L</w:t>
      </w:r>
      <w:r w:rsidRPr="00C252EC">
        <w:rPr>
          <w:b/>
        </w:rPr>
        <w:t>attices for individual attributes?</w:t>
      </w:r>
      <w:proofErr w:type="gramEnd"/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35563A" w:rsidP="0035563A">
      <w:hyperlink r:id="rId8" w:history="1">
        <w:r w:rsidRPr="00616203">
          <w:rPr>
            <w:rStyle w:val="Hypertextovodkaz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35563A" w:rsidRDefault="0035563A" w:rsidP="0035563A">
      <w:pPr>
        <w:rPr>
          <w:b/>
        </w:rPr>
      </w:pPr>
      <w:r>
        <w:rPr>
          <w:b/>
        </w:rPr>
        <w:t>Next meetings:</w:t>
      </w:r>
    </w:p>
    <w:p w:rsidR="0035563A" w:rsidRDefault="0035563A" w:rsidP="0035563A">
      <w:r>
        <w:t xml:space="preserve">31/7 </w:t>
      </w:r>
      <w:r>
        <w:rPr>
          <w:highlight w:val="yellow"/>
        </w:rPr>
        <w:t>14:00</w:t>
      </w:r>
      <w:r>
        <w:t xml:space="preserve"> (Zdeňka+, JH +, Cris+, Markéta +, Míša +, Eva +, Dan -, Šárka -, Federica –)</w:t>
      </w:r>
    </w:p>
    <w:p w:rsidR="0035563A" w:rsidRDefault="0035563A" w:rsidP="0035563A">
      <w:r>
        <w:t>21/</w:t>
      </w:r>
      <w:proofErr w:type="gramStart"/>
      <w:r>
        <w:t>8  13:00</w:t>
      </w:r>
      <w:proofErr w:type="gramEnd"/>
      <w:r>
        <w:t xml:space="preserve"> (Federica – zoom, Cris +, Zdeňka +?, JH in China – zoom +?, Eva ?, Dan +, Míša </w:t>
      </w:r>
      <w:bookmarkStart w:id="0" w:name="_GoBack"/>
      <w:bookmarkEnd w:id="0"/>
      <w:r>
        <w:t>+/zoom, Šárka ?, Markéta?)</w:t>
      </w:r>
    </w:p>
    <w:p w:rsidR="0035563A" w:rsidRPr="0035563A" w:rsidRDefault="0035563A" w:rsidP="00A16743">
      <w:r>
        <w:t>28/</w:t>
      </w:r>
      <w:proofErr w:type="gramStart"/>
      <w:r>
        <w:t>8  13:00</w:t>
      </w:r>
      <w:proofErr w:type="gramEnd"/>
      <w:r>
        <w:t xml:space="preserve"> (Zdeňka +, JH +, Cris -, Dan +, Federica +, Eva ?, Šárka ?, Míša ?, Markéta ?)</w:t>
      </w:r>
    </w:p>
    <w:p w:rsidR="00DC6EF0" w:rsidRPr="00B0245C" w:rsidRDefault="00DC6EF0" w:rsidP="00DC6EF0">
      <w:pPr>
        <w:pStyle w:val="Nadpis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 xml:space="preserve">Summary from the last meetings: the interface does not seem to be developed enough yet, for </w:t>
      </w:r>
      <w:proofErr w:type="gramStart"/>
      <w:r>
        <w:t>now,</w:t>
      </w:r>
      <w:proofErr w:type="gramEnd"/>
      <w:r>
        <w:t xml:space="preserve">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9" w:history="1">
        <w:proofErr w:type="spellStart"/>
        <w:r>
          <w:rPr>
            <w:rStyle w:val="Hypertextovodkaz"/>
          </w:rPr>
          <w:t>Sijia</w:t>
        </w:r>
        <w:proofErr w:type="spellEnd"/>
        <w:r>
          <w:rPr>
            <w:rStyle w:val="Hypertextovodkaz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proofErr w:type="gramStart"/>
      <w:r>
        <w:t>Paper on UMR writer 2.0.</w:t>
      </w:r>
      <w:proofErr w:type="gramEnd"/>
      <w:r>
        <w:t xml:space="preserve"> </w:t>
      </w:r>
      <w:hyperlink r:id="rId10" w:history="1">
        <w:r w:rsidRPr="00687348">
          <w:rPr>
            <w:rStyle w:val="Hypertextovodkaz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 xml:space="preserve">Three types how coreference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11" w:history="1">
        <w:r w:rsidRPr="00DC6EF0">
          <w:rPr>
            <w:rStyle w:val="Hypertextovodkaz"/>
          </w:rPr>
          <w:t xml:space="preserve">UMR </w:t>
        </w:r>
        <w:proofErr w:type="spellStart"/>
        <w:r w:rsidRPr="00DC6EF0">
          <w:rPr>
            <w:rStyle w:val="Hypertextovodkaz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 xml:space="preserve">JH: more or less, they are the same. The most important difference is between specific cases (my running at Marathon) and concepts (running </w:t>
      </w:r>
      <w:proofErr w:type="gramStart"/>
      <w:r>
        <w:t>itself</w:t>
      </w:r>
      <w:proofErr w:type="gramEnd"/>
      <w:r>
        <w:t>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Odstavecseseznamem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7D3694" w:rsidRPr="00844B8B" w:rsidRDefault="007D3694" w:rsidP="00DC6EF0">
      <w:pPr>
        <w:pStyle w:val="Nadpis1"/>
      </w:pPr>
      <w:r w:rsidRPr="00844B8B"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Odstavecseseznamem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Odstavecseseznamem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Odstavecseseznamem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Odstavecseseznamem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Odstavecseseznamem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Odstavecseseznamem"/>
        <w:numPr>
          <w:ilvl w:val="0"/>
          <w:numId w:val="1"/>
        </w:numPr>
      </w:pPr>
      <w:r w:rsidRPr="00844B8B">
        <w:lastRenderedPageBreak/>
        <w:t>Dan: information packaging – typological term, very general definition</w:t>
      </w:r>
    </w:p>
    <w:p w:rsidR="00C52A13" w:rsidRPr="00844B8B" w:rsidRDefault="00C52A13" w:rsidP="00415036">
      <w:pPr>
        <w:pStyle w:val="Odstavecseseznamem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Odstavecseseznamem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Odstavecseseznamem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Odstavecseseznamem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Odstavecseseznamem"/>
        <w:numPr>
          <w:ilvl w:val="0"/>
          <w:numId w:val="1"/>
        </w:numPr>
      </w:pPr>
      <w:r>
        <w:t xml:space="preserve">Zdeňka: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Odstavecseseznamem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Odstavecseseznamem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Odstavecseseznamem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Odstavecseseznamem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Odstavecseseznamem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Odstavecseseznamem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Odstavecseseznamem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Odstavecseseznamem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74DE3"/>
    <w:rsid w:val="000B10CC"/>
    <w:rsid w:val="00105768"/>
    <w:rsid w:val="00107FB5"/>
    <w:rsid w:val="00123474"/>
    <w:rsid w:val="00234D55"/>
    <w:rsid w:val="00236391"/>
    <w:rsid w:val="0023753B"/>
    <w:rsid w:val="0035563A"/>
    <w:rsid w:val="0037212F"/>
    <w:rsid w:val="00415036"/>
    <w:rsid w:val="00442C93"/>
    <w:rsid w:val="00447495"/>
    <w:rsid w:val="00484A8E"/>
    <w:rsid w:val="004A5AA1"/>
    <w:rsid w:val="005E5A80"/>
    <w:rsid w:val="00697B42"/>
    <w:rsid w:val="007D3694"/>
    <w:rsid w:val="00844B8B"/>
    <w:rsid w:val="0086106E"/>
    <w:rsid w:val="009B3632"/>
    <w:rsid w:val="00A16743"/>
    <w:rsid w:val="00A443C9"/>
    <w:rsid w:val="00AE2A0B"/>
    <w:rsid w:val="00B831CD"/>
    <w:rsid w:val="00C52A13"/>
    <w:rsid w:val="00C8041D"/>
    <w:rsid w:val="00C820CA"/>
    <w:rsid w:val="00C96B60"/>
    <w:rsid w:val="00CB03B2"/>
    <w:rsid w:val="00CF3CF0"/>
    <w:rsid w:val="00D016DD"/>
    <w:rsid w:val="00DC6EF0"/>
    <w:rsid w:val="00E53A7D"/>
    <w:rsid w:val="00F11D4E"/>
    <w:rsid w:val="00F55B57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F51"/>
    <w:rPr>
      <w:rFonts w:eastAsiaTheme="minorEastAsia"/>
    </w:rPr>
  </w:style>
  <w:style w:type="paragraph" w:styleId="Nadpis1">
    <w:name w:val="heading 1"/>
    <w:basedOn w:val="Normln"/>
    <w:next w:val="Normln"/>
    <w:link w:val="Nadpis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5B5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DC6EF0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35563A"/>
    <w:rPr>
      <w:i/>
      <w:iCs/>
    </w:rPr>
  </w:style>
  <w:style w:type="character" w:styleId="Siln">
    <w:name w:val="Strong"/>
    <w:basedOn w:val="Standardnpsmoodstavce"/>
    <w:uiPriority w:val="22"/>
    <w:qFormat/>
    <w:rsid w:val="00355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mr4nlp/umr-guidelines/blob/master/Guidelines_figures/Number%20Lattice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ropbank.github.io/v3.4.0/frame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isi/amr-guidelines/blob/master/amr.md" TargetMode="External"/><Relationship Id="rId11" Type="http://schemas.openxmlformats.org/officeDocument/2006/relationships/hyperlink" Target="https://github.com/umr4nlp/umr-guidelines/issu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lanthology.org/2023.law-1.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anthology.org/people/s/sijia-ge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1354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Daniel Zeman</cp:lastModifiedBy>
  <cp:revision>8</cp:revision>
  <dcterms:created xsi:type="dcterms:W3CDTF">2023-07-13T16:37:00Z</dcterms:created>
  <dcterms:modified xsi:type="dcterms:W3CDTF">2023-07-25T07:34:00Z</dcterms:modified>
</cp:coreProperties>
</file>